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162" w:rsidRPr="003D2459" w:rsidRDefault="007B0162" w:rsidP="007B0162">
      <w:pPr>
        <w:suppressAutoHyphens/>
        <w:jc w:val="center"/>
        <w:rPr>
          <w:sz w:val="28"/>
          <w:szCs w:val="28"/>
        </w:rPr>
      </w:pPr>
      <w:r w:rsidRPr="003D2459">
        <w:rPr>
          <w:sz w:val="28"/>
          <w:szCs w:val="28"/>
        </w:rPr>
        <w:t>МИНОБРНАУКИ РОССИИ</w:t>
      </w:r>
    </w:p>
    <w:p w:rsidR="007B0162" w:rsidRPr="00DB597C" w:rsidRDefault="007B0162" w:rsidP="007B0162">
      <w:pPr>
        <w:jc w:val="center"/>
      </w:pPr>
      <w:r w:rsidRPr="00DB597C">
        <w:t xml:space="preserve">Федеральное государственное бюджетное образовательное учреждение </w:t>
      </w:r>
    </w:p>
    <w:p w:rsidR="007B0162" w:rsidRPr="00DB597C" w:rsidRDefault="007B0162" w:rsidP="007B0162">
      <w:pPr>
        <w:jc w:val="center"/>
      </w:pPr>
      <w:r w:rsidRPr="00DB597C">
        <w:t>высшего образования</w:t>
      </w:r>
    </w:p>
    <w:p w:rsidR="007B0162" w:rsidRPr="00DB597C" w:rsidRDefault="007B0162" w:rsidP="007B0162">
      <w:pPr>
        <w:jc w:val="center"/>
      </w:pPr>
      <w:r w:rsidRPr="00DB597C">
        <w:t xml:space="preserve">  «Нижегородский государственный педагогический университет </w:t>
      </w:r>
    </w:p>
    <w:p w:rsidR="007B0162" w:rsidRPr="00DB597C" w:rsidRDefault="007B0162" w:rsidP="007B0162">
      <w:pPr>
        <w:jc w:val="center"/>
      </w:pPr>
      <w:r w:rsidRPr="00DB597C">
        <w:t xml:space="preserve">имени </w:t>
      </w:r>
      <w:proofErr w:type="spellStart"/>
      <w:r w:rsidRPr="00DB597C">
        <w:t>Козьмы</w:t>
      </w:r>
      <w:proofErr w:type="spellEnd"/>
      <w:r w:rsidRPr="00DB597C">
        <w:t xml:space="preserve"> Минина»</w:t>
      </w:r>
    </w:p>
    <w:p w:rsidR="007B0162" w:rsidRPr="00DB597C" w:rsidRDefault="007B0162" w:rsidP="007B0162"/>
    <w:p w:rsidR="007B0162" w:rsidRPr="00DB597C" w:rsidRDefault="007B0162" w:rsidP="007B0162"/>
    <w:p w:rsidR="007B0162" w:rsidRPr="00DB597C" w:rsidRDefault="007B0162" w:rsidP="007B0162"/>
    <w:p w:rsidR="007B0162" w:rsidRPr="00DB597C" w:rsidRDefault="007B0162" w:rsidP="007B0162"/>
    <w:p w:rsidR="007B0162" w:rsidRPr="00EA1887" w:rsidRDefault="007B0162" w:rsidP="007B0162">
      <w:pPr>
        <w:ind w:left="3402" w:firstLine="1418"/>
      </w:pPr>
    </w:p>
    <w:p w:rsidR="007B0162" w:rsidRPr="00EA1887" w:rsidRDefault="007B0162" w:rsidP="007B0162">
      <w:pPr>
        <w:suppressAutoHyphens/>
        <w:ind w:left="4820"/>
        <w:contextualSpacing/>
      </w:pPr>
      <w:r w:rsidRPr="00EA1887">
        <w:t xml:space="preserve">УТВЕРЖДЕНО </w:t>
      </w:r>
    </w:p>
    <w:p w:rsidR="007B0162" w:rsidRPr="00EA1887" w:rsidRDefault="007B0162" w:rsidP="007B0162">
      <w:pPr>
        <w:suppressAutoHyphens/>
        <w:ind w:left="4820"/>
        <w:contextualSpacing/>
      </w:pPr>
      <w:r w:rsidRPr="00EA1887">
        <w:t xml:space="preserve">Решением Ученого совета </w:t>
      </w:r>
    </w:p>
    <w:p w:rsidR="007B0162" w:rsidRPr="00EA1887" w:rsidRDefault="007B0162" w:rsidP="007B0162">
      <w:pPr>
        <w:suppressAutoHyphens/>
        <w:ind w:left="4820"/>
        <w:contextualSpacing/>
      </w:pPr>
      <w:r w:rsidRPr="00EA1887">
        <w:t>Протокол №_____</w:t>
      </w:r>
      <w:r w:rsidRPr="00EA1887">
        <w:tab/>
        <w:t xml:space="preserve">                                                                                  </w:t>
      </w:r>
    </w:p>
    <w:p w:rsidR="007B0162" w:rsidRPr="00EA1887" w:rsidRDefault="007B0162" w:rsidP="007B0162">
      <w:pPr>
        <w:suppressAutoHyphens/>
        <w:ind w:left="4820"/>
        <w:contextualSpacing/>
      </w:pPr>
      <w:r w:rsidRPr="00EA1887">
        <w:t>«</w:t>
      </w:r>
      <w:r>
        <w:t>22_»  февраля 2019</w:t>
      </w:r>
      <w:r w:rsidRPr="00EA1887">
        <w:t xml:space="preserve"> г.</w:t>
      </w:r>
    </w:p>
    <w:p w:rsidR="007B0162" w:rsidRDefault="007B0162" w:rsidP="007B0162">
      <w:pPr>
        <w:ind w:left="4956" w:hanging="136"/>
      </w:pPr>
    </w:p>
    <w:p w:rsidR="007B0162" w:rsidRDefault="007B0162" w:rsidP="007B0162">
      <w:pPr>
        <w:ind w:left="4956" w:hanging="136"/>
      </w:pPr>
    </w:p>
    <w:p w:rsidR="007B0162" w:rsidRDefault="007B0162" w:rsidP="007B0162">
      <w:pPr>
        <w:ind w:left="4956" w:hanging="136"/>
      </w:pPr>
    </w:p>
    <w:p w:rsidR="007B0162" w:rsidRPr="00EA1887" w:rsidRDefault="007B0162" w:rsidP="007B0162">
      <w:pPr>
        <w:ind w:left="4956" w:hanging="136"/>
      </w:pPr>
    </w:p>
    <w:p w:rsidR="007B0162" w:rsidRPr="00DB597C" w:rsidRDefault="007B0162" w:rsidP="007B0162">
      <w:r w:rsidRPr="00DB597C">
        <w:t xml:space="preserve">                                                </w:t>
      </w:r>
    </w:p>
    <w:p w:rsidR="007B0162" w:rsidRPr="00DB597C" w:rsidRDefault="007B0162" w:rsidP="007B0162">
      <w:pPr>
        <w:jc w:val="center"/>
      </w:pPr>
    </w:p>
    <w:p w:rsidR="007B0162" w:rsidRDefault="007B0162" w:rsidP="007B0162">
      <w:pPr>
        <w:jc w:val="center"/>
      </w:pPr>
    </w:p>
    <w:p w:rsidR="007B0162" w:rsidRPr="00DB597C" w:rsidRDefault="007B0162" w:rsidP="007B0162">
      <w:pPr>
        <w:jc w:val="center"/>
      </w:pPr>
    </w:p>
    <w:p w:rsidR="007B0162" w:rsidRPr="00DB597C" w:rsidRDefault="007B0162" w:rsidP="007B0162">
      <w:pPr>
        <w:spacing w:line="360" w:lineRule="auto"/>
        <w:jc w:val="center"/>
        <w:rPr>
          <w:b/>
        </w:rPr>
      </w:pPr>
    </w:p>
    <w:p w:rsidR="007B0162" w:rsidRPr="00DB597C" w:rsidRDefault="007B0162" w:rsidP="007B0162">
      <w:pPr>
        <w:spacing w:line="360" w:lineRule="auto"/>
        <w:jc w:val="center"/>
        <w:rPr>
          <w:b/>
          <w:caps/>
        </w:rPr>
      </w:pPr>
      <w:r w:rsidRPr="00DB597C">
        <w:rPr>
          <w:b/>
          <w:caps/>
        </w:rPr>
        <w:t>программа модуля</w:t>
      </w:r>
    </w:p>
    <w:p w:rsidR="007B0162" w:rsidRPr="00DB597C" w:rsidRDefault="007B0162" w:rsidP="007B0162">
      <w:pPr>
        <w:spacing w:line="360" w:lineRule="auto"/>
        <w:jc w:val="center"/>
        <w:rPr>
          <w:b/>
          <w:caps/>
        </w:rPr>
      </w:pPr>
      <w:r w:rsidRPr="00DB597C">
        <w:rPr>
          <w:b/>
          <w:caps/>
        </w:rPr>
        <w:t>«</w:t>
      </w:r>
      <w:r>
        <w:rPr>
          <w:b/>
          <w:caps/>
        </w:rPr>
        <w:t>педагогика и психология</w:t>
      </w:r>
      <w:r w:rsidRPr="00DB597C">
        <w:rPr>
          <w:b/>
          <w:caps/>
        </w:rPr>
        <w:t>»</w:t>
      </w:r>
    </w:p>
    <w:p w:rsidR="007B0162" w:rsidRPr="00DB597C" w:rsidRDefault="007B0162" w:rsidP="007B0162">
      <w:pPr>
        <w:spacing w:line="360" w:lineRule="auto"/>
        <w:jc w:val="center"/>
        <w:rPr>
          <w:i/>
          <w:caps/>
          <w:sz w:val="18"/>
          <w:szCs w:val="18"/>
        </w:rPr>
      </w:pPr>
      <w:r w:rsidRPr="00DB597C">
        <w:rPr>
          <w:i/>
          <w:sz w:val="18"/>
          <w:szCs w:val="18"/>
        </w:rPr>
        <w:t>Наименование модуля</w:t>
      </w:r>
    </w:p>
    <w:p w:rsidR="007B0162" w:rsidRPr="00DB597C" w:rsidRDefault="007B0162" w:rsidP="007B0162">
      <w:pPr>
        <w:spacing w:line="360" w:lineRule="auto"/>
        <w:jc w:val="center"/>
        <w:rPr>
          <w:b/>
        </w:rPr>
      </w:pPr>
    </w:p>
    <w:p w:rsidR="007B0162" w:rsidRPr="00DB597C" w:rsidRDefault="007B0162" w:rsidP="007B0162">
      <w:pPr>
        <w:spacing w:line="360" w:lineRule="auto"/>
      </w:pPr>
      <w:r w:rsidRPr="00DB597C">
        <w:t>На</w:t>
      </w:r>
      <w:r>
        <w:t xml:space="preserve">правление подготовки/специальность:44.03.02  Психолого-педагогическое образование </w:t>
      </w:r>
    </w:p>
    <w:p w:rsidR="007B0162" w:rsidRPr="004C7616" w:rsidRDefault="007B0162" w:rsidP="007B0162">
      <w:pPr>
        <w:spacing w:line="360" w:lineRule="auto"/>
        <w:rPr>
          <w:i/>
          <w:sz w:val="17"/>
          <w:szCs w:val="17"/>
        </w:rPr>
      </w:pPr>
      <w:r w:rsidRPr="00DB597C">
        <w:rPr>
          <w:i/>
          <w:sz w:val="18"/>
          <w:szCs w:val="18"/>
        </w:rPr>
        <w:t xml:space="preserve"> </w:t>
      </w:r>
      <w:r w:rsidRPr="00DB597C">
        <w:rPr>
          <w:i/>
          <w:sz w:val="18"/>
          <w:szCs w:val="18"/>
        </w:rPr>
        <w:tab/>
      </w:r>
      <w:r w:rsidRPr="00DB597C">
        <w:rPr>
          <w:i/>
          <w:sz w:val="18"/>
          <w:szCs w:val="18"/>
        </w:rPr>
        <w:tab/>
      </w:r>
      <w:r w:rsidRPr="00DB597C">
        <w:rPr>
          <w:i/>
          <w:sz w:val="18"/>
          <w:szCs w:val="18"/>
        </w:rPr>
        <w:tab/>
      </w:r>
      <w:r w:rsidRPr="00DB597C">
        <w:rPr>
          <w:i/>
          <w:sz w:val="18"/>
          <w:szCs w:val="18"/>
        </w:rPr>
        <w:tab/>
      </w:r>
      <w:r>
        <w:rPr>
          <w:i/>
          <w:sz w:val="18"/>
          <w:szCs w:val="18"/>
        </w:rPr>
        <w:t xml:space="preserve">                                   </w:t>
      </w:r>
      <w:r>
        <w:rPr>
          <w:i/>
          <w:sz w:val="17"/>
          <w:szCs w:val="17"/>
        </w:rPr>
        <w:t>Шифр</w:t>
      </w:r>
      <w:r>
        <w:rPr>
          <w:i/>
          <w:sz w:val="17"/>
          <w:szCs w:val="17"/>
        </w:rPr>
        <w:tab/>
        <w:t xml:space="preserve">      </w:t>
      </w:r>
      <w:r w:rsidRPr="004C7616">
        <w:rPr>
          <w:i/>
          <w:sz w:val="17"/>
          <w:szCs w:val="17"/>
        </w:rPr>
        <w:t>Наименование направления подготовки/специальности</w:t>
      </w:r>
    </w:p>
    <w:p w:rsidR="007B0162" w:rsidRPr="00DB597C" w:rsidRDefault="007B0162" w:rsidP="007B0162">
      <w:pPr>
        <w:spacing w:line="360" w:lineRule="auto"/>
      </w:pPr>
      <w:r>
        <w:t>Профиль/специализация «Психология и социальная педагогика</w:t>
      </w:r>
      <w:r w:rsidRPr="00DB597C">
        <w:t>»</w:t>
      </w:r>
    </w:p>
    <w:p w:rsidR="007B0162" w:rsidRPr="004C7616" w:rsidRDefault="007B0162" w:rsidP="007B0162">
      <w:pPr>
        <w:spacing w:line="360" w:lineRule="auto"/>
        <w:rPr>
          <w:i/>
          <w:sz w:val="17"/>
          <w:szCs w:val="17"/>
        </w:rPr>
      </w:pPr>
      <w:r w:rsidRPr="00DB597C">
        <w:tab/>
      </w:r>
      <w:r w:rsidRPr="00DB597C">
        <w:tab/>
      </w:r>
      <w:r w:rsidRPr="00DB597C">
        <w:tab/>
      </w:r>
      <w:r w:rsidRPr="00DB597C">
        <w:tab/>
      </w:r>
      <w:r w:rsidRPr="00DB597C">
        <w:tab/>
      </w:r>
      <w:r w:rsidRPr="00DB597C">
        <w:tab/>
      </w:r>
      <w:r w:rsidRPr="004C7616">
        <w:rPr>
          <w:i/>
          <w:sz w:val="17"/>
          <w:szCs w:val="17"/>
        </w:rPr>
        <w:t>Наименование профиля</w:t>
      </w:r>
      <w:r>
        <w:rPr>
          <w:i/>
          <w:sz w:val="17"/>
          <w:szCs w:val="17"/>
        </w:rPr>
        <w:t>/специализации</w:t>
      </w:r>
    </w:p>
    <w:p w:rsidR="007B0162" w:rsidRPr="00330219" w:rsidRDefault="007B0162" w:rsidP="007B0162">
      <w:pPr>
        <w:spacing w:line="360" w:lineRule="auto"/>
        <w:rPr>
          <w:sz w:val="17"/>
          <w:szCs w:val="17"/>
        </w:rPr>
      </w:pPr>
      <w:r>
        <w:t xml:space="preserve">Форма обучения – заочная </w:t>
      </w:r>
      <w:r w:rsidRPr="00DB597C">
        <w:t xml:space="preserve"> </w:t>
      </w:r>
      <w:r w:rsidRPr="00330219">
        <w:rPr>
          <w:i/>
          <w:sz w:val="17"/>
          <w:szCs w:val="17"/>
        </w:rPr>
        <w:t>(очная/заочная/очно-заочная)</w:t>
      </w:r>
    </w:p>
    <w:p w:rsidR="007B0162" w:rsidRPr="00DB597C" w:rsidRDefault="007B0162" w:rsidP="007B0162"/>
    <w:p w:rsidR="007B0162" w:rsidRPr="00DB597C" w:rsidRDefault="007B0162" w:rsidP="007B0162">
      <w:r>
        <w:t>Трудоемкость модуля –  21</w:t>
      </w:r>
      <w:r w:rsidRPr="00DB597C">
        <w:t xml:space="preserve"> </w:t>
      </w:r>
      <w:proofErr w:type="spellStart"/>
      <w:r w:rsidRPr="00DB597C">
        <w:t>з.е</w:t>
      </w:r>
      <w:proofErr w:type="spellEnd"/>
      <w:r w:rsidRPr="00DB597C">
        <w:t>.</w:t>
      </w:r>
    </w:p>
    <w:p w:rsidR="007B0162" w:rsidRDefault="007B0162" w:rsidP="007B0162"/>
    <w:p w:rsidR="007B0162" w:rsidRPr="00DB597C" w:rsidRDefault="007B0162" w:rsidP="007B0162"/>
    <w:p w:rsidR="007B0162" w:rsidRDefault="007B0162" w:rsidP="007B0162"/>
    <w:p w:rsidR="007B0162" w:rsidRDefault="007B0162" w:rsidP="007B0162"/>
    <w:p w:rsidR="007B0162" w:rsidRDefault="007B0162" w:rsidP="007B0162"/>
    <w:p w:rsidR="007B0162" w:rsidRDefault="007B0162" w:rsidP="007B0162"/>
    <w:p w:rsidR="007B0162" w:rsidRPr="00DB597C" w:rsidRDefault="007B0162" w:rsidP="007B0162"/>
    <w:p w:rsidR="007B0162" w:rsidRPr="00DB597C" w:rsidRDefault="007B0162" w:rsidP="007B0162"/>
    <w:p w:rsidR="007B0162" w:rsidRPr="00DB597C" w:rsidRDefault="007B0162" w:rsidP="007B0162"/>
    <w:p w:rsidR="007B0162" w:rsidRPr="00DB597C" w:rsidRDefault="007B0162" w:rsidP="007B0162"/>
    <w:p w:rsidR="007B0162" w:rsidRPr="00DB597C" w:rsidRDefault="007B0162" w:rsidP="007B0162">
      <w:pPr>
        <w:jc w:val="center"/>
      </w:pPr>
      <w:r w:rsidRPr="00DB597C">
        <w:t>г. Нижний Новгород</w:t>
      </w:r>
    </w:p>
    <w:p w:rsidR="007B0162" w:rsidRPr="00DB597C" w:rsidRDefault="007B0162" w:rsidP="007B0162">
      <w:pPr>
        <w:jc w:val="center"/>
      </w:pPr>
    </w:p>
    <w:p w:rsidR="007B0162" w:rsidRPr="00DB597C" w:rsidRDefault="007B0162" w:rsidP="007B0162">
      <w:pPr>
        <w:jc w:val="center"/>
      </w:pPr>
      <w:r>
        <w:t xml:space="preserve">2019 </w:t>
      </w:r>
      <w:r w:rsidRPr="00DB597C">
        <w:t>год</w:t>
      </w:r>
    </w:p>
    <w:p w:rsidR="007B0162" w:rsidRPr="0007146B" w:rsidRDefault="007B0162" w:rsidP="007B0162">
      <w:r w:rsidRPr="00DB597C">
        <w:br w:type="page"/>
      </w:r>
      <w:r w:rsidRPr="0007146B">
        <w:lastRenderedPageBreak/>
        <w:t>Программа модуля «</w:t>
      </w:r>
      <w:r w:rsidR="001837EA">
        <w:rPr>
          <w:i/>
        </w:rPr>
        <w:t>Педагогика и психология</w:t>
      </w:r>
      <w:bookmarkStart w:id="0" w:name="_GoBack"/>
      <w:bookmarkEnd w:id="0"/>
      <w:r w:rsidRPr="0007146B">
        <w:t>» разработана на основе:</w:t>
      </w:r>
    </w:p>
    <w:p w:rsidR="007B0162" w:rsidRDefault="007B0162" w:rsidP="007B0162">
      <w:pPr>
        <w:numPr>
          <w:ilvl w:val="0"/>
          <w:numId w:val="36"/>
        </w:numPr>
        <w:tabs>
          <w:tab w:val="left" w:pos="284"/>
        </w:tabs>
        <w:ind w:left="0" w:firstLine="0"/>
      </w:pPr>
      <w:r w:rsidRPr="0007146B">
        <w:t>Федерального государственного образовательного стандарта высшего образования по направлению подготовки</w:t>
      </w:r>
      <w:r>
        <w:t>/специальности</w:t>
      </w:r>
      <w:r w:rsidRPr="0007146B">
        <w:t xml:space="preserve"> </w:t>
      </w:r>
      <w:r>
        <w:t>44</w:t>
      </w:r>
      <w:r w:rsidRPr="0007146B">
        <w:t>.</w:t>
      </w:r>
      <w:r>
        <w:t>03.02 Психолого-педагогическое образование</w:t>
      </w:r>
      <w:r w:rsidRPr="0007146B">
        <w:t xml:space="preserve">, </w:t>
      </w:r>
    </w:p>
    <w:p w:rsidR="007B0162" w:rsidRPr="001900E3" w:rsidRDefault="007B0162" w:rsidP="007B0162">
      <w:pPr>
        <w:pStyle w:val="a9"/>
        <w:tabs>
          <w:tab w:val="left" w:pos="284"/>
        </w:tabs>
        <w:spacing w:after="0" w:line="240" w:lineRule="auto"/>
        <w:ind w:left="0"/>
        <w:contextualSpacing w:val="0"/>
        <w:rPr>
          <w:rFonts w:ascii="Times New Roman" w:hAnsi="Times New Roman"/>
          <w:i/>
          <w:sz w:val="17"/>
          <w:szCs w:val="17"/>
        </w:rPr>
      </w:pP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t xml:space="preserve">                                                      </w:t>
      </w:r>
      <w:r>
        <w:rPr>
          <w:rFonts w:ascii="Times New Roman" w:hAnsi="Times New Roman"/>
          <w:i/>
          <w:sz w:val="17"/>
          <w:szCs w:val="17"/>
        </w:rPr>
        <w:t xml:space="preserve">Шифр       </w:t>
      </w:r>
      <w:r w:rsidRPr="001900E3">
        <w:rPr>
          <w:rFonts w:ascii="Times New Roman" w:hAnsi="Times New Roman"/>
          <w:i/>
          <w:sz w:val="17"/>
          <w:szCs w:val="17"/>
        </w:rPr>
        <w:t>Наименование направления подготовки</w:t>
      </w:r>
      <w:r>
        <w:rPr>
          <w:rFonts w:ascii="Times New Roman" w:hAnsi="Times New Roman"/>
          <w:i/>
          <w:sz w:val="17"/>
          <w:szCs w:val="17"/>
        </w:rPr>
        <w:t>/специальности</w:t>
      </w:r>
    </w:p>
    <w:p w:rsidR="007B0162" w:rsidRPr="0007146B" w:rsidRDefault="007B0162" w:rsidP="007B0162">
      <w:pPr>
        <w:tabs>
          <w:tab w:val="left" w:pos="284"/>
        </w:tabs>
      </w:pPr>
      <w:proofErr w:type="spellStart"/>
      <w:r>
        <w:t>утв</w:t>
      </w:r>
      <w:proofErr w:type="gramStart"/>
      <w:r>
        <w:t>.п</w:t>
      </w:r>
      <w:proofErr w:type="gramEnd"/>
      <w:r>
        <w:t>риказом</w:t>
      </w:r>
      <w:proofErr w:type="spellEnd"/>
      <w:r>
        <w:t xml:space="preserve"> </w:t>
      </w:r>
      <w:proofErr w:type="spellStart"/>
      <w:r>
        <w:t>Минобрнауки</w:t>
      </w:r>
      <w:proofErr w:type="spellEnd"/>
      <w:r>
        <w:t xml:space="preserve"> России от 22.02.2018 № 122;</w:t>
      </w:r>
    </w:p>
    <w:p w:rsidR="007B0162" w:rsidRPr="00DB597C" w:rsidRDefault="007B0162" w:rsidP="007B0162">
      <w:pPr>
        <w:numPr>
          <w:ilvl w:val="0"/>
          <w:numId w:val="36"/>
        </w:numPr>
        <w:tabs>
          <w:tab w:val="left" w:pos="284"/>
        </w:tabs>
        <w:spacing w:before="120" w:after="120"/>
        <w:ind w:left="0" w:firstLine="0"/>
        <w:jc w:val="both"/>
      </w:pPr>
      <w:r w:rsidRPr="00DB597C">
        <w:t xml:space="preserve">Профессионального стандарта </w:t>
      </w:r>
      <w:r>
        <w:t>«Специалист в области воспитания» утверждено приказом Министерства труда и социальной защиты РФ от 10 января 2017 № 10н</w:t>
      </w:r>
      <w:r w:rsidRPr="00DB597C">
        <w:t>;</w:t>
      </w:r>
    </w:p>
    <w:p w:rsidR="007B0162" w:rsidRPr="00DB597C" w:rsidRDefault="007B0162" w:rsidP="007B0162">
      <w:pPr>
        <w:numPr>
          <w:ilvl w:val="0"/>
          <w:numId w:val="36"/>
        </w:numPr>
        <w:tabs>
          <w:tab w:val="left" w:pos="284"/>
        </w:tabs>
        <w:spacing w:before="120" w:after="120"/>
        <w:ind w:left="0" w:firstLine="0"/>
        <w:jc w:val="both"/>
      </w:pPr>
      <w:r w:rsidRPr="00DB597C">
        <w:t>Учебного плана по направлению подготовки</w:t>
      </w:r>
      <w:r>
        <w:t xml:space="preserve">/специальности </w:t>
      </w:r>
    </w:p>
    <w:p w:rsidR="007B0162" w:rsidRPr="00DB597C" w:rsidRDefault="007B0162" w:rsidP="007B0162">
      <w:pPr>
        <w:tabs>
          <w:tab w:val="left" w:pos="284"/>
        </w:tabs>
        <w:spacing w:before="120"/>
        <w:jc w:val="both"/>
      </w:pPr>
      <w:r>
        <w:t>44</w:t>
      </w:r>
      <w:r w:rsidRPr="00DB597C">
        <w:t>.</w:t>
      </w:r>
      <w:r>
        <w:t>03.02  Психолого-педагогическое образование</w:t>
      </w:r>
      <w:r w:rsidRPr="00DB597C">
        <w:t xml:space="preserve">, </w:t>
      </w:r>
    </w:p>
    <w:p w:rsidR="007B0162" w:rsidRPr="00DB597C" w:rsidRDefault="007B0162" w:rsidP="007B0162">
      <w:pPr>
        <w:tabs>
          <w:tab w:val="left" w:pos="284"/>
        </w:tabs>
        <w:spacing w:after="120"/>
        <w:jc w:val="both"/>
        <w:rPr>
          <w:i/>
          <w:sz w:val="18"/>
          <w:szCs w:val="18"/>
        </w:rPr>
      </w:pPr>
      <w:r>
        <w:rPr>
          <w:i/>
          <w:sz w:val="18"/>
          <w:szCs w:val="18"/>
        </w:rPr>
        <w:t xml:space="preserve">        </w:t>
      </w:r>
      <w:r w:rsidRPr="00DB597C">
        <w:rPr>
          <w:i/>
          <w:sz w:val="18"/>
          <w:szCs w:val="18"/>
        </w:rPr>
        <w:t>Шифр</w:t>
      </w:r>
      <w:r w:rsidRPr="00DB597C">
        <w:rPr>
          <w:i/>
          <w:sz w:val="18"/>
          <w:szCs w:val="18"/>
        </w:rPr>
        <w:tab/>
      </w:r>
      <w:r w:rsidRPr="00DB597C">
        <w:rPr>
          <w:i/>
          <w:sz w:val="18"/>
          <w:szCs w:val="18"/>
        </w:rPr>
        <w:tab/>
        <w:t xml:space="preserve">    </w:t>
      </w:r>
      <w:r w:rsidRPr="00DB597C">
        <w:rPr>
          <w:i/>
          <w:sz w:val="18"/>
          <w:szCs w:val="18"/>
        </w:rPr>
        <w:tab/>
        <w:t xml:space="preserve">  </w:t>
      </w:r>
      <w:r w:rsidRPr="00AA64DC">
        <w:rPr>
          <w:i/>
          <w:sz w:val="17"/>
          <w:szCs w:val="17"/>
        </w:rPr>
        <w:t>Наименование направления подготовки/специальности</w:t>
      </w:r>
    </w:p>
    <w:p w:rsidR="007B0162" w:rsidRPr="00DB597C" w:rsidRDefault="007B0162" w:rsidP="007B0162">
      <w:pPr>
        <w:tabs>
          <w:tab w:val="left" w:pos="284"/>
        </w:tabs>
        <w:spacing w:before="120"/>
      </w:pPr>
      <w:r w:rsidRPr="00DB597C">
        <w:t>Профиль</w:t>
      </w:r>
      <w:r>
        <w:t>/специализация</w:t>
      </w:r>
      <w:r w:rsidRPr="00DB597C">
        <w:t xml:space="preserve">  «</w:t>
      </w:r>
      <w:r>
        <w:t>Психология и социальная педагогика</w:t>
      </w:r>
      <w:r w:rsidRPr="00DB597C">
        <w:t xml:space="preserve">», утв. </w:t>
      </w:r>
      <w:r>
        <w:t>приказом Ученого совета от 22.02.2019 протокол № 6.</w:t>
      </w:r>
      <w:r w:rsidRPr="00DB597C">
        <w:t>.</w:t>
      </w:r>
    </w:p>
    <w:p w:rsidR="007B0162" w:rsidRPr="00AA64DC" w:rsidRDefault="007B0162" w:rsidP="007B0162">
      <w:pPr>
        <w:tabs>
          <w:tab w:val="left" w:pos="284"/>
        </w:tabs>
        <w:spacing w:after="120"/>
        <w:rPr>
          <w:i/>
          <w:sz w:val="17"/>
          <w:szCs w:val="17"/>
        </w:rPr>
      </w:pPr>
      <w:r w:rsidRPr="00DB597C">
        <w:tab/>
      </w:r>
      <w:r w:rsidRPr="00DB597C">
        <w:tab/>
      </w:r>
      <w:r w:rsidRPr="00DB597C">
        <w:tab/>
      </w:r>
      <w:r w:rsidRPr="00DB597C">
        <w:tab/>
      </w:r>
      <w:r w:rsidRPr="00DB597C">
        <w:tab/>
      </w:r>
      <w:r>
        <w:t xml:space="preserve">      </w:t>
      </w:r>
      <w:r w:rsidRPr="00AA64DC">
        <w:rPr>
          <w:i/>
          <w:sz w:val="17"/>
          <w:szCs w:val="17"/>
        </w:rPr>
        <w:t>Наименование профиля/специализации</w:t>
      </w:r>
    </w:p>
    <w:p w:rsidR="007B0162" w:rsidRDefault="007B0162" w:rsidP="007B0162"/>
    <w:p w:rsidR="007B0162" w:rsidRDefault="007B0162" w:rsidP="007B0162"/>
    <w:p w:rsidR="007B0162" w:rsidRPr="00DB597C" w:rsidRDefault="007B0162" w:rsidP="007B0162">
      <w:r w:rsidRPr="00DB597C">
        <w:t>Авторы:</w:t>
      </w:r>
    </w:p>
    <w:p w:rsidR="007B0162" w:rsidRPr="00DB597C" w:rsidRDefault="007B0162" w:rsidP="007B0162"/>
    <w:tbl>
      <w:tblPr>
        <w:tblStyle w:val="13"/>
        <w:tblW w:w="0" w:type="auto"/>
        <w:tblLook w:val="04A0" w:firstRow="1" w:lastRow="0" w:firstColumn="1" w:lastColumn="0" w:noHBand="0" w:noVBand="1"/>
      </w:tblPr>
      <w:tblGrid>
        <w:gridCol w:w="5637"/>
        <w:gridCol w:w="4216"/>
      </w:tblGrid>
      <w:tr w:rsidR="007B0162" w:rsidRPr="00DB597C" w:rsidTr="00180420">
        <w:tc>
          <w:tcPr>
            <w:tcW w:w="5637" w:type="dxa"/>
          </w:tcPr>
          <w:p w:rsidR="007B0162" w:rsidRPr="00DB597C" w:rsidRDefault="007B0162" w:rsidP="007B0162">
            <w:pPr>
              <w:tabs>
                <w:tab w:val="left" w:pos="1123"/>
              </w:tabs>
              <w:ind w:right="130"/>
              <w:jc w:val="center"/>
              <w:rPr>
                <w:i/>
                <w:sz w:val="24"/>
                <w:szCs w:val="24"/>
              </w:rPr>
            </w:pPr>
            <w:r w:rsidRPr="00DB597C">
              <w:rPr>
                <w:i/>
                <w:sz w:val="24"/>
                <w:szCs w:val="24"/>
              </w:rPr>
              <w:t xml:space="preserve">ФИО, </w:t>
            </w:r>
            <w:proofErr w:type="spellStart"/>
            <w:r w:rsidRPr="00DB597C">
              <w:rPr>
                <w:i/>
                <w:sz w:val="24"/>
                <w:szCs w:val="24"/>
              </w:rPr>
              <w:t>должность</w:t>
            </w:r>
            <w:proofErr w:type="spellEnd"/>
          </w:p>
        </w:tc>
        <w:tc>
          <w:tcPr>
            <w:tcW w:w="4216" w:type="dxa"/>
          </w:tcPr>
          <w:p w:rsidR="007B0162" w:rsidRPr="00DB597C" w:rsidRDefault="007B0162" w:rsidP="007B0162">
            <w:pPr>
              <w:tabs>
                <w:tab w:val="left" w:pos="1123"/>
              </w:tabs>
              <w:ind w:right="130"/>
              <w:jc w:val="center"/>
              <w:rPr>
                <w:i/>
                <w:sz w:val="24"/>
                <w:szCs w:val="24"/>
              </w:rPr>
            </w:pPr>
            <w:proofErr w:type="spellStart"/>
            <w:r w:rsidRPr="00DB597C">
              <w:rPr>
                <w:i/>
                <w:sz w:val="24"/>
                <w:szCs w:val="24"/>
              </w:rPr>
              <w:t>кафедра</w:t>
            </w:r>
            <w:proofErr w:type="spellEnd"/>
          </w:p>
        </w:tc>
      </w:tr>
      <w:tr w:rsidR="007B0162" w:rsidRPr="00DB597C" w:rsidTr="00180420">
        <w:tc>
          <w:tcPr>
            <w:tcW w:w="5637" w:type="dxa"/>
          </w:tcPr>
          <w:p w:rsidR="007B0162" w:rsidRPr="007B0162" w:rsidRDefault="007B0162" w:rsidP="007B0162">
            <w:pPr>
              <w:tabs>
                <w:tab w:val="left" w:pos="1123"/>
              </w:tabs>
              <w:ind w:right="130"/>
              <w:rPr>
                <w:b/>
                <w:sz w:val="24"/>
                <w:szCs w:val="24"/>
                <w:lang w:val="ru-RU"/>
              </w:rPr>
            </w:pPr>
            <w:r>
              <w:rPr>
                <w:b/>
                <w:sz w:val="24"/>
                <w:szCs w:val="24"/>
                <w:lang w:val="ru-RU"/>
              </w:rPr>
              <w:t xml:space="preserve">Князева Т.Н, </w:t>
            </w:r>
            <w:proofErr w:type="spellStart"/>
            <w:r>
              <w:rPr>
                <w:b/>
                <w:sz w:val="24"/>
                <w:szCs w:val="24"/>
                <w:lang w:val="ru-RU"/>
              </w:rPr>
              <w:t>д</w:t>
            </w:r>
            <w:proofErr w:type="gramStart"/>
            <w:r>
              <w:rPr>
                <w:b/>
                <w:sz w:val="24"/>
                <w:szCs w:val="24"/>
                <w:lang w:val="ru-RU"/>
              </w:rPr>
              <w:t>.п</w:t>
            </w:r>
            <w:proofErr w:type="gramEnd"/>
            <w:r>
              <w:rPr>
                <w:b/>
                <w:sz w:val="24"/>
                <w:szCs w:val="24"/>
                <w:lang w:val="ru-RU"/>
              </w:rPr>
              <w:t>сих.н</w:t>
            </w:r>
            <w:proofErr w:type="spellEnd"/>
            <w:r>
              <w:rPr>
                <w:b/>
                <w:sz w:val="24"/>
                <w:szCs w:val="24"/>
                <w:lang w:val="ru-RU"/>
              </w:rPr>
              <w:t>., профессор</w:t>
            </w:r>
          </w:p>
        </w:tc>
        <w:tc>
          <w:tcPr>
            <w:tcW w:w="4216" w:type="dxa"/>
          </w:tcPr>
          <w:p w:rsidR="007B0162" w:rsidRPr="00180420" w:rsidRDefault="00180420" w:rsidP="007B0162">
            <w:pPr>
              <w:tabs>
                <w:tab w:val="left" w:pos="1123"/>
              </w:tabs>
              <w:ind w:right="130"/>
              <w:jc w:val="both"/>
              <w:rPr>
                <w:b/>
                <w:sz w:val="24"/>
                <w:szCs w:val="24"/>
                <w:lang w:val="ru-RU"/>
              </w:rPr>
            </w:pPr>
            <w:r w:rsidRPr="00180420">
              <w:rPr>
                <w:b/>
                <w:sz w:val="24"/>
                <w:szCs w:val="24"/>
                <w:lang w:val="ru-RU"/>
              </w:rPr>
              <w:t>Практической психологии</w:t>
            </w:r>
          </w:p>
        </w:tc>
      </w:tr>
      <w:tr w:rsidR="007B0162" w:rsidRPr="00DB597C" w:rsidTr="00180420">
        <w:tc>
          <w:tcPr>
            <w:tcW w:w="5637" w:type="dxa"/>
          </w:tcPr>
          <w:p w:rsidR="007B0162" w:rsidRPr="007B0162" w:rsidRDefault="007B0162" w:rsidP="007B0162">
            <w:pPr>
              <w:tabs>
                <w:tab w:val="left" w:pos="1123"/>
              </w:tabs>
              <w:ind w:right="130"/>
              <w:rPr>
                <w:b/>
                <w:sz w:val="24"/>
                <w:szCs w:val="24"/>
                <w:lang w:val="ru-RU"/>
              </w:rPr>
            </w:pPr>
            <w:proofErr w:type="spellStart"/>
            <w:r>
              <w:rPr>
                <w:b/>
                <w:sz w:val="24"/>
                <w:szCs w:val="24"/>
                <w:lang w:val="ru-RU"/>
              </w:rPr>
              <w:t>Илалтдинова</w:t>
            </w:r>
            <w:proofErr w:type="spellEnd"/>
            <w:r>
              <w:rPr>
                <w:b/>
                <w:sz w:val="24"/>
                <w:szCs w:val="24"/>
                <w:lang w:val="ru-RU"/>
              </w:rPr>
              <w:t xml:space="preserve"> Е.Б, </w:t>
            </w:r>
            <w:proofErr w:type="spellStart"/>
            <w:r>
              <w:rPr>
                <w:b/>
                <w:sz w:val="24"/>
                <w:szCs w:val="24"/>
                <w:lang w:val="ru-RU"/>
              </w:rPr>
              <w:t>д.п.н</w:t>
            </w:r>
            <w:proofErr w:type="spellEnd"/>
            <w:r>
              <w:rPr>
                <w:b/>
                <w:sz w:val="24"/>
                <w:szCs w:val="24"/>
                <w:lang w:val="ru-RU"/>
              </w:rPr>
              <w:t xml:space="preserve">., </w:t>
            </w:r>
            <w:proofErr w:type="spellStart"/>
            <w:r>
              <w:rPr>
                <w:b/>
                <w:sz w:val="24"/>
                <w:szCs w:val="24"/>
                <w:lang w:val="ru-RU"/>
              </w:rPr>
              <w:t>зав</w:t>
            </w:r>
            <w:proofErr w:type="gramStart"/>
            <w:r>
              <w:rPr>
                <w:b/>
                <w:sz w:val="24"/>
                <w:szCs w:val="24"/>
                <w:lang w:val="ru-RU"/>
              </w:rPr>
              <w:t>.к</w:t>
            </w:r>
            <w:proofErr w:type="gramEnd"/>
            <w:r>
              <w:rPr>
                <w:b/>
                <w:sz w:val="24"/>
                <w:szCs w:val="24"/>
                <w:lang w:val="ru-RU"/>
              </w:rPr>
              <w:t>афедрой</w:t>
            </w:r>
            <w:proofErr w:type="spellEnd"/>
          </w:p>
        </w:tc>
        <w:tc>
          <w:tcPr>
            <w:tcW w:w="4216" w:type="dxa"/>
          </w:tcPr>
          <w:p w:rsidR="007B0162" w:rsidRPr="007B0162" w:rsidRDefault="00180420" w:rsidP="007B0162">
            <w:pPr>
              <w:tabs>
                <w:tab w:val="left" w:pos="1123"/>
              </w:tabs>
              <w:ind w:right="130"/>
              <w:jc w:val="both"/>
              <w:rPr>
                <w:b/>
                <w:sz w:val="24"/>
                <w:szCs w:val="24"/>
                <w:lang w:val="ru-RU"/>
              </w:rPr>
            </w:pPr>
            <w:r>
              <w:rPr>
                <w:b/>
                <w:sz w:val="24"/>
                <w:szCs w:val="24"/>
                <w:lang w:val="ru-RU"/>
              </w:rPr>
              <w:t>Общей и социальной педагогики</w:t>
            </w:r>
          </w:p>
        </w:tc>
      </w:tr>
      <w:tr w:rsidR="007B0162" w:rsidRPr="00DB597C" w:rsidTr="00180420">
        <w:tc>
          <w:tcPr>
            <w:tcW w:w="5637" w:type="dxa"/>
          </w:tcPr>
          <w:p w:rsidR="007B0162" w:rsidRPr="007B0162" w:rsidRDefault="007B0162" w:rsidP="007B0162">
            <w:pPr>
              <w:tabs>
                <w:tab w:val="left" w:pos="1123"/>
              </w:tabs>
              <w:ind w:right="130"/>
              <w:jc w:val="both"/>
              <w:rPr>
                <w:b/>
                <w:sz w:val="24"/>
                <w:szCs w:val="24"/>
                <w:lang w:val="ru-RU"/>
              </w:rPr>
            </w:pPr>
            <w:proofErr w:type="spellStart"/>
            <w:r>
              <w:rPr>
                <w:b/>
                <w:sz w:val="24"/>
                <w:szCs w:val="24"/>
                <w:lang w:val="ru-RU"/>
              </w:rPr>
              <w:t>Повшедная</w:t>
            </w:r>
            <w:proofErr w:type="spellEnd"/>
            <w:r>
              <w:rPr>
                <w:b/>
                <w:sz w:val="24"/>
                <w:szCs w:val="24"/>
                <w:lang w:val="ru-RU"/>
              </w:rPr>
              <w:t xml:space="preserve"> Ф.В., </w:t>
            </w:r>
            <w:proofErr w:type="spellStart"/>
            <w:r>
              <w:rPr>
                <w:b/>
                <w:sz w:val="24"/>
                <w:szCs w:val="24"/>
                <w:lang w:val="ru-RU"/>
              </w:rPr>
              <w:t>д.п.н</w:t>
            </w:r>
            <w:proofErr w:type="spellEnd"/>
            <w:r>
              <w:rPr>
                <w:b/>
                <w:sz w:val="24"/>
                <w:szCs w:val="24"/>
                <w:lang w:val="ru-RU"/>
              </w:rPr>
              <w:t>., профессор</w:t>
            </w:r>
          </w:p>
        </w:tc>
        <w:tc>
          <w:tcPr>
            <w:tcW w:w="4216" w:type="dxa"/>
          </w:tcPr>
          <w:p w:rsidR="007B0162" w:rsidRPr="007B0162" w:rsidRDefault="00180420" w:rsidP="007B0162">
            <w:pPr>
              <w:tabs>
                <w:tab w:val="left" w:pos="1123"/>
              </w:tabs>
              <w:ind w:right="130"/>
              <w:jc w:val="both"/>
              <w:rPr>
                <w:b/>
                <w:sz w:val="24"/>
                <w:szCs w:val="24"/>
                <w:lang w:val="ru-RU"/>
              </w:rPr>
            </w:pPr>
            <w:r w:rsidRPr="00180420">
              <w:rPr>
                <w:b/>
                <w:sz w:val="24"/>
                <w:szCs w:val="24"/>
                <w:lang w:val="ru-RU"/>
              </w:rPr>
              <w:t>Общей и социальной педагогики</w:t>
            </w:r>
          </w:p>
        </w:tc>
      </w:tr>
      <w:tr w:rsidR="007B0162" w:rsidRPr="00DB597C" w:rsidTr="00180420">
        <w:tc>
          <w:tcPr>
            <w:tcW w:w="5637" w:type="dxa"/>
          </w:tcPr>
          <w:p w:rsidR="007B0162" w:rsidRPr="007B0162" w:rsidRDefault="007B0162" w:rsidP="007B0162">
            <w:pPr>
              <w:tabs>
                <w:tab w:val="left" w:pos="1123"/>
              </w:tabs>
              <w:ind w:right="130"/>
              <w:jc w:val="both"/>
              <w:rPr>
                <w:b/>
                <w:sz w:val="24"/>
                <w:szCs w:val="24"/>
                <w:lang w:val="ru-RU"/>
              </w:rPr>
            </w:pPr>
            <w:r>
              <w:rPr>
                <w:b/>
                <w:sz w:val="24"/>
                <w:szCs w:val="24"/>
                <w:lang w:val="ru-RU"/>
              </w:rPr>
              <w:t xml:space="preserve">Быстрицкая Е.В., </w:t>
            </w:r>
            <w:proofErr w:type="spellStart"/>
            <w:r>
              <w:rPr>
                <w:b/>
                <w:sz w:val="24"/>
                <w:szCs w:val="24"/>
                <w:lang w:val="ru-RU"/>
              </w:rPr>
              <w:t>д.п</w:t>
            </w:r>
            <w:proofErr w:type="gramStart"/>
            <w:r>
              <w:rPr>
                <w:b/>
                <w:sz w:val="24"/>
                <w:szCs w:val="24"/>
                <w:lang w:val="ru-RU"/>
              </w:rPr>
              <w:t>.н</w:t>
            </w:r>
            <w:proofErr w:type="spellEnd"/>
            <w:proofErr w:type="gramEnd"/>
            <w:r>
              <w:rPr>
                <w:b/>
                <w:sz w:val="24"/>
                <w:szCs w:val="24"/>
                <w:lang w:val="ru-RU"/>
              </w:rPr>
              <w:t>, профессор</w:t>
            </w:r>
          </w:p>
        </w:tc>
        <w:tc>
          <w:tcPr>
            <w:tcW w:w="4216" w:type="dxa"/>
          </w:tcPr>
          <w:p w:rsidR="007B0162" w:rsidRPr="007B0162" w:rsidRDefault="00180420" w:rsidP="007B0162">
            <w:pPr>
              <w:tabs>
                <w:tab w:val="left" w:pos="1123"/>
              </w:tabs>
              <w:ind w:right="130"/>
              <w:jc w:val="both"/>
              <w:rPr>
                <w:b/>
                <w:sz w:val="24"/>
                <w:szCs w:val="24"/>
                <w:lang w:val="ru-RU"/>
              </w:rPr>
            </w:pPr>
            <w:r w:rsidRPr="00180420">
              <w:rPr>
                <w:b/>
                <w:sz w:val="24"/>
                <w:szCs w:val="24"/>
                <w:lang w:val="ru-RU"/>
              </w:rPr>
              <w:t>Общей и социальной педагогики</w:t>
            </w:r>
          </w:p>
        </w:tc>
      </w:tr>
      <w:tr w:rsidR="007B0162" w:rsidRPr="00DB597C" w:rsidTr="00180420">
        <w:tc>
          <w:tcPr>
            <w:tcW w:w="5637" w:type="dxa"/>
          </w:tcPr>
          <w:p w:rsidR="007B0162" w:rsidRPr="007B0162" w:rsidRDefault="007B0162" w:rsidP="007B0162">
            <w:pPr>
              <w:tabs>
                <w:tab w:val="left" w:pos="1123"/>
              </w:tabs>
              <w:ind w:right="130"/>
              <w:jc w:val="both"/>
              <w:rPr>
                <w:b/>
                <w:sz w:val="24"/>
                <w:szCs w:val="24"/>
                <w:lang w:val="ru-RU"/>
              </w:rPr>
            </w:pPr>
            <w:r>
              <w:rPr>
                <w:b/>
                <w:sz w:val="24"/>
                <w:szCs w:val="24"/>
                <w:lang w:val="ru-RU"/>
              </w:rPr>
              <w:t xml:space="preserve">Щербакова Е.Е., </w:t>
            </w:r>
            <w:proofErr w:type="spellStart"/>
            <w:r>
              <w:rPr>
                <w:b/>
                <w:sz w:val="24"/>
                <w:szCs w:val="24"/>
                <w:lang w:val="ru-RU"/>
              </w:rPr>
              <w:t>д.п.н</w:t>
            </w:r>
            <w:proofErr w:type="spellEnd"/>
            <w:r>
              <w:rPr>
                <w:b/>
                <w:sz w:val="24"/>
                <w:szCs w:val="24"/>
                <w:lang w:val="ru-RU"/>
              </w:rPr>
              <w:t>., профессор</w:t>
            </w:r>
          </w:p>
        </w:tc>
        <w:tc>
          <w:tcPr>
            <w:tcW w:w="4216" w:type="dxa"/>
          </w:tcPr>
          <w:p w:rsidR="007B0162" w:rsidRPr="007B0162" w:rsidRDefault="00180420" w:rsidP="007B0162">
            <w:pPr>
              <w:tabs>
                <w:tab w:val="left" w:pos="1123"/>
              </w:tabs>
              <w:ind w:right="130"/>
              <w:jc w:val="both"/>
              <w:rPr>
                <w:b/>
                <w:sz w:val="24"/>
                <w:szCs w:val="24"/>
                <w:lang w:val="ru-RU"/>
              </w:rPr>
            </w:pPr>
            <w:r w:rsidRPr="00180420">
              <w:rPr>
                <w:b/>
                <w:sz w:val="24"/>
                <w:szCs w:val="24"/>
                <w:lang w:val="ru-RU"/>
              </w:rPr>
              <w:t>Общей и социальной педагогики</w:t>
            </w:r>
          </w:p>
        </w:tc>
      </w:tr>
      <w:tr w:rsidR="007B0162" w:rsidRPr="00DB597C" w:rsidTr="00180420">
        <w:tc>
          <w:tcPr>
            <w:tcW w:w="5637" w:type="dxa"/>
          </w:tcPr>
          <w:p w:rsidR="007B0162" w:rsidRPr="007B0162" w:rsidRDefault="007B0162" w:rsidP="007B0162">
            <w:pPr>
              <w:tabs>
                <w:tab w:val="left" w:pos="1123"/>
              </w:tabs>
              <w:ind w:right="130"/>
              <w:jc w:val="both"/>
              <w:rPr>
                <w:b/>
                <w:sz w:val="24"/>
                <w:szCs w:val="24"/>
                <w:lang w:val="ru-RU"/>
              </w:rPr>
            </w:pPr>
            <w:r>
              <w:rPr>
                <w:b/>
                <w:sz w:val="24"/>
                <w:szCs w:val="24"/>
                <w:lang w:val="ru-RU"/>
              </w:rPr>
              <w:t xml:space="preserve">Мухина Т.Г., </w:t>
            </w:r>
            <w:proofErr w:type="spellStart"/>
            <w:r>
              <w:rPr>
                <w:b/>
                <w:sz w:val="24"/>
                <w:szCs w:val="24"/>
                <w:lang w:val="ru-RU"/>
              </w:rPr>
              <w:t>д.п.н</w:t>
            </w:r>
            <w:proofErr w:type="spellEnd"/>
            <w:r>
              <w:rPr>
                <w:b/>
                <w:sz w:val="24"/>
                <w:szCs w:val="24"/>
                <w:lang w:val="ru-RU"/>
              </w:rPr>
              <w:t>., профессор</w:t>
            </w:r>
          </w:p>
        </w:tc>
        <w:tc>
          <w:tcPr>
            <w:tcW w:w="4216" w:type="dxa"/>
          </w:tcPr>
          <w:p w:rsidR="007B0162" w:rsidRPr="007B0162" w:rsidRDefault="00180420" w:rsidP="007B0162">
            <w:pPr>
              <w:tabs>
                <w:tab w:val="left" w:pos="1123"/>
              </w:tabs>
              <w:ind w:right="130"/>
              <w:jc w:val="both"/>
              <w:rPr>
                <w:b/>
                <w:sz w:val="24"/>
                <w:szCs w:val="24"/>
                <w:lang w:val="ru-RU"/>
              </w:rPr>
            </w:pPr>
            <w:r w:rsidRPr="00180420">
              <w:rPr>
                <w:b/>
                <w:sz w:val="24"/>
                <w:szCs w:val="24"/>
                <w:lang w:val="ru-RU"/>
              </w:rPr>
              <w:t>Общей и социальной педагогики</w:t>
            </w:r>
          </w:p>
        </w:tc>
      </w:tr>
      <w:tr w:rsidR="007B0162" w:rsidRPr="00DB597C" w:rsidTr="00180420">
        <w:tc>
          <w:tcPr>
            <w:tcW w:w="5637" w:type="dxa"/>
          </w:tcPr>
          <w:p w:rsidR="007B0162" w:rsidRPr="00180420" w:rsidRDefault="00180420" w:rsidP="007B0162">
            <w:pPr>
              <w:tabs>
                <w:tab w:val="left" w:pos="1123"/>
              </w:tabs>
              <w:ind w:right="130"/>
              <w:jc w:val="both"/>
              <w:rPr>
                <w:b/>
                <w:lang w:val="ru-RU"/>
              </w:rPr>
            </w:pPr>
            <w:proofErr w:type="spellStart"/>
            <w:r>
              <w:rPr>
                <w:b/>
                <w:lang w:val="ru-RU"/>
              </w:rPr>
              <w:t>Батюта</w:t>
            </w:r>
            <w:proofErr w:type="spellEnd"/>
            <w:r>
              <w:rPr>
                <w:b/>
                <w:lang w:val="ru-RU"/>
              </w:rPr>
              <w:t xml:space="preserve"> М.Б., </w:t>
            </w:r>
            <w:proofErr w:type="spellStart"/>
            <w:r>
              <w:rPr>
                <w:b/>
                <w:lang w:val="ru-RU"/>
              </w:rPr>
              <w:t>к.п.н</w:t>
            </w:r>
            <w:proofErr w:type="spellEnd"/>
            <w:r>
              <w:rPr>
                <w:b/>
                <w:lang w:val="ru-RU"/>
              </w:rPr>
              <w:t>., доцент</w:t>
            </w:r>
          </w:p>
        </w:tc>
        <w:tc>
          <w:tcPr>
            <w:tcW w:w="4216" w:type="dxa"/>
          </w:tcPr>
          <w:p w:rsidR="007B0162" w:rsidRPr="00180420" w:rsidRDefault="00180420" w:rsidP="007B0162">
            <w:pPr>
              <w:tabs>
                <w:tab w:val="left" w:pos="1123"/>
              </w:tabs>
              <w:ind w:right="130"/>
              <w:jc w:val="both"/>
              <w:rPr>
                <w:b/>
                <w:lang w:val="ru-RU"/>
              </w:rPr>
            </w:pPr>
            <w:r w:rsidRPr="00180420">
              <w:rPr>
                <w:b/>
                <w:sz w:val="24"/>
                <w:szCs w:val="24"/>
                <w:lang w:val="ru-RU"/>
              </w:rPr>
              <w:t>Практической психологии</w:t>
            </w:r>
          </w:p>
        </w:tc>
      </w:tr>
      <w:tr w:rsidR="007B0162" w:rsidRPr="00DB597C" w:rsidTr="00180420">
        <w:tc>
          <w:tcPr>
            <w:tcW w:w="5637" w:type="dxa"/>
          </w:tcPr>
          <w:p w:rsidR="007B0162" w:rsidRPr="00180420" w:rsidRDefault="00180420" w:rsidP="007B0162">
            <w:pPr>
              <w:tabs>
                <w:tab w:val="left" w:pos="1123"/>
              </w:tabs>
              <w:ind w:right="130"/>
              <w:jc w:val="both"/>
              <w:rPr>
                <w:b/>
                <w:lang w:val="ru-RU"/>
              </w:rPr>
            </w:pPr>
            <w:r>
              <w:rPr>
                <w:b/>
                <w:lang w:val="ru-RU"/>
              </w:rPr>
              <w:t>Белышева А.Н, доцент</w:t>
            </w:r>
          </w:p>
        </w:tc>
        <w:tc>
          <w:tcPr>
            <w:tcW w:w="4216" w:type="dxa"/>
          </w:tcPr>
          <w:p w:rsidR="007B0162" w:rsidRPr="00180420" w:rsidRDefault="00180420" w:rsidP="007B0162">
            <w:pPr>
              <w:tabs>
                <w:tab w:val="left" w:pos="1123"/>
              </w:tabs>
              <w:ind w:right="130"/>
              <w:jc w:val="both"/>
              <w:rPr>
                <w:b/>
                <w:lang w:val="ru-RU"/>
              </w:rPr>
            </w:pPr>
            <w:r w:rsidRPr="00180420">
              <w:rPr>
                <w:b/>
                <w:sz w:val="24"/>
                <w:szCs w:val="24"/>
                <w:lang w:val="ru-RU"/>
              </w:rPr>
              <w:t>Практической психологии</w:t>
            </w:r>
          </w:p>
        </w:tc>
      </w:tr>
      <w:tr w:rsidR="007B0162" w:rsidRPr="00DB597C" w:rsidTr="00180420">
        <w:tc>
          <w:tcPr>
            <w:tcW w:w="5637" w:type="dxa"/>
          </w:tcPr>
          <w:p w:rsidR="007B0162" w:rsidRPr="00180420" w:rsidRDefault="00180420" w:rsidP="007B0162">
            <w:pPr>
              <w:tabs>
                <w:tab w:val="left" w:pos="1123"/>
              </w:tabs>
              <w:ind w:right="130"/>
              <w:jc w:val="both"/>
              <w:rPr>
                <w:b/>
                <w:lang w:val="ru-RU"/>
              </w:rPr>
            </w:pPr>
            <w:r>
              <w:rPr>
                <w:b/>
                <w:lang w:val="ru-RU"/>
              </w:rPr>
              <w:t>Федосеева Т.Е., доцент</w:t>
            </w:r>
          </w:p>
        </w:tc>
        <w:tc>
          <w:tcPr>
            <w:tcW w:w="4216" w:type="dxa"/>
          </w:tcPr>
          <w:p w:rsidR="007B0162" w:rsidRPr="00180420" w:rsidRDefault="00180420" w:rsidP="007B0162">
            <w:pPr>
              <w:tabs>
                <w:tab w:val="left" w:pos="1123"/>
              </w:tabs>
              <w:ind w:right="130"/>
              <w:jc w:val="both"/>
              <w:rPr>
                <w:b/>
                <w:lang w:val="ru-RU"/>
              </w:rPr>
            </w:pPr>
            <w:r w:rsidRPr="00180420">
              <w:rPr>
                <w:b/>
                <w:sz w:val="24"/>
                <w:szCs w:val="24"/>
                <w:lang w:val="ru-RU"/>
              </w:rPr>
              <w:t>Практической психологии</w:t>
            </w:r>
          </w:p>
        </w:tc>
      </w:tr>
      <w:tr w:rsidR="007B0162" w:rsidRPr="00DB597C" w:rsidTr="00180420">
        <w:tc>
          <w:tcPr>
            <w:tcW w:w="5637" w:type="dxa"/>
          </w:tcPr>
          <w:p w:rsidR="007B0162" w:rsidRPr="00180420" w:rsidRDefault="00180420" w:rsidP="007B0162">
            <w:pPr>
              <w:tabs>
                <w:tab w:val="left" w:pos="1123"/>
              </w:tabs>
              <w:ind w:right="130"/>
              <w:jc w:val="both"/>
              <w:rPr>
                <w:b/>
                <w:lang w:val="ru-RU"/>
              </w:rPr>
            </w:pPr>
            <w:r>
              <w:rPr>
                <w:b/>
                <w:lang w:val="ru-RU"/>
              </w:rPr>
              <w:t>Фомина Н.В., доцент</w:t>
            </w:r>
          </w:p>
        </w:tc>
        <w:tc>
          <w:tcPr>
            <w:tcW w:w="4216" w:type="dxa"/>
          </w:tcPr>
          <w:p w:rsidR="007B0162" w:rsidRPr="00180420" w:rsidRDefault="00180420" w:rsidP="007B0162">
            <w:pPr>
              <w:tabs>
                <w:tab w:val="left" w:pos="1123"/>
              </w:tabs>
              <w:ind w:right="130"/>
              <w:jc w:val="both"/>
              <w:rPr>
                <w:b/>
                <w:lang w:val="ru-RU"/>
              </w:rPr>
            </w:pPr>
            <w:r w:rsidRPr="00180420">
              <w:rPr>
                <w:b/>
                <w:sz w:val="24"/>
                <w:szCs w:val="24"/>
                <w:lang w:val="ru-RU"/>
              </w:rPr>
              <w:t>Практической психологии</w:t>
            </w:r>
          </w:p>
        </w:tc>
      </w:tr>
      <w:tr w:rsidR="00180420" w:rsidRPr="00DB597C" w:rsidTr="00180420">
        <w:tc>
          <w:tcPr>
            <w:tcW w:w="5637" w:type="dxa"/>
          </w:tcPr>
          <w:p w:rsidR="00180420" w:rsidRPr="00180420" w:rsidRDefault="00180420" w:rsidP="007B0162">
            <w:pPr>
              <w:tabs>
                <w:tab w:val="left" w:pos="1123"/>
              </w:tabs>
              <w:ind w:right="130"/>
              <w:jc w:val="both"/>
              <w:rPr>
                <w:b/>
                <w:lang w:val="ru-RU"/>
              </w:rPr>
            </w:pPr>
            <w:r>
              <w:rPr>
                <w:b/>
                <w:lang w:val="ru-RU"/>
              </w:rPr>
              <w:t>Шабанова Т.Л., доцент</w:t>
            </w:r>
          </w:p>
        </w:tc>
        <w:tc>
          <w:tcPr>
            <w:tcW w:w="4216" w:type="dxa"/>
          </w:tcPr>
          <w:p w:rsidR="00180420" w:rsidRPr="00180420" w:rsidRDefault="00180420" w:rsidP="00F24F25">
            <w:pPr>
              <w:tabs>
                <w:tab w:val="left" w:pos="1123"/>
              </w:tabs>
              <w:ind w:right="130"/>
              <w:jc w:val="both"/>
              <w:rPr>
                <w:b/>
                <w:lang w:val="ru-RU"/>
              </w:rPr>
            </w:pPr>
            <w:r w:rsidRPr="00180420">
              <w:rPr>
                <w:b/>
                <w:sz w:val="24"/>
                <w:szCs w:val="24"/>
                <w:lang w:val="ru-RU"/>
              </w:rPr>
              <w:t>Практической психологии</w:t>
            </w:r>
          </w:p>
        </w:tc>
      </w:tr>
      <w:tr w:rsidR="00180420" w:rsidRPr="00DB597C" w:rsidTr="00180420">
        <w:tc>
          <w:tcPr>
            <w:tcW w:w="5637" w:type="dxa"/>
          </w:tcPr>
          <w:p w:rsidR="00180420" w:rsidRPr="00180420" w:rsidRDefault="00180420" w:rsidP="007B0162">
            <w:pPr>
              <w:tabs>
                <w:tab w:val="left" w:pos="1123"/>
              </w:tabs>
              <w:ind w:right="130"/>
              <w:jc w:val="both"/>
              <w:rPr>
                <w:b/>
                <w:lang w:val="ru-RU"/>
              </w:rPr>
            </w:pPr>
            <w:r>
              <w:rPr>
                <w:b/>
                <w:lang w:val="ru-RU"/>
              </w:rPr>
              <w:t>Иванова И.А. доцент</w:t>
            </w:r>
          </w:p>
        </w:tc>
        <w:tc>
          <w:tcPr>
            <w:tcW w:w="4216" w:type="dxa"/>
          </w:tcPr>
          <w:p w:rsidR="00180420" w:rsidRPr="00180420" w:rsidRDefault="00180420" w:rsidP="00F24F25">
            <w:pPr>
              <w:tabs>
                <w:tab w:val="left" w:pos="1123"/>
              </w:tabs>
              <w:ind w:right="130"/>
              <w:jc w:val="both"/>
              <w:rPr>
                <w:b/>
                <w:lang w:val="ru-RU"/>
              </w:rPr>
            </w:pPr>
            <w:r w:rsidRPr="00180420">
              <w:rPr>
                <w:b/>
                <w:sz w:val="24"/>
                <w:szCs w:val="24"/>
                <w:lang w:val="ru-RU"/>
              </w:rPr>
              <w:t>Практической психологии</w:t>
            </w:r>
          </w:p>
        </w:tc>
      </w:tr>
      <w:tr w:rsidR="00180420" w:rsidRPr="00DB597C" w:rsidTr="00180420">
        <w:tc>
          <w:tcPr>
            <w:tcW w:w="5637" w:type="dxa"/>
          </w:tcPr>
          <w:p w:rsidR="00180420" w:rsidRPr="00180420" w:rsidRDefault="00180420" w:rsidP="007B0162">
            <w:pPr>
              <w:tabs>
                <w:tab w:val="left" w:pos="1123"/>
              </w:tabs>
              <w:ind w:right="130"/>
              <w:jc w:val="both"/>
              <w:rPr>
                <w:b/>
                <w:lang w:val="ru-RU"/>
              </w:rPr>
            </w:pPr>
            <w:r>
              <w:rPr>
                <w:b/>
                <w:lang w:val="ru-RU"/>
              </w:rPr>
              <w:t>Аксенов С.И. доцент</w:t>
            </w:r>
          </w:p>
        </w:tc>
        <w:tc>
          <w:tcPr>
            <w:tcW w:w="4216" w:type="dxa"/>
          </w:tcPr>
          <w:p w:rsidR="00180420" w:rsidRPr="00180420" w:rsidRDefault="00180420" w:rsidP="00F24F25">
            <w:pPr>
              <w:tabs>
                <w:tab w:val="left" w:pos="1123"/>
              </w:tabs>
              <w:ind w:right="130"/>
              <w:jc w:val="both"/>
              <w:rPr>
                <w:b/>
              </w:rPr>
            </w:pPr>
            <w:r w:rsidRPr="00180420">
              <w:rPr>
                <w:b/>
                <w:sz w:val="24"/>
                <w:szCs w:val="24"/>
                <w:lang w:val="ru-RU"/>
              </w:rPr>
              <w:t>Общей и социальной педагогики</w:t>
            </w:r>
          </w:p>
        </w:tc>
      </w:tr>
      <w:tr w:rsidR="00180420" w:rsidRPr="00DB597C" w:rsidTr="00180420">
        <w:tc>
          <w:tcPr>
            <w:tcW w:w="5637" w:type="dxa"/>
          </w:tcPr>
          <w:p w:rsidR="00180420" w:rsidRPr="00180420" w:rsidRDefault="00180420" w:rsidP="007B0162">
            <w:pPr>
              <w:tabs>
                <w:tab w:val="left" w:pos="1123"/>
              </w:tabs>
              <w:ind w:right="130"/>
              <w:jc w:val="both"/>
              <w:rPr>
                <w:b/>
                <w:lang w:val="ru-RU"/>
              </w:rPr>
            </w:pPr>
            <w:proofErr w:type="spellStart"/>
            <w:r>
              <w:rPr>
                <w:b/>
                <w:lang w:val="ru-RU"/>
              </w:rPr>
              <w:t>Арифулина</w:t>
            </w:r>
            <w:proofErr w:type="spellEnd"/>
            <w:r>
              <w:rPr>
                <w:b/>
                <w:lang w:val="ru-RU"/>
              </w:rPr>
              <w:t xml:space="preserve"> Р.У., доцент</w:t>
            </w:r>
          </w:p>
        </w:tc>
        <w:tc>
          <w:tcPr>
            <w:tcW w:w="4216" w:type="dxa"/>
          </w:tcPr>
          <w:p w:rsidR="00180420" w:rsidRPr="00180420" w:rsidRDefault="00180420" w:rsidP="00F24F25">
            <w:pPr>
              <w:tabs>
                <w:tab w:val="left" w:pos="1123"/>
              </w:tabs>
              <w:ind w:right="130"/>
              <w:jc w:val="both"/>
              <w:rPr>
                <w:b/>
              </w:rPr>
            </w:pPr>
            <w:r w:rsidRPr="00180420">
              <w:rPr>
                <w:b/>
                <w:sz w:val="24"/>
                <w:szCs w:val="24"/>
                <w:lang w:val="ru-RU"/>
              </w:rPr>
              <w:t>Общей и социальной педагогики</w:t>
            </w:r>
          </w:p>
        </w:tc>
      </w:tr>
      <w:tr w:rsidR="00180420" w:rsidRPr="00DB597C" w:rsidTr="00180420">
        <w:tc>
          <w:tcPr>
            <w:tcW w:w="5637" w:type="dxa"/>
          </w:tcPr>
          <w:p w:rsidR="00180420" w:rsidRPr="00180420" w:rsidRDefault="00180420" w:rsidP="007B0162">
            <w:pPr>
              <w:tabs>
                <w:tab w:val="left" w:pos="1123"/>
              </w:tabs>
              <w:ind w:right="130"/>
              <w:jc w:val="both"/>
              <w:rPr>
                <w:b/>
                <w:lang w:val="ru-RU"/>
              </w:rPr>
            </w:pPr>
            <w:r>
              <w:rPr>
                <w:b/>
                <w:lang w:val="ru-RU"/>
              </w:rPr>
              <w:t>Лебедева И.В., доцент</w:t>
            </w:r>
          </w:p>
        </w:tc>
        <w:tc>
          <w:tcPr>
            <w:tcW w:w="4216" w:type="dxa"/>
          </w:tcPr>
          <w:p w:rsidR="00180420" w:rsidRPr="00180420" w:rsidRDefault="00180420" w:rsidP="00F24F25">
            <w:pPr>
              <w:tabs>
                <w:tab w:val="left" w:pos="1123"/>
              </w:tabs>
              <w:ind w:right="130"/>
              <w:jc w:val="both"/>
              <w:rPr>
                <w:b/>
              </w:rPr>
            </w:pPr>
            <w:r w:rsidRPr="00180420">
              <w:rPr>
                <w:b/>
                <w:sz w:val="24"/>
                <w:szCs w:val="24"/>
                <w:lang w:val="ru-RU"/>
              </w:rPr>
              <w:t>Общей и социальной педагогики</w:t>
            </w:r>
          </w:p>
        </w:tc>
      </w:tr>
      <w:tr w:rsidR="00180420" w:rsidRPr="00DB597C" w:rsidTr="00180420">
        <w:tc>
          <w:tcPr>
            <w:tcW w:w="5637" w:type="dxa"/>
          </w:tcPr>
          <w:p w:rsidR="00180420" w:rsidRPr="00180420" w:rsidRDefault="00180420" w:rsidP="007B0162">
            <w:pPr>
              <w:tabs>
                <w:tab w:val="left" w:pos="1123"/>
              </w:tabs>
              <w:ind w:right="130"/>
              <w:jc w:val="both"/>
              <w:rPr>
                <w:b/>
                <w:lang w:val="ru-RU"/>
              </w:rPr>
            </w:pPr>
            <w:proofErr w:type="spellStart"/>
            <w:r>
              <w:rPr>
                <w:b/>
                <w:lang w:val="ru-RU"/>
              </w:rPr>
              <w:t>Слепенкова</w:t>
            </w:r>
            <w:proofErr w:type="spellEnd"/>
            <w:r>
              <w:rPr>
                <w:b/>
                <w:lang w:val="ru-RU"/>
              </w:rPr>
              <w:t xml:space="preserve"> Е.А., доцент</w:t>
            </w:r>
          </w:p>
        </w:tc>
        <w:tc>
          <w:tcPr>
            <w:tcW w:w="4216" w:type="dxa"/>
          </w:tcPr>
          <w:p w:rsidR="00180420" w:rsidRPr="00180420" w:rsidRDefault="00180420" w:rsidP="00F24F25">
            <w:pPr>
              <w:tabs>
                <w:tab w:val="left" w:pos="1123"/>
              </w:tabs>
              <w:ind w:right="130"/>
              <w:jc w:val="both"/>
              <w:rPr>
                <w:b/>
              </w:rPr>
            </w:pPr>
            <w:r w:rsidRPr="00180420">
              <w:rPr>
                <w:b/>
                <w:sz w:val="24"/>
                <w:szCs w:val="24"/>
                <w:lang w:val="ru-RU"/>
              </w:rPr>
              <w:t>Общей и социальной педагогики</w:t>
            </w:r>
          </w:p>
        </w:tc>
      </w:tr>
      <w:tr w:rsidR="00180420" w:rsidRPr="00DB597C" w:rsidTr="00180420">
        <w:tc>
          <w:tcPr>
            <w:tcW w:w="5637" w:type="dxa"/>
          </w:tcPr>
          <w:p w:rsidR="00180420" w:rsidRPr="00180420" w:rsidRDefault="00180420" w:rsidP="007B0162">
            <w:pPr>
              <w:tabs>
                <w:tab w:val="left" w:pos="1123"/>
              </w:tabs>
              <w:ind w:right="130"/>
              <w:jc w:val="both"/>
              <w:rPr>
                <w:b/>
                <w:lang w:val="ru-RU"/>
              </w:rPr>
            </w:pPr>
            <w:r>
              <w:rPr>
                <w:b/>
                <w:lang w:val="ru-RU"/>
              </w:rPr>
              <w:t xml:space="preserve">Ольхина Е.А. , </w:t>
            </w:r>
            <w:proofErr w:type="spellStart"/>
            <w:r>
              <w:rPr>
                <w:b/>
                <w:lang w:val="ru-RU"/>
              </w:rPr>
              <w:t>стар</w:t>
            </w:r>
            <w:proofErr w:type="gramStart"/>
            <w:r>
              <w:rPr>
                <w:b/>
                <w:lang w:val="ru-RU"/>
              </w:rPr>
              <w:t>.п</w:t>
            </w:r>
            <w:proofErr w:type="gramEnd"/>
            <w:r>
              <w:rPr>
                <w:b/>
                <w:lang w:val="ru-RU"/>
              </w:rPr>
              <w:t>реподаватель</w:t>
            </w:r>
            <w:proofErr w:type="spellEnd"/>
          </w:p>
        </w:tc>
        <w:tc>
          <w:tcPr>
            <w:tcW w:w="4216" w:type="dxa"/>
          </w:tcPr>
          <w:p w:rsidR="00180420" w:rsidRPr="00180420" w:rsidRDefault="00180420" w:rsidP="00F24F25">
            <w:pPr>
              <w:tabs>
                <w:tab w:val="left" w:pos="1123"/>
              </w:tabs>
              <w:ind w:right="130"/>
              <w:jc w:val="both"/>
              <w:rPr>
                <w:b/>
                <w:lang w:val="ru-RU"/>
              </w:rPr>
            </w:pPr>
            <w:r>
              <w:rPr>
                <w:b/>
                <w:lang w:val="ru-RU"/>
              </w:rPr>
              <w:t xml:space="preserve">Специальной психологии </w:t>
            </w:r>
            <w:proofErr w:type="spellStart"/>
            <w:r>
              <w:rPr>
                <w:b/>
                <w:lang w:val="ru-RU"/>
              </w:rPr>
              <w:t>ипедагогики</w:t>
            </w:r>
            <w:proofErr w:type="spellEnd"/>
          </w:p>
        </w:tc>
      </w:tr>
      <w:tr w:rsidR="00180420" w:rsidRPr="00DB597C" w:rsidTr="00180420">
        <w:tc>
          <w:tcPr>
            <w:tcW w:w="5637" w:type="dxa"/>
          </w:tcPr>
          <w:p w:rsidR="00180420" w:rsidRPr="00180420" w:rsidRDefault="00180420" w:rsidP="007B0162">
            <w:pPr>
              <w:tabs>
                <w:tab w:val="left" w:pos="1123"/>
              </w:tabs>
              <w:ind w:right="130"/>
              <w:jc w:val="both"/>
              <w:rPr>
                <w:b/>
                <w:lang w:val="ru-RU"/>
              </w:rPr>
            </w:pPr>
            <w:r>
              <w:rPr>
                <w:b/>
                <w:lang w:val="ru-RU"/>
              </w:rPr>
              <w:t xml:space="preserve">Фролова С.В. </w:t>
            </w:r>
            <w:proofErr w:type="spellStart"/>
            <w:r>
              <w:rPr>
                <w:b/>
                <w:lang w:val="ru-RU"/>
              </w:rPr>
              <w:t>к.п.н</w:t>
            </w:r>
            <w:proofErr w:type="spellEnd"/>
            <w:r>
              <w:rPr>
                <w:b/>
                <w:lang w:val="ru-RU"/>
              </w:rPr>
              <w:t xml:space="preserve">., </w:t>
            </w:r>
            <w:proofErr w:type="spellStart"/>
            <w:r>
              <w:rPr>
                <w:b/>
                <w:lang w:val="ru-RU"/>
              </w:rPr>
              <w:t>стар</w:t>
            </w:r>
            <w:proofErr w:type="gramStart"/>
            <w:r>
              <w:rPr>
                <w:b/>
                <w:lang w:val="ru-RU"/>
              </w:rPr>
              <w:t>.п</w:t>
            </w:r>
            <w:proofErr w:type="gramEnd"/>
            <w:r>
              <w:rPr>
                <w:b/>
                <w:lang w:val="ru-RU"/>
              </w:rPr>
              <w:t>реподаватель</w:t>
            </w:r>
            <w:proofErr w:type="spellEnd"/>
          </w:p>
        </w:tc>
        <w:tc>
          <w:tcPr>
            <w:tcW w:w="4216" w:type="dxa"/>
          </w:tcPr>
          <w:p w:rsidR="00180420" w:rsidRPr="00180420" w:rsidRDefault="00180420" w:rsidP="00F24F25">
            <w:pPr>
              <w:tabs>
                <w:tab w:val="left" w:pos="1123"/>
              </w:tabs>
              <w:ind w:right="130"/>
              <w:jc w:val="both"/>
              <w:rPr>
                <w:b/>
              </w:rPr>
            </w:pPr>
            <w:r w:rsidRPr="00180420">
              <w:rPr>
                <w:b/>
                <w:sz w:val="24"/>
                <w:szCs w:val="24"/>
                <w:lang w:val="ru-RU"/>
              </w:rPr>
              <w:t>Общей и социальной педагогики</w:t>
            </w:r>
          </w:p>
        </w:tc>
      </w:tr>
      <w:tr w:rsidR="00180420" w:rsidRPr="00DB597C" w:rsidTr="00180420">
        <w:tc>
          <w:tcPr>
            <w:tcW w:w="5637" w:type="dxa"/>
          </w:tcPr>
          <w:p w:rsidR="00180420" w:rsidRPr="00180420" w:rsidRDefault="00180420" w:rsidP="007B0162">
            <w:pPr>
              <w:tabs>
                <w:tab w:val="left" w:pos="1123"/>
              </w:tabs>
              <w:ind w:right="130"/>
              <w:jc w:val="both"/>
              <w:rPr>
                <w:b/>
                <w:lang w:val="ru-RU"/>
              </w:rPr>
            </w:pPr>
            <w:r>
              <w:rPr>
                <w:b/>
                <w:lang w:val="ru-RU"/>
              </w:rPr>
              <w:t xml:space="preserve">Сидорина Е.Е., </w:t>
            </w:r>
            <w:proofErr w:type="spellStart"/>
            <w:r>
              <w:rPr>
                <w:b/>
                <w:lang w:val="ru-RU"/>
              </w:rPr>
              <w:t>стар</w:t>
            </w:r>
            <w:proofErr w:type="gramStart"/>
            <w:r>
              <w:rPr>
                <w:b/>
                <w:lang w:val="ru-RU"/>
              </w:rPr>
              <w:t>.п</w:t>
            </w:r>
            <w:proofErr w:type="gramEnd"/>
            <w:r>
              <w:rPr>
                <w:b/>
                <w:lang w:val="ru-RU"/>
              </w:rPr>
              <w:t>реподаватель</w:t>
            </w:r>
            <w:proofErr w:type="spellEnd"/>
          </w:p>
        </w:tc>
        <w:tc>
          <w:tcPr>
            <w:tcW w:w="4216" w:type="dxa"/>
          </w:tcPr>
          <w:p w:rsidR="00180420" w:rsidRPr="00180420" w:rsidRDefault="00180420" w:rsidP="00F24F25">
            <w:pPr>
              <w:tabs>
                <w:tab w:val="left" w:pos="1123"/>
              </w:tabs>
              <w:ind w:right="130"/>
              <w:jc w:val="both"/>
              <w:rPr>
                <w:b/>
                <w:lang w:val="ru-RU"/>
              </w:rPr>
            </w:pPr>
            <w:r w:rsidRPr="00180420">
              <w:rPr>
                <w:b/>
                <w:sz w:val="24"/>
                <w:szCs w:val="24"/>
                <w:lang w:val="ru-RU"/>
              </w:rPr>
              <w:t>Практической психологии</w:t>
            </w:r>
          </w:p>
        </w:tc>
      </w:tr>
    </w:tbl>
    <w:p w:rsidR="007B0162" w:rsidRPr="00DB597C" w:rsidRDefault="007B0162" w:rsidP="007B0162">
      <w:pPr>
        <w:shd w:val="clear" w:color="auto" w:fill="FFFFFF"/>
        <w:tabs>
          <w:tab w:val="left" w:pos="1123"/>
        </w:tabs>
        <w:ind w:right="130" w:firstLine="720"/>
        <w:jc w:val="both"/>
        <w:rPr>
          <w:b/>
        </w:rPr>
      </w:pPr>
    </w:p>
    <w:p w:rsidR="007B0162" w:rsidRPr="00DB597C" w:rsidRDefault="007B0162" w:rsidP="007B0162">
      <w:pPr>
        <w:spacing w:line="360" w:lineRule="auto"/>
      </w:pPr>
    </w:p>
    <w:p w:rsidR="007B0162" w:rsidRPr="00DB597C" w:rsidRDefault="007B0162" w:rsidP="007B0162">
      <w:pPr>
        <w:spacing w:line="360" w:lineRule="auto"/>
      </w:pPr>
    </w:p>
    <w:p w:rsidR="007B0162" w:rsidRDefault="007B0162" w:rsidP="007B0162">
      <w:pPr>
        <w:spacing w:line="360" w:lineRule="auto"/>
      </w:pPr>
    </w:p>
    <w:p w:rsidR="007B0162" w:rsidRPr="00DB597C" w:rsidRDefault="007B0162" w:rsidP="007B0162">
      <w:pPr>
        <w:spacing w:line="360" w:lineRule="auto"/>
      </w:pPr>
      <w:proofErr w:type="gramStart"/>
      <w:r w:rsidRPr="00DB597C">
        <w:t>Одобрена</w:t>
      </w:r>
      <w:proofErr w:type="gramEnd"/>
      <w:r w:rsidRPr="00DB597C">
        <w:t xml:space="preserve"> на заседании выпускающей кафедры </w:t>
      </w:r>
      <w:r>
        <w:t xml:space="preserve">общей и социальной педагогики и практической психологии </w:t>
      </w:r>
      <w:r w:rsidRPr="00DB597C">
        <w:t>(протокол №</w:t>
      </w:r>
      <w:r>
        <w:t xml:space="preserve"> 6 от 22.02.1019</w:t>
      </w:r>
      <w:r w:rsidRPr="00DB597C">
        <w:t>)</w:t>
      </w:r>
    </w:p>
    <w:p w:rsidR="007B0162" w:rsidRDefault="007B0162" w:rsidP="007B0162">
      <w:pPr>
        <w:spacing w:line="360" w:lineRule="auto"/>
      </w:pPr>
    </w:p>
    <w:p w:rsidR="007B0162" w:rsidRDefault="007B0162">
      <w:pPr>
        <w:rPr>
          <w:b/>
          <w:caps/>
        </w:rPr>
      </w:pPr>
    </w:p>
    <w:p w:rsidR="007B0162" w:rsidRDefault="007B0162">
      <w:pPr>
        <w:rPr>
          <w:b/>
          <w:caps/>
        </w:rPr>
      </w:pPr>
      <w:r>
        <w:rPr>
          <w:b/>
          <w:caps/>
        </w:rPr>
        <w:br w:type="page"/>
      </w:r>
    </w:p>
    <w:p w:rsidR="0047658F" w:rsidRPr="002A479A" w:rsidRDefault="0047658F" w:rsidP="0047658F">
      <w:pPr>
        <w:jc w:val="center"/>
        <w:rPr>
          <w:b/>
          <w:caps/>
        </w:rPr>
      </w:pPr>
      <w:r w:rsidRPr="002A479A">
        <w:rPr>
          <w:b/>
          <w:caps/>
        </w:rPr>
        <w:lastRenderedPageBreak/>
        <w:t>Содержание</w:t>
      </w:r>
    </w:p>
    <w:p w:rsidR="0047658F" w:rsidRPr="002A479A" w:rsidRDefault="0047658F" w:rsidP="0047658F">
      <w:pPr>
        <w:jc w:val="center"/>
        <w:rPr>
          <w:b/>
          <w:caps/>
        </w:rPr>
      </w:pPr>
    </w:p>
    <w:sdt>
      <w:sdtPr>
        <w:rPr>
          <w:rFonts w:ascii="Times New Roman" w:eastAsia="Times New Roman" w:hAnsi="Times New Roman" w:cs="Times New Roman"/>
          <w:b w:val="0"/>
          <w:bCs w:val="0"/>
          <w:color w:val="auto"/>
          <w:sz w:val="24"/>
          <w:szCs w:val="24"/>
        </w:rPr>
        <w:id w:val="-1310938340"/>
        <w:docPartObj>
          <w:docPartGallery w:val="Table of Contents"/>
          <w:docPartUnique/>
        </w:docPartObj>
      </w:sdtPr>
      <w:sdtContent>
        <w:p w:rsidR="00851129" w:rsidRDefault="00851129">
          <w:pPr>
            <w:pStyle w:val="aff0"/>
          </w:pPr>
        </w:p>
        <w:p w:rsidR="00851129" w:rsidRPr="00851129" w:rsidRDefault="00851129">
          <w:pPr>
            <w:pStyle w:val="15"/>
            <w:tabs>
              <w:tab w:val="right" w:leader="dot" w:pos="9627"/>
            </w:tabs>
            <w:rPr>
              <w:noProof/>
            </w:rPr>
          </w:pPr>
          <w:r w:rsidRPr="00851129">
            <w:fldChar w:fldCharType="begin"/>
          </w:r>
          <w:r w:rsidRPr="00851129">
            <w:instrText xml:space="preserve"> TOC \o "1-3" \h \z \u </w:instrText>
          </w:r>
          <w:r w:rsidRPr="00851129">
            <w:fldChar w:fldCharType="separate"/>
          </w:r>
          <w:hyperlink w:anchor="_Toc21257812" w:history="1">
            <w:r w:rsidRPr="00851129">
              <w:rPr>
                <w:rStyle w:val="af"/>
                <w:noProof/>
              </w:rPr>
              <w:t>1. НАЗНАЧЕНИЕ МОДУЛЯ</w:t>
            </w:r>
            <w:r w:rsidRPr="00851129">
              <w:rPr>
                <w:noProof/>
                <w:webHidden/>
              </w:rPr>
              <w:tab/>
            </w:r>
            <w:r w:rsidRPr="00851129">
              <w:rPr>
                <w:noProof/>
                <w:webHidden/>
              </w:rPr>
              <w:fldChar w:fldCharType="begin"/>
            </w:r>
            <w:r w:rsidRPr="00851129">
              <w:rPr>
                <w:noProof/>
                <w:webHidden/>
              </w:rPr>
              <w:instrText xml:space="preserve"> PAGEREF _Toc21257812 \h </w:instrText>
            </w:r>
            <w:r w:rsidRPr="00851129">
              <w:rPr>
                <w:noProof/>
                <w:webHidden/>
              </w:rPr>
            </w:r>
            <w:r w:rsidRPr="00851129">
              <w:rPr>
                <w:noProof/>
                <w:webHidden/>
              </w:rPr>
              <w:fldChar w:fldCharType="separate"/>
            </w:r>
            <w:r w:rsidR="00325D99">
              <w:rPr>
                <w:noProof/>
                <w:webHidden/>
              </w:rPr>
              <w:t>4</w:t>
            </w:r>
            <w:r w:rsidRPr="00851129">
              <w:rPr>
                <w:noProof/>
                <w:webHidden/>
              </w:rPr>
              <w:fldChar w:fldCharType="end"/>
            </w:r>
          </w:hyperlink>
        </w:p>
        <w:p w:rsidR="00851129" w:rsidRPr="00851129" w:rsidRDefault="007B0162">
          <w:pPr>
            <w:pStyle w:val="15"/>
            <w:tabs>
              <w:tab w:val="right" w:leader="dot" w:pos="9627"/>
            </w:tabs>
            <w:rPr>
              <w:noProof/>
            </w:rPr>
          </w:pPr>
          <w:hyperlink w:anchor="_Toc21257813" w:history="1">
            <w:r w:rsidR="00851129" w:rsidRPr="00851129">
              <w:rPr>
                <w:rStyle w:val="af"/>
                <w:noProof/>
              </w:rPr>
              <w:t>2. ХАРАКТЕРИСТИКА МОДУЛЯ</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_Toc21257813 \h </w:instrText>
            </w:r>
            <w:r w:rsidR="00851129" w:rsidRPr="00851129">
              <w:rPr>
                <w:noProof/>
                <w:webHidden/>
              </w:rPr>
            </w:r>
            <w:r w:rsidR="00851129" w:rsidRPr="00851129">
              <w:rPr>
                <w:noProof/>
                <w:webHidden/>
              </w:rPr>
              <w:fldChar w:fldCharType="separate"/>
            </w:r>
            <w:r w:rsidR="00325D99">
              <w:rPr>
                <w:noProof/>
                <w:webHidden/>
              </w:rPr>
              <w:t>4</w:t>
            </w:r>
            <w:r w:rsidR="00851129" w:rsidRPr="00851129">
              <w:rPr>
                <w:noProof/>
                <w:webHidden/>
              </w:rPr>
              <w:fldChar w:fldCharType="end"/>
            </w:r>
          </w:hyperlink>
        </w:p>
        <w:p w:rsidR="00851129" w:rsidRPr="00851129" w:rsidRDefault="007B0162">
          <w:pPr>
            <w:pStyle w:val="15"/>
            <w:tabs>
              <w:tab w:val="right" w:leader="dot" w:pos="9627"/>
            </w:tabs>
            <w:rPr>
              <w:noProof/>
            </w:rPr>
          </w:pPr>
          <w:hyperlink w:anchor="_Toc21257814" w:history="1">
            <w:r w:rsidR="00851129" w:rsidRPr="00851129">
              <w:rPr>
                <w:rStyle w:val="af"/>
                <w:noProof/>
              </w:rPr>
              <w:t>3. СТРУКТУРА МОДУЛЯ</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_Toc21257814 \h </w:instrText>
            </w:r>
            <w:r w:rsidR="00851129" w:rsidRPr="00851129">
              <w:rPr>
                <w:noProof/>
                <w:webHidden/>
              </w:rPr>
            </w:r>
            <w:r w:rsidR="00851129" w:rsidRPr="00851129">
              <w:rPr>
                <w:noProof/>
                <w:webHidden/>
              </w:rPr>
              <w:fldChar w:fldCharType="separate"/>
            </w:r>
            <w:r w:rsidR="00325D99">
              <w:rPr>
                <w:noProof/>
                <w:webHidden/>
              </w:rPr>
              <w:t>10</w:t>
            </w:r>
            <w:r w:rsidR="00851129" w:rsidRPr="00851129">
              <w:rPr>
                <w:noProof/>
                <w:webHidden/>
              </w:rPr>
              <w:fldChar w:fldCharType="end"/>
            </w:r>
          </w:hyperlink>
        </w:p>
        <w:p w:rsidR="00851129" w:rsidRPr="00851129" w:rsidRDefault="007B0162">
          <w:pPr>
            <w:pStyle w:val="15"/>
            <w:tabs>
              <w:tab w:val="right" w:leader="dot" w:pos="9627"/>
            </w:tabs>
            <w:rPr>
              <w:noProof/>
            </w:rPr>
          </w:pPr>
          <w:hyperlink w:anchor="_Toc21257815" w:history="1">
            <w:r w:rsidR="00851129" w:rsidRPr="00851129">
              <w:rPr>
                <w:rStyle w:val="af"/>
                <w:noProof/>
              </w:rPr>
              <w:t>4. МЕТОДИЧЕСКИЕ УКАЗАНИЯ ДЛЯ ОБУЧАЮЩИХСЯ ПО ОСВОЕНИЮ МОДУЛЯ</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_Toc21257815 \h </w:instrText>
            </w:r>
            <w:r w:rsidR="00851129" w:rsidRPr="00851129">
              <w:rPr>
                <w:noProof/>
                <w:webHidden/>
              </w:rPr>
            </w:r>
            <w:r w:rsidR="00851129" w:rsidRPr="00851129">
              <w:rPr>
                <w:noProof/>
                <w:webHidden/>
              </w:rPr>
              <w:fldChar w:fldCharType="separate"/>
            </w:r>
            <w:r w:rsidR="00325D99">
              <w:rPr>
                <w:noProof/>
                <w:webHidden/>
              </w:rPr>
              <w:t>12</w:t>
            </w:r>
            <w:r w:rsidR="00851129" w:rsidRPr="00851129">
              <w:rPr>
                <w:noProof/>
                <w:webHidden/>
              </w:rPr>
              <w:fldChar w:fldCharType="end"/>
            </w:r>
          </w:hyperlink>
        </w:p>
        <w:p w:rsidR="00851129" w:rsidRPr="00851129" w:rsidRDefault="007B0162">
          <w:pPr>
            <w:pStyle w:val="15"/>
            <w:tabs>
              <w:tab w:val="right" w:leader="dot" w:pos="9627"/>
            </w:tabs>
            <w:rPr>
              <w:noProof/>
            </w:rPr>
          </w:pPr>
          <w:hyperlink w:anchor="_Toc21257816" w:history="1">
            <w:r w:rsidR="00851129" w:rsidRPr="00851129">
              <w:rPr>
                <w:rStyle w:val="af"/>
                <w:noProof/>
              </w:rPr>
              <w:t>5. ПРОГРАММЫ ДИСЦИПЛИН МОДУЛЯ</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_Toc21257816 \h </w:instrText>
            </w:r>
            <w:r w:rsidR="00851129" w:rsidRPr="00851129">
              <w:rPr>
                <w:noProof/>
                <w:webHidden/>
              </w:rPr>
            </w:r>
            <w:r w:rsidR="00851129" w:rsidRPr="00851129">
              <w:rPr>
                <w:noProof/>
                <w:webHidden/>
              </w:rPr>
              <w:fldChar w:fldCharType="separate"/>
            </w:r>
            <w:r w:rsidR="00325D99">
              <w:rPr>
                <w:noProof/>
                <w:webHidden/>
              </w:rPr>
              <w:t>14</w:t>
            </w:r>
            <w:r w:rsidR="00851129" w:rsidRPr="00851129">
              <w:rPr>
                <w:noProof/>
                <w:webHidden/>
              </w:rPr>
              <w:fldChar w:fldCharType="end"/>
            </w:r>
          </w:hyperlink>
        </w:p>
        <w:p w:rsidR="00851129" w:rsidRPr="00851129" w:rsidRDefault="007B0162">
          <w:pPr>
            <w:pStyle w:val="27"/>
            <w:tabs>
              <w:tab w:val="right" w:leader="dot" w:pos="9627"/>
            </w:tabs>
            <w:rPr>
              <w:noProof/>
            </w:rPr>
          </w:pPr>
          <w:hyperlink w:anchor="_Toc21257817" w:history="1">
            <w:r w:rsidR="00851129" w:rsidRPr="00851129">
              <w:rPr>
                <w:rStyle w:val="af"/>
                <w:noProof/>
              </w:rPr>
              <w:t>5.1. ПРОГРАММА ДИСЦИПЛИНЫ «ИСТОРИЯ ПЕДАГОГИКИ»</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_Toc21257817 \h </w:instrText>
            </w:r>
            <w:r w:rsidR="00851129" w:rsidRPr="00851129">
              <w:rPr>
                <w:noProof/>
                <w:webHidden/>
              </w:rPr>
            </w:r>
            <w:r w:rsidR="00851129" w:rsidRPr="00851129">
              <w:rPr>
                <w:noProof/>
                <w:webHidden/>
              </w:rPr>
              <w:fldChar w:fldCharType="separate"/>
            </w:r>
            <w:r w:rsidR="00325D99">
              <w:rPr>
                <w:noProof/>
                <w:webHidden/>
              </w:rPr>
              <w:t>14</w:t>
            </w:r>
            <w:r w:rsidR="00851129" w:rsidRPr="00851129">
              <w:rPr>
                <w:noProof/>
                <w:webHidden/>
              </w:rPr>
              <w:fldChar w:fldCharType="end"/>
            </w:r>
          </w:hyperlink>
        </w:p>
        <w:p w:rsidR="00851129" w:rsidRPr="00851129" w:rsidRDefault="007B0162">
          <w:pPr>
            <w:pStyle w:val="27"/>
            <w:tabs>
              <w:tab w:val="right" w:leader="dot" w:pos="9627"/>
            </w:tabs>
            <w:rPr>
              <w:noProof/>
            </w:rPr>
          </w:pPr>
          <w:hyperlink w:anchor="_Toc21257818" w:history="1">
            <w:r w:rsidR="00851129" w:rsidRPr="00851129">
              <w:rPr>
                <w:rStyle w:val="af"/>
                <w:noProof/>
              </w:rPr>
              <w:t>5.2. ПРОГРАММА ДИСЦИПЛИНЫ «ПЕДАГОГИЧЕСКАЯ ДИСКУССИОННАЯ ПЛОЩАДКА»</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_Toc21257818 \h </w:instrText>
            </w:r>
            <w:r w:rsidR="00851129" w:rsidRPr="00851129">
              <w:rPr>
                <w:noProof/>
                <w:webHidden/>
              </w:rPr>
            </w:r>
            <w:r w:rsidR="00851129" w:rsidRPr="00851129">
              <w:rPr>
                <w:noProof/>
                <w:webHidden/>
              </w:rPr>
              <w:fldChar w:fldCharType="separate"/>
            </w:r>
            <w:r w:rsidR="00325D99">
              <w:rPr>
                <w:noProof/>
                <w:webHidden/>
              </w:rPr>
              <w:t>19</w:t>
            </w:r>
            <w:r w:rsidR="00851129" w:rsidRPr="00851129">
              <w:rPr>
                <w:noProof/>
                <w:webHidden/>
              </w:rPr>
              <w:fldChar w:fldCharType="end"/>
            </w:r>
          </w:hyperlink>
        </w:p>
        <w:p w:rsidR="00851129" w:rsidRPr="00851129" w:rsidRDefault="007B0162">
          <w:pPr>
            <w:pStyle w:val="27"/>
            <w:tabs>
              <w:tab w:val="right" w:leader="dot" w:pos="9627"/>
            </w:tabs>
            <w:rPr>
              <w:noProof/>
            </w:rPr>
          </w:pPr>
          <w:hyperlink w:anchor="_Toc21257819" w:history="1">
            <w:r w:rsidR="00851129" w:rsidRPr="00851129">
              <w:rPr>
                <w:rStyle w:val="af"/>
                <w:noProof/>
              </w:rPr>
              <w:t>5.3. ПРОГРАММА ДИСЦИПЛИНЫ «ПРОЕКТИРОВАНИЕ ОБРАЗОВАТЕЛЬНОГО ПРОСТРАНСТВА»</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_Toc21257819 \h </w:instrText>
            </w:r>
            <w:r w:rsidR="00851129" w:rsidRPr="00851129">
              <w:rPr>
                <w:noProof/>
                <w:webHidden/>
              </w:rPr>
            </w:r>
            <w:r w:rsidR="00851129" w:rsidRPr="00851129">
              <w:rPr>
                <w:noProof/>
                <w:webHidden/>
              </w:rPr>
              <w:fldChar w:fldCharType="separate"/>
            </w:r>
            <w:r w:rsidR="00325D99">
              <w:rPr>
                <w:noProof/>
                <w:webHidden/>
              </w:rPr>
              <w:t>23</w:t>
            </w:r>
            <w:r w:rsidR="00851129" w:rsidRPr="00851129">
              <w:rPr>
                <w:noProof/>
                <w:webHidden/>
              </w:rPr>
              <w:fldChar w:fldCharType="end"/>
            </w:r>
          </w:hyperlink>
        </w:p>
        <w:p w:rsidR="00851129" w:rsidRPr="00851129" w:rsidRDefault="007B0162">
          <w:pPr>
            <w:pStyle w:val="27"/>
            <w:tabs>
              <w:tab w:val="right" w:leader="dot" w:pos="9627"/>
            </w:tabs>
            <w:rPr>
              <w:noProof/>
            </w:rPr>
          </w:pPr>
          <w:hyperlink w:anchor="_Toc21257820" w:history="1">
            <w:r w:rsidR="00851129" w:rsidRPr="00851129">
              <w:rPr>
                <w:rStyle w:val="af"/>
                <w:noProof/>
              </w:rPr>
              <w:t xml:space="preserve">5.4 ПРОГРАММА ДИСЦИПЛИНЫ </w:t>
            </w:r>
            <w:r w:rsidR="00851129" w:rsidRPr="00851129">
              <w:rPr>
                <w:rStyle w:val="af"/>
                <w:bCs/>
                <w:noProof/>
              </w:rPr>
              <w:t>«ОБЩАЯ ПСИХОЛОГИЯ»</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_Toc21257820 \h </w:instrText>
            </w:r>
            <w:r w:rsidR="00851129" w:rsidRPr="00851129">
              <w:rPr>
                <w:noProof/>
                <w:webHidden/>
              </w:rPr>
            </w:r>
            <w:r w:rsidR="00851129" w:rsidRPr="00851129">
              <w:rPr>
                <w:noProof/>
                <w:webHidden/>
              </w:rPr>
              <w:fldChar w:fldCharType="separate"/>
            </w:r>
            <w:r w:rsidR="00325D99">
              <w:rPr>
                <w:noProof/>
                <w:webHidden/>
              </w:rPr>
              <w:t>28</w:t>
            </w:r>
            <w:r w:rsidR="00851129" w:rsidRPr="00851129">
              <w:rPr>
                <w:noProof/>
                <w:webHidden/>
              </w:rPr>
              <w:fldChar w:fldCharType="end"/>
            </w:r>
          </w:hyperlink>
        </w:p>
        <w:p w:rsidR="00851129" w:rsidRPr="00851129" w:rsidRDefault="007B0162">
          <w:pPr>
            <w:pStyle w:val="27"/>
            <w:tabs>
              <w:tab w:val="right" w:leader="dot" w:pos="9627"/>
            </w:tabs>
            <w:rPr>
              <w:noProof/>
            </w:rPr>
          </w:pPr>
          <w:hyperlink w:anchor="_Toc21257821" w:history="1">
            <w:r w:rsidR="00851129" w:rsidRPr="00851129">
              <w:rPr>
                <w:rStyle w:val="af"/>
                <w:noProof/>
              </w:rPr>
              <w:t xml:space="preserve">5.5. ПРОГРАММА ДИСЦИПЛИНЫ </w:t>
            </w:r>
            <w:r w:rsidR="00851129" w:rsidRPr="00851129">
              <w:rPr>
                <w:rStyle w:val="af"/>
                <w:bCs/>
                <w:noProof/>
              </w:rPr>
              <w:t>«СОЦИАЛЬНАЯ ПСИХОЛОГИЯ»</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_Toc21257821 \h </w:instrText>
            </w:r>
            <w:r w:rsidR="00851129" w:rsidRPr="00851129">
              <w:rPr>
                <w:noProof/>
                <w:webHidden/>
              </w:rPr>
            </w:r>
            <w:r w:rsidR="00851129" w:rsidRPr="00851129">
              <w:rPr>
                <w:noProof/>
                <w:webHidden/>
              </w:rPr>
              <w:fldChar w:fldCharType="separate"/>
            </w:r>
            <w:r w:rsidR="00325D99">
              <w:rPr>
                <w:noProof/>
                <w:webHidden/>
              </w:rPr>
              <w:t>33</w:t>
            </w:r>
            <w:r w:rsidR="00851129" w:rsidRPr="00851129">
              <w:rPr>
                <w:noProof/>
                <w:webHidden/>
              </w:rPr>
              <w:fldChar w:fldCharType="end"/>
            </w:r>
          </w:hyperlink>
        </w:p>
        <w:p w:rsidR="00851129" w:rsidRPr="00851129" w:rsidRDefault="007B0162">
          <w:pPr>
            <w:pStyle w:val="27"/>
            <w:tabs>
              <w:tab w:val="right" w:leader="dot" w:pos="9627"/>
            </w:tabs>
            <w:rPr>
              <w:noProof/>
            </w:rPr>
          </w:pPr>
          <w:hyperlink w:anchor="_Toc21257822" w:history="1">
            <w:r w:rsidR="00851129" w:rsidRPr="00851129">
              <w:rPr>
                <w:rStyle w:val="af"/>
                <w:noProof/>
              </w:rPr>
              <w:t>5.</w:t>
            </w:r>
            <w:r w:rsidR="00851129" w:rsidRPr="00851129">
              <w:rPr>
                <w:rStyle w:val="af"/>
                <w:noProof/>
                <w:shd w:val="clear" w:color="auto" w:fill="FFFFFF"/>
              </w:rPr>
              <w:t>6</w:t>
            </w:r>
            <w:r w:rsidR="00851129" w:rsidRPr="00851129">
              <w:rPr>
                <w:rStyle w:val="af"/>
                <w:noProof/>
              </w:rPr>
              <w:t xml:space="preserve">. ПРОГРАММА ДИСЦИПЛИНЫ </w:t>
            </w:r>
            <w:r w:rsidR="00851129" w:rsidRPr="00851129">
              <w:rPr>
                <w:rStyle w:val="af"/>
                <w:bCs/>
                <w:noProof/>
              </w:rPr>
              <w:t>«ПСИХОЛОГИЯ РАЗВИТИЯ»</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_Toc21257822 \h </w:instrText>
            </w:r>
            <w:r w:rsidR="00851129" w:rsidRPr="00851129">
              <w:rPr>
                <w:noProof/>
                <w:webHidden/>
              </w:rPr>
            </w:r>
            <w:r w:rsidR="00851129" w:rsidRPr="00851129">
              <w:rPr>
                <w:noProof/>
                <w:webHidden/>
              </w:rPr>
              <w:fldChar w:fldCharType="separate"/>
            </w:r>
            <w:r w:rsidR="00325D99">
              <w:rPr>
                <w:noProof/>
                <w:webHidden/>
              </w:rPr>
              <w:t>36</w:t>
            </w:r>
            <w:r w:rsidR="00851129" w:rsidRPr="00851129">
              <w:rPr>
                <w:noProof/>
                <w:webHidden/>
              </w:rPr>
              <w:fldChar w:fldCharType="end"/>
            </w:r>
          </w:hyperlink>
        </w:p>
        <w:p w:rsidR="00851129" w:rsidRPr="00851129" w:rsidRDefault="007B0162">
          <w:pPr>
            <w:pStyle w:val="27"/>
            <w:tabs>
              <w:tab w:val="right" w:leader="dot" w:pos="9627"/>
            </w:tabs>
            <w:rPr>
              <w:noProof/>
            </w:rPr>
          </w:pPr>
          <w:hyperlink w:anchor="_Toc21257823" w:history="1">
            <w:r w:rsidR="00851129" w:rsidRPr="00851129">
              <w:rPr>
                <w:rStyle w:val="af"/>
                <w:noProof/>
              </w:rPr>
              <w:t>5.7 ПРОГРАММА ДИСЦИПЛИНЫ «ПЕДАГОГИЧЕСКАЯ ПСИХОЛОГИЯ»</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_Toc21257823 \h </w:instrText>
            </w:r>
            <w:r w:rsidR="00851129" w:rsidRPr="00851129">
              <w:rPr>
                <w:noProof/>
                <w:webHidden/>
              </w:rPr>
            </w:r>
            <w:r w:rsidR="00851129" w:rsidRPr="00851129">
              <w:rPr>
                <w:noProof/>
                <w:webHidden/>
              </w:rPr>
              <w:fldChar w:fldCharType="separate"/>
            </w:r>
            <w:r w:rsidR="00325D99">
              <w:rPr>
                <w:noProof/>
                <w:webHidden/>
              </w:rPr>
              <w:t>40</w:t>
            </w:r>
            <w:r w:rsidR="00851129" w:rsidRPr="00851129">
              <w:rPr>
                <w:noProof/>
                <w:webHidden/>
              </w:rPr>
              <w:fldChar w:fldCharType="end"/>
            </w:r>
          </w:hyperlink>
        </w:p>
        <w:p w:rsidR="00851129" w:rsidRPr="00851129" w:rsidRDefault="007B0162">
          <w:pPr>
            <w:pStyle w:val="27"/>
            <w:tabs>
              <w:tab w:val="left" w:pos="880"/>
              <w:tab w:val="right" w:leader="dot" w:pos="9627"/>
            </w:tabs>
            <w:rPr>
              <w:noProof/>
            </w:rPr>
          </w:pPr>
          <w:hyperlink w:anchor="_Toc21257824" w:history="1">
            <w:r w:rsidR="00851129" w:rsidRPr="00851129">
              <w:rPr>
                <w:rStyle w:val="af"/>
                <w:noProof/>
              </w:rPr>
              <w:t>5.8.</w:t>
            </w:r>
            <w:r w:rsidR="00851129" w:rsidRPr="00851129">
              <w:rPr>
                <w:noProof/>
              </w:rPr>
              <w:tab/>
            </w:r>
            <w:r w:rsidR="00851129" w:rsidRPr="00851129">
              <w:rPr>
                <w:rStyle w:val="af"/>
                <w:noProof/>
              </w:rPr>
              <w:t>ПРОГРАММА ДИСЦИПЛИНЫ «ДЕТИ С ОВЗ В ОБРАЗОВАТЕЛЬНОМ И СОЦИОКУЛЬТУРНОМ ПРОСТРАНСТВЕ»</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_Toc21257824 \h </w:instrText>
            </w:r>
            <w:r w:rsidR="00851129" w:rsidRPr="00851129">
              <w:rPr>
                <w:noProof/>
                <w:webHidden/>
              </w:rPr>
            </w:r>
            <w:r w:rsidR="00851129" w:rsidRPr="00851129">
              <w:rPr>
                <w:noProof/>
                <w:webHidden/>
              </w:rPr>
              <w:fldChar w:fldCharType="separate"/>
            </w:r>
            <w:r w:rsidR="00325D99">
              <w:rPr>
                <w:noProof/>
                <w:webHidden/>
              </w:rPr>
              <w:t>45</w:t>
            </w:r>
            <w:r w:rsidR="00851129" w:rsidRPr="00851129">
              <w:rPr>
                <w:noProof/>
                <w:webHidden/>
              </w:rPr>
              <w:fldChar w:fldCharType="end"/>
            </w:r>
          </w:hyperlink>
        </w:p>
        <w:p w:rsidR="00851129" w:rsidRPr="00851129" w:rsidRDefault="007B0162">
          <w:pPr>
            <w:pStyle w:val="27"/>
            <w:tabs>
              <w:tab w:val="left" w:pos="880"/>
              <w:tab w:val="right" w:leader="dot" w:pos="9627"/>
            </w:tabs>
            <w:rPr>
              <w:noProof/>
            </w:rPr>
          </w:pPr>
          <w:hyperlink w:anchor="_Toc21257825" w:history="1">
            <w:r w:rsidR="00851129" w:rsidRPr="00851129">
              <w:rPr>
                <w:rStyle w:val="af"/>
                <w:noProof/>
              </w:rPr>
              <w:t>5.9.</w:t>
            </w:r>
            <w:r w:rsidR="00851129" w:rsidRPr="00851129">
              <w:rPr>
                <w:noProof/>
              </w:rPr>
              <w:tab/>
            </w:r>
            <w:r w:rsidR="00851129" w:rsidRPr="00851129">
              <w:rPr>
                <w:rStyle w:val="af"/>
                <w:noProof/>
              </w:rPr>
              <w:t>ПРОГРАММА ДИСЦИПЛИНЫ «ПРОЕКТИРОВАНИЕ ВНЕУРОЧНОЙ ДЕЯТЕЛЬНОСТИ»</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_Toc21257825 \h </w:instrText>
            </w:r>
            <w:r w:rsidR="00851129" w:rsidRPr="00851129">
              <w:rPr>
                <w:noProof/>
                <w:webHidden/>
              </w:rPr>
            </w:r>
            <w:r w:rsidR="00851129" w:rsidRPr="00851129">
              <w:rPr>
                <w:noProof/>
                <w:webHidden/>
              </w:rPr>
              <w:fldChar w:fldCharType="separate"/>
            </w:r>
            <w:r w:rsidR="00325D99">
              <w:rPr>
                <w:noProof/>
                <w:webHidden/>
              </w:rPr>
              <w:t>50</w:t>
            </w:r>
            <w:r w:rsidR="00851129" w:rsidRPr="00851129">
              <w:rPr>
                <w:noProof/>
                <w:webHidden/>
              </w:rPr>
              <w:fldChar w:fldCharType="end"/>
            </w:r>
          </w:hyperlink>
        </w:p>
        <w:p w:rsidR="00851129" w:rsidRPr="00851129" w:rsidRDefault="007B0162">
          <w:pPr>
            <w:pStyle w:val="27"/>
            <w:tabs>
              <w:tab w:val="left" w:pos="1100"/>
              <w:tab w:val="right" w:leader="dot" w:pos="9627"/>
            </w:tabs>
            <w:rPr>
              <w:noProof/>
            </w:rPr>
          </w:pPr>
          <w:hyperlink w:anchor="_Toc21257826" w:history="1">
            <w:r w:rsidR="00851129" w:rsidRPr="00851129">
              <w:rPr>
                <w:rStyle w:val="af"/>
                <w:noProof/>
              </w:rPr>
              <w:t>5.10.</w:t>
            </w:r>
            <w:r w:rsidR="00851129" w:rsidRPr="00851129">
              <w:rPr>
                <w:noProof/>
              </w:rPr>
              <w:tab/>
            </w:r>
            <w:r w:rsidR="00851129" w:rsidRPr="00851129">
              <w:rPr>
                <w:rStyle w:val="af"/>
                <w:noProof/>
              </w:rPr>
              <w:t>ПРОГРАММА ДИСЦИПЛИНЫ «ОРГАНИЗАЦИЯ ДЕЯТЕЛЬНОСТИ ДЕТСКОГО ОБЩЕСТВЕННОГО ОБЪЕДИНЕНИЯ»</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_Toc21257826 \h </w:instrText>
            </w:r>
            <w:r w:rsidR="00851129" w:rsidRPr="00851129">
              <w:rPr>
                <w:noProof/>
                <w:webHidden/>
              </w:rPr>
            </w:r>
            <w:r w:rsidR="00851129" w:rsidRPr="00851129">
              <w:rPr>
                <w:noProof/>
                <w:webHidden/>
              </w:rPr>
              <w:fldChar w:fldCharType="separate"/>
            </w:r>
            <w:r w:rsidR="00325D99">
              <w:rPr>
                <w:noProof/>
                <w:webHidden/>
              </w:rPr>
              <w:t>54</w:t>
            </w:r>
            <w:r w:rsidR="00851129" w:rsidRPr="00851129">
              <w:rPr>
                <w:noProof/>
                <w:webHidden/>
              </w:rPr>
              <w:fldChar w:fldCharType="end"/>
            </w:r>
          </w:hyperlink>
        </w:p>
        <w:p w:rsidR="00851129" w:rsidRPr="00851129" w:rsidRDefault="007B0162">
          <w:pPr>
            <w:pStyle w:val="27"/>
            <w:tabs>
              <w:tab w:val="left" w:pos="1100"/>
              <w:tab w:val="right" w:leader="dot" w:pos="9627"/>
            </w:tabs>
            <w:rPr>
              <w:noProof/>
            </w:rPr>
          </w:pPr>
          <w:hyperlink w:anchor="_Toc21257827" w:history="1">
            <w:r w:rsidR="00851129" w:rsidRPr="00851129">
              <w:rPr>
                <w:rStyle w:val="af"/>
                <w:noProof/>
              </w:rPr>
              <w:t>5.11.</w:t>
            </w:r>
            <w:r w:rsidR="00851129" w:rsidRPr="00851129">
              <w:rPr>
                <w:noProof/>
              </w:rPr>
              <w:tab/>
            </w:r>
            <w:r w:rsidR="00851129" w:rsidRPr="00851129">
              <w:rPr>
                <w:rStyle w:val="af"/>
                <w:noProof/>
              </w:rPr>
              <w:t>ПРОГРАММА ДИСЦИПЛИНЫ «ДЕЯТЕЛЬНОСТЬ КЛАССНОГО РУКОВОДИТЕЛЯ В ОБРАЗОВАТЕЛЬНОМ ПРОСТРАНСТВЕ</w:t>
            </w:r>
            <w:r w:rsidR="00DD0EA8">
              <w:rPr>
                <w:rStyle w:val="af"/>
                <w:noProof/>
              </w:rPr>
              <w:t xml:space="preserve"> ШКОЛЫ</w:t>
            </w:r>
            <w:r w:rsidR="00851129" w:rsidRPr="00851129">
              <w:rPr>
                <w:rStyle w:val="af"/>
                <w:noProof/>
              </w:rPr>
              <w:t>»</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_Toc21257827 \h </w:instrText>
            </w:r>
            <w:r w:rsidR="00851129" w:rsidRPr="00851129">
              <w:rPr>
                <w:noProof/>
                <w:webHidden/>
              </w:rPr>
            </w:r>
            <w:r w:rsidR="00851129" w:rsidRPr="00851129">
              <w:rPr>
                <w:noProof/>
                <w:webHidden/>
              </w:rPr>
              <w:fldChar w:fldCharType="separate"/>
            </w:r>
            <w:r w:rsidR="00325D99">
              <w:rPr>
                <w:noProof/>
                <w:webHidden/>
              </w:rPr>
              <w:t>58</w:t>
            </w:r>
            <w:r w:rsidR="00851129" w:rsidRPr="00851129">
              <w:rPr>
                <w:noProof/>
                <w:webHidden/>
              </w:rPr>
              <w:fldChar w:fldCharType="end"/>
            </w:r>
          </w:hyperlink>
        </w:p>
        <w:p w:rsidR="00851129" w:rsidRPr="00851129" w:rsidRDefault="007B0162">
          <w:pPr>
            <w:pStyle w:val="27"/>
            <w:tabs>
              <w:tab w:val="left" w:pos="1100"/>
              <w:tab w:val="right" w:leader="dot" w:pos="9627"/>
            </w:tabs>
            <w:rPr>
              <w:noProof/>
            </w:rPr>
          </w:pPr>
          <w:hyperlink w:anchor="_Toc21257828" w:history="1">
            <w:r w:rsidR="00851129" w:rsidRPr="00851129">
              <w:rPr>
                <w:rStyle w:val="af"/>
                <w:noProof/>
              </w:rPr>
              <w:t>5.12.</w:t>
            </w:r>
            <w:r w:rsidR="00851129" w:rsidRPr="00851129">
              <w:rPr>
                <w:noProof/>
              </w:rPr>
              <w:tab/>
            </w:r>
            <w:r w:rsidR="00851129" w:rsidRPr="00851129">
              <w:rPr>
                <w:rStyle w:val="af"/>
                <w:noProof/>
              </w:rPr>
              <w:t>ПРОГРАММА ДИСЦИПЛИНЫ «СЛУЖБА ШКОЛЬНОЙ МЕДИАЦИИ В ВОСПИТАТЕЛЬНОМ ПРОСТРАНСТВЕ ШКОЛЫ»</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_Toc21257828 \h </w:instrText>
            </w:r>
            <w:r w:rsidR="00851129" w:rsidRPr="00851129">
              <w:rPr>
                <w:noProof/>
                <w:webHidden/>
              </w:rPr>
            </w:r>
            <w:r w:rsidR="00851129" w:rsidRPr="00851129">
              <w:rPr>
                <w:noProof/>
                <w:webHidden/>
              </w:rPr>
              <w:fldChar w:fldCharType="separate"/>
            </w:r>
            <w:r w:rsidR="00325D99">
              <w:rPr>
                <w:noProof/>
                <w:webHidden/>
              </w:rPr>
              <w:t>65</w:t>
            </w:r>
            <w:r w:rsidR="00851129" w:rsidRPr="00851129">
              <w:rPr>
                <w:noProof/>
                <w:webHidden/>
              </w:rPr>
              <w:fldChar w:fldCharType="end"/>
            </w:r>
          </w:hyperlink>
        </w:p>
        <w:p w:rsidR="00851129" w:rsidRPr="00851129" w:rsidRDefault="007B0162">
          <w:pPr>
            <w:pStyle w:val="27"/>
            <w:tabs>
              <w:tab w:val="left" w:pos="1100"/>
              <w:tab w:val="right" w:leader="dot" w:pos="9627"/>
            </w:tabs>
            <w:rPr>
              <w:noProof/>
            </w:rPr>
          </w:pPr>
          <w:hyperlink w:anchor="_Toc21257829" w:history="1">
            <w:r w:rsidR="00851129" w:rsidRPr="00851129">
              <w:rPr>
                <w:rStyle w:val="af"/>
                <w:noProof/>
              </w:rPr>
              <w:t>5.13.</w:t>
            </w:r>
            <w:r w:rsidR="00851129" w:rsidRPr="00851129">
              <w:rPr>
                <w:noProof/>
              </w:rPr>
              <w:tab/>
            </w:r>
            <w:r w:rsidR="00851129" w:rsidRPr="00851129">
              <w:rPr>
                <w:rStyle w:val="af"/>
                <w:noProof/>
              </w:rPr>
              <w:t>ПРОГРАММА ДИСЦИПЛИНЫ «ОРГАНИЗАЦИЯ САМОУПРАВЛЕНИЯ В ДЕТСКО-ВЗРОСЛОМ СООБЩЕСТВЕ»</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_Toc21257829 \h </w:instrText>
            </w:r>
            <w:r w:rsidR="00851129" w:rsidRPr="00851129">
              <w:rPr>
                <w:noProof/>
                <w:webHidden/>
              </w:rPr>
            </w:r>
            <w:r w:rsidR="00851129" w:rsidRPr="00851129">
              <w:rPr>
                <w:noProof/>
                <w:webHidden/>
              </w:rPr>
              <w:fldChar w:fldCharType="separate"/>
            </w:r>
            <w:r w:rsidR="00325D99">
              <w:rPr>
                <w:noProof/>
                <w:webHidden/>
              </w:rPr>
              <w:t>69</w:t>
            </w:r>
            <w:r w:rsidR="00851129" w:rsidRPr="00851129">
              <w:rPr>
                <w:noProof/>
                <w:webHidden/>
              </w:rPr>
              <w:fldChar w:fldCharType="end"/>
            </w:r>
          </w:hyperlink>
        </w:p>
        <w:p w:rsidR="00851129" w:rsidRPr="00851129" w:rsidRDefault="007B0162">
          <w:pPr>
            <w:pStyle w:val="27"/>
            <w:tabs>
              <w:tab w:val="left" w:pos="1100"/>
              <w:tab w:val="right" w:leader="dot" w:pos="9627"/>
            </w:tabs>
            <w:rPr>
              <w:noProof/>
            </w:rPr>
          </w:pPr>
          <w:hyperlink w:anchor="_Toc21257830" w:history="1">
            <w:r w:rsidR="00851129" w:rsidRPr="00851129">
              <w:rPr>
                <w:rStyle w:val="af"/>
                <w:noProof/>
              </w:rPr>
              <w:t>5.14.</w:t>
            </w:r>
            <w:r w:rsidR="00851129" w:rsidRPr="00851129">
              <w:rPr>
                <w:noProof/>
              </w:rPr>
              <w:tab/>
            </w:r>
            <w:r w:rsidR="00851129" w:rsidRPr="00851129">
              <w:rPr>
                <w:rStyle w:val="af"/>
                <w:noProof/>
              </w:rPr>
              <w:t>ПРОГРАММА ДИСЦИПЛИНЫ «ШКОЛА ВОЖАТОГО»</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_Toc21257830 \h </w:instrText>
            </w:r>
            <w:r w:rsidR="00851129" w:rsidRPr="00851129">
              <w:rPr>
                <w:noProof/>
                <w:webHidden/>
              </w:rPr>
            </w:r>
            <w:r w:rsidR="00851129" w:rsidRPr="00851129">
              <w:rPr>
                <w:noProof/>
                <w:webHidden/>
              </w:rPr>
              <w:fldChar w:fldCharType="separate"/>
            </w:r>
            <w:r w:rsidR="00325D99">
              <w:rPr>
                <w:noProof/>
                <w:webHidden/>
              </w:rPr>
              <w:t>73</w:t>
            </w:r>
            <w:r w:rsidR="00851129" w:rsidRPr="00851129">
              <w:rPr>
                <w:noProof/>
                <w:webHidden/>
              </w:rPr>
              <w:fldChar w:fldCharType="end"/>
            </w:r>
          </w:hyperlink>
        </w:p>
        <w:p w:rsidR="00851129" w:rsidRPr="00851129" w:rsidRDefault="007B0162">
          <w:pPr>
            <w:pStyle w:val="27"/>
            <w:tabs>
              <w:tab w:val="left" w:pos="1100"/>
              <w:tab w:val="right" w:leader="dot" w:pos="9627"/>
            </w:tabs>
            <w:rPr>
              <w:noProof/>
            </w:rPr>
          </w:pPr>
          <w:hyperlink w:anchor="_Toc21257831" w:history="1">
            <w:r w:rsidR="00851129" w:rsidRPr="00851129">
              <w:rPr>
                <w:rStyle w:val="af"/>
                <w:noProof/>
              </w:rPr>
              <w:t>5.15.</w:t>
            </w:r>
            <w:r w:rsidR="00851129" w:rsidRPr="00851129">
              <w:rPr>
                <w:noProof/>
              </w:rPr>
              <w:tab/>
            </w:r>
            <w:r w:rsidR="00851129" w:rsidRPr="00851129">
              <w:rPr>
                <w:rStyle w:val="af"/>
                <w:noProof/>
              </w:rPr>
              <w:t>ПРОГРАММА ДИСЦИПЛИНЫ «ПЕДАГОГИЧЕСКИЙ ПОТЕНЦИАЛ МОЛОДЕЖНЫХ СУБКУЛЬТУР»</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_Toc21257831 \h </w:instrText>
            </w:r>
            <w:r w:rsidR="00851129" w:rsidRPr="00851129">
              <w:rPr>
                <w:noProof/>
                <w:webHidden/>
              </w:rPr>
            </w:r>
            <w:r w:rsidR="00851129" w:rsidRPr="00851129">
              <w:rPr>
                <w:noProof/>
                <w:webHidden/>
              </w:rPr>
              <w:fldChar w:fldCharType="separate"/>
            </w:r>
            <w:r w:rsidR="00325D99">
              <w:rPr>
                <w:noProof/>
                <w:webHidden/>
              </w:rPr>
              <w:t>77</w:t>
            </w:r>
            <w:r w:rsidR="00851129" w:rsidRPr="00851129">
              <w:rPr>
                <w:noProof/>
                <w:webHidden/>
              </w:rPr>
              <w:fldChar w:fldCharType="end"/>
            </w:r>
          </w:hyperlink>
        </w:p>
        <w:p w:rsidR="00851129" w:rsidRPr="00851129" w:rsidRDefault="007B0162">
          <w:pPr>
            <w:pStyle w:val="27"/>
            <w:tabs>
              <w:tab w:val="left" w:pos="1100"/>
              <w:tab w:val="right" w:leader="dot" w:pos="9627"/>
            </w:tabs>
            <w:rPr>
              <w:noProof/>
            </w:rPr>
          </w:pPr>
          <w:hyperlink w:anchor="_Toc21257832" w:history="1">
            <w:r w:rsidR="00851129" w:rsidRPr="00851129">
              <w:rPr>
                <w:rStyle w:val="af"/>
                <w:noProof/>
              </w:rPr>
              <w:t>5.16.</w:t>
            </w:r>
            <w:r w:rsidR="00851129" w:rsidRPr="00851129">
              <w:rPr>
                <w:noProof/>
              </w:rPr>
              <w:tab/>
            </w:r>
            <w:r w:rsidR="00851129" w:rsidRPr="00851129">
              <w:rPr>
                <w:rStyle w:val="af"/>
                <w:noProof/>
              </w:rPr>
              <w:t>ПРОГРАММА ДИСЦИПЛИНЫ «ПЕДАГОГИЧЕСКОЕ СОПРОВОЖДЕНИЕ ВОЛОНТЕРСКОГО ДВИЖЕНИЯ»</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_Toc21257832 \h </w:instrText>
            </w:r>
            <w:r w:rsidR="00851129" w:rsidRPr="00851129">
              <w:rPr>
                <w:noProof/>
                <w:webHidden/>
              </w:rPr>
            </w:r>
            <w:r w:rsidR="00851129" w:rsidRPr="00851129">
              <w:rPr>
                <w:noProof/>
                <w:webHidden/>
              </w:rPr>
              <w:fldChar w:fldCharType="separate"/>
            </w:r>
            <w:r w:rsidR="00325D99">
              <w:rPr>
                <w:noProof/>
                <w:webHidden/>
              </w:rPr>
              <w:t>82</w:t>
            </w:r>
            <w:r w:rsidR="00851129" w:rsidRPr="00851129">
              <w:rPr>
                <w:noProof/>
                <w:webHidden/>
              </w:rPr>
              <w:fldChar w:fldCharType="end"/>
            </w:r>
          </w:hyperlink>
        </w:p>
        <w:p w:rsidR="00851129" w:rsidRPr="00851129" w:rsidRDefault="007B0162">
          <w:pPr>
            <w:pStyle w:val="27"/>
            <w:tabs>
              <w:tab w:val="left" w:pos="1100"/>
              <w:tab w:val="right" w:leader="dot" w:pos="9627"/>
            </w:tabs>
            <w:rPr>
              <w:noProof/>
            </w:rPr>
          </w:pPr>
          <w:hyperlink w:anchor="_Toc21257833" w:history="1">
            <w:r w:rsidR="00851129" w:rsidRPr="00851129">
              <w:rPr>
                <w:rStyle w:val="af"/>
                <w:noProof/>
              </w:rPr>
              <w:t>5.17.</w:t>
            </w:r>
            <w:r w:rsidR="00851129" w:rsidRPr="00851129">
              <w:rPr>
                <w:noProof/>
              </w:rPr>
              <w:tab/>
            </w:r>
            <w:r w:rsidR="00851129" w:rsidRPr="00851129">
              <w:rPr>
                <w:rStyle w:val="af"/>
                <w:noProof/>
              </w:rPr>
              <w:t>ПРОГРАММА ДИСЦИПЛИНЫ «МОДЕЛИРОВАНИЕ И РЕАЛИЗАЦИЯ ИОМ»</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_Toc21257833 \h </w:instrText>
            </w:r>
            <w:r w:rsidR="00851129" w:rsidRPr="00851129">
              <w:rPr>
                <w:noProof/>
                <w:webHidden/>
              </w:rPr>
            </w:r>
            <w:r w:rsidR="00851129" w:rsidRPr="00851129">
              <w:rPr>
                <w:noProof/>
                <w:webHidden/>
              </w:rPr>
              <w:fldChar w:fldCharType="separate"/>
            </w:r>
            <w:r w:rsidR="00325D99">
              <w:rPr>
                <w:noProof/>
                <w:webHidden/>
              </w:rPr>
              <w:t>86</w:t>
            </w:r>
            <w:r w:rsidR="00851129" w:rsidRPr="00851129">
              <w:rPr>
                <w:noProof/>
                <w:webHidden/>
              </w:rPr>
              <w:fldChar w:fldCharType="end"/>
            </w:r>
          </w:hyperlink>
        </w:p>
        <w:p w:rsidR="00851129" w:rsidRPr="00851129" w:rsidRDefault="007B0162">
          <w:pPr>
            <w:pStyle w:val="15"/>
            <w:tabs>
              <w:tab w:val="right" w:leader="dot" w:pos="9627"/>
            </w:tabs>
            <w:rPr>
              <w:noProof/>
            </w:rPr>
          </w:pPr>
          <w:hyperlink w:anchor="_Toc21257834" w:history="1">
            <w:r w:rsidR="00851129" w:rsidRPr="00851129">
              <w:rPr>
                <w:rStyle w:val="af"/>
                <w:noProof/>
              </w:rPr>
              <w:t>6. ПРОГРАММА ПРАКТИКИ</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_Toc21257834 \h </w:instrText>
            </w:r>
            <w:r w:rsidR="00851129" w:rsidRPr="00851129">
              <w:rPr>
                <w:noProof/>
                <w:webHidden/>
              </w:rPr>
            </w:r>
            <w:r w:rsidR="00851129" w:rsidRPr="00851129">
              <w:rPr>
                <w:noProof/>
                <w:webHidden/>
              </w:rPr>
              <w:fldChar w:fldCharType="separate"/>
            </w:r>
            <w:r w:rsidR="00325D99">
              <w:rPr>
                <w:noProof/>
                <w:webHidden/>
              </w:rPr>
              <w:t>90</w:t>
            </w:r>
            <w:r w:rsidR="00851129" w:rsidRPr="00851129">
              <w:rPr>
                <w:noProof/>
                <w:webHidden/>
              </w:rPr>
              <w:fldChar w:fldCharType="end"/>
            </w:r>
          </w:hyperlink>
        </w:p>
        <w:p w:rsidR="00851129" w:rsidRPr="00851129" w:rsidRDefault="007B0162">
          <w:pPr>
            <w:pStyle w:val="15"/>
            <w:tabs>
              <w:tab w:val="right" w:leader="dot" w:pos="9627"/>
            </w:tabs>
            <w:rPr>
              <w:noProof/>
            </w:rPr>
          </w:pPr>
          <w:hyperlink w:anchor="_Toc21257835" w:history="1">
            <w:r w:rsidR="00851129" w:rsidRPr="00851129">
              <w:rPr>
                <w:rStyle w:val="af"/>
                <w:noProof/>
              </w:rPr>
              <w:t>7. ПРОГРАММА ИТОГОВОЙ АТТЕСТАЦИИ</w:t>
            </w:r>
            <w:r w:rsidR="00851129" w:rsidRPr="00851129">
              <w:rPr>
                <w:noProof/>
                <w:webHidden/>
              </w:rPr>
              <w:tab/>
            </w:r>
            <w:r w:rsidR="00851129" w:rsidRPr="00851129">
              <w:rPr>
                <w:noProof/>
                <w:webHidden/>
              </w:rPr>
              <w:fldChar w:fldCharType="begin"/>
            </w:r>
            <w:r w:rsidR="00851129" w:rsidRPr="00851129">
              <w:rPr>
                <w:noProof/>
                <w:webHidden/>
              </w:rPr>
              <w:instrText xml:space="preserve"> PAGEREF _Toc21257835 \h </w:instrText>
            </w:r>
            <w:r w:rsidR="00851129" w:rsidRPr="00851129">
              <w:rPr>
                <w:noProof/>
                <w:webHidden/>
              </w:rPr>
            </w:r>
            <w:r w:rsidR="00851129" w:rsidRPr="00851129">
              <w:rPr>
                <w:noProof/>
                <w:webHidden/>
              </w:rPr>
              <w:fldChar w:fldCharType="separate"/>
            </w:r>
            <w:r w:rsidR="00325D99">
              <w:rPr>
                <w:noProof/>
                <w:webHidden/>
              </w:rPr>
              <w:t>101</w:t>
            </w:r>
            <w:r w:rsidR="00851129" w:rsidRPr="00851129">
              <w:rPr>
                <w:noProof/>
                <w:webHidden/>
              </w:rPr>
              <w:fldChar w:fldCharType="end"/>
            </w:r>
          </w:hyperlink>
        </w:p>
        <w:p w:rsidR="00851129" w:rsidRDefault="00851129">
          <w:r w:rsidRPr="00851129">
            <w:rPr>
              <w:bCs/>
            </w:rPr>
            <w:fldChar w:fldCharType="end"/>
          </w:r>
        </w:p>
      </w:sdtContent>
    </w:sdt>
    <w:p w:rsidR="0047658F" w:rsidRPr="002A479A" w:rsidRDefault="0047658F" w:rsidP="0047658F">
      <w:pPr>
        <w:jc w:val="center"/>
        <w:rPr>
          <w:b/>
          <w:caps/>
        </w:rPr>
      </w:pPr>
    </w:p>
    <w:p w:rsidR="0047658F" w:rsidRPr="002A479A" w:rsidRDefault="0047658F" w:rsidP="0047658F"/>
    <w:p w:rsidR="0047658F" w:rsidRPr="00DB27EC" w:rsidRDefault="0047658F" w:rsidP="00DB27EC">
      <w:pPr>
        <w:pStyle w:val="1"/>
        <w:jc w:val="center"/>
        <w:rPr>
          <w:b/>
        </w:rPr>
      </w:pPr>
      <w:r w:rsidRPr="002A479A">
        <w:br w:type="page"/>
      </w:r>
      <w:bookmarkStart w:id="1" w:name="_Toc21257812"/>
      <w:r w:rsidR="00DB27EC" w:rsidRPr="00DB27EC">
        <w:rPr>
          <w:b/>
        </w:rPr>
        <w:lastRenderedPageBreak/>
        <w:t>1. НАЗНАЧЕНИЕ МОДУЛЯ</w:t>
      </w:r>
      <w:bookmarkEnd w:id="1"/>
    </w:p>
    <w:p w:rsidR="0047658F" w:rsidRPr="002A479A" w:rsidRDefault="0047658F" w:rsidP="0047658F">
      <w:pPr>
        <w:ind w:firstLine="708"/>
        <w:jc w:val="both"/>
      </w:pPr>
      <w:proofErr w:type="gramStart"/>
      <w:r w:rsidRPr="002A479A">
        <w:t>Модуль «Педагогика и психология» рекомендован для студентов, обучающихся по направлениям подготовки:</w:t>
      </w:r>
      <w:r w:rsidRPr="002A479A">
        <w:rPr>
          <w:b/>
          <w:i/>
          <w:sz w:val="28"/>
          <w:szCs w:val="28"/>
        </w:rPr>
        <w:t xml:space="preserve"> </w:t>
      </w:r>
      <w:r w:rsidRPr="002A479A">
        <w:rPr>
          <w:i/>
        </w:rPr>
        <w:t>44.03.02 «Психолого-педагогическое образование»</w:t>
      </w:r>
      <w:r w:rsidR="00E947FA">
        <w:t xml:space="preserve"> (Профиль</w:t>
      </w:r>
      <w:r w:rsidRPr="002A479A">
        <w:t xml:space="preserve"> подготовки:</w:t>
      </w:r>
      <w:proofErr w:type="gramEnd"/>
      <w:r w:rsidRPr="002A479A">
        <w:t xml:space="preserve"> </w:t>
      </w:r>
      <w:proofErr w:type="gramStart"/>
      <w:r w:rsidRPr="002A479A">
        <w:t>«Психология и социальна</w:t>
      </w:r>
      <w:r w:rsidR="00B32FBA" w:rsidRPr="002A479A">
        <w:t>я педагогика»).</w:t>
      </w:r>
      <w:proofErr w:type="gramEnd"/>
      <w:r w:rsidR="00B32FBA" w:rsidRPr="002A479A">
        <w:t xml:space="preserve"> </w:t>
      </w:r>
      <w:r w:rsidRPr="002A479A">
        <w:t xml:space="preserve">Адресную группу составляют студенты, обучающиеся на 2 курсе данных направлений подготовки. Модуль изучается в 3-м и 4-м семестрах. </w:t>
      </w:r>
    </w:p>
    <w:p w:rsidR="0047658F" w:rsidRPr="002A479A" w:rsidRDefault="0047658F" w:rsidP="0047658F">
      <w:pPr>
        <w:ind w:firstLine="709"/>
        <w:jc w:val="both"/>
      </w:pPr>
      <w:r w:rsidRPr="002A479A">
        <w:t>При проектировании программы модуля использовались следующие методологические подходы:</w:t>
      </w:r>
    </w:p>
    <w:p w:rsidR="0047658F" w:rsidRPr="002A479A" w:rsidRDefault="0047658F" w:rsidP="0047658F">
      <w:pPr>
        <w:ind w:firstLine="709"/>
        <w:jc w:val="both"/>
      </w:pPr>
      <w:r w:rsidRPr="002A479A">
        <w:t xml:space="preserve">Системный подход рассматривает все компоненты модуля  в тесной взаимосвязи друг с другом; выявляет единство взаимосвязи всех компонентов педагогической системы (целей, задач, содержания, принципов, форм, методов, условий и требований). </w:t>
      </w:r>
    </w:p>
    <w:p w:rsidR="0047658F" w:rsidRPr="002A479A" w:rsidRDefault="0047658F" w:rsidP="0047658F">
      <w:pPr>
        <w:ind w:firstLine="709"/>
        <w:jc w:val="both"/>
      </w:pPr>
      <w:proofErr w:type="spellStart"/>
      <w:r w:rsidRPr="002A479A">
        <w:t>Деятельностный</w:t>
      </w:r>
      <w:proofErr w:type="spellEnd"/>
      <w:r w:rsidRPr="002A479A">
        <w:t xml:space="preserve"> подход  - предполагает смещение акцента со </w:t>
      </w:r>
      <w:proofErr w:type="spellStart"/>
      <w:r w:rsidRPr="002A479A">
        <w:t>знаниевого</w:t>
      </w:r>
      <w:proofErr w:type="spellEnd"/>
      <w:r w:rsidRPr="002A479A">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p>
    <w:p w:rsidR="0047658F" w:rsidRPr="002A479A" w:rsidRDefault="0047658F" w:rsidP="0047658F">
      <w:pPr>
        <w:ind w:firstLine="708"/>
        <w:jc w:val="both"/>
      </w:pPr>
      <w:r w:rsidRPr="002A479A">
        <w:rPr>
          <w:bCs/>
        </w:rPr>
        <w:t xml:space="preserve">Личностно-ориентированный подход - предполагает организацию образовательного процесса, направленного на личность обучающегося, приобретение студентом </w:t>
      </w:r>
      <w:proofErr w:type="gramStart"/>
      <w:r w:rsidRPr="002A479A">
        <w:rPr>
          <w:bCs/>
        </w:rPr>
        <w:t>мета-компетенций</w:t>
      </w:r>
      <w:proofErr w:type="gramEnd"/>
      <w:r w:rsidRPr="002A479A">
        <w:rPr>
          <w:bCs/>
        </w:rPr>
        <w:t xml:space="preserve"> (способности к саморазвитию и самосовершенствованию), обусловливая развитие его творческого потенциала.</w:t>
      </w:r>
    </w:p>
    <w:p w:rsidR="0047658F" w:rsidRPr="002A479A" w:rsidRDefault="0047658F" w:rsidP="00DB27EC">
      <w:pPr>
        <w:pStyle w:val="1"/>
        <w:jc w:val="center"/>
        <w:rPr>
          <w:b/>
        </w:rPr>
      </w:pPr>
      <w:bookmarkStart w:id="2" w:name="_Toc21257813"/>
      <w:r w:rsidRPr="00DB27EC">
        <w:rPr>
          <w:b/>
        </w:rPr>
        <w:t xml:space="preserve">2. ХАРАКТЕРИСТИКА </w:t>
      </w:r>
      <w:r w:rsidRPr="002A479A">
        <w:rPr>
          <w:b/>
        </w:rPr>
        <w:t>МОДУЛЯ</w:t>
      </w:r>
      <w:bookmarkEnd w:id="2"/>
    </w:p>
    <w:p w:rsidR="0047658F" w:rsidRPr="002A479A" w:rsidRDefault="0047658F" w:rsidP="0047658F">
      <w:pPr>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2A479A">
        <w:rPr>
          <w:rFonts w:eastAsia="Calibri"/>
          <w:b/>
          <w:lang w:eastAsia="en-US"/>
        </w:rPr>
        <w:t>2.1. Образовательные цели и задачи</w:t>
      </w:r>
    </w:p>
    <w:p w:rsidR="00B32FBA" w:rsidRPr="002A479A" w:rsidRDefault="0047658F" w:rsidP="0047658F">
      <w:pPr>
        <w:tabs>
          <w:tab w:val="left" w:pos="1560"/>
          <w:tab w:val="left" w:pos="4635"/>
          <w:tab w:val="left" w:leader="underscore" w:pos="6415"/>
        </w:tabs>
        <w:autoSpaceDE w:val="0"/>
        <w:autoSpaceDN w:val="0"/>
        <w:adjustRightInd w:val="0"/>
        <w:ind w:firstLine="709"/>
        <w:contextualSpacing/>
        <w:jc w:val="both"/>
      </w:pPr>
      <w:r w:rsidRPr="002A479A">
        <w:rPr>
          <w:rFonts w:eastAsia="Calibri"/>
          <w:lang w:eastAsia="en-US"/>
        </w:rPr>
        <w:t xml:space="preserve">Модуль ставит своей </w:t>
      </w:r>
      <w:r w:rsidRPr="002A479A">
        <w:rPr>
          <w:rFonts w:eastAsia="Calibri"/>
          <w:b/>
          <w:lang w:eastAsia="en-US"/>
        </w:rPr>
        <w:t>целью</w:t>
      </w:r>
      <w:r w:rsidRPr="002A479A">
        <w:rPr>
          <w:rFonts w:eastAsia="Calibri"/>
          <w:lang w:eastAsia="en-US"/>
        </w:rPr>
        <w:t xml:space="preserve">: </w:t>
      </w:r>
      <w:r w:rsidRPr="002A479A">
        <w:t xml:space="preserve">создать условия для формирования профессиональной компетентности у </w:t>
      </w:r>
      <w:proofErr w:type="gramStart"/>
      <w:r w:rsidRPr="002A479A">
        <w:t>обучающихся</w:t>
      </w:r>
      <w:proofErr w:type="gramEnd"/>
      <w:r w:rsidRPr="002A479A">
        <w:t xml:space="preserve">  по направлениям подготовки, которые включены в УГСН «Образование и педагогика»: 44.03.02 Психол</w:t>
      </w:r>
      <w:r w:rsidR="00B32FBA" w:rsidRPr="002A479A">
        <w:t>ого-педагогическое образование:</w:t>
      </w:r>
    </w:p>
    <w:p w:rsidR="0047658F" w:rsidRPr="002A479A" w:rsidRDefault="0047658F" w:rsidP="0047658F">
      <w:pPr>
        <w:tabs>
          <w:tab w:val="left" w:pos="1560"/>
          <w:tab w:val="left" w:pos="4635"/>
          <w:tab w:val="left" w:leader="underscore" w:pos="6415"/>
        </w:tabs>
        <w:autoSpaceDE w:val="0"/>
        <w:autoSpaceDN w:val="0"/>
        <w:adjustRightInd w:val="0"/>
        <w:ind w:firstLine="709"/>
        <w:contextualSpacing/>
        <w:jc w:val="both"/>
      </w:pPr>
      <w:r w:rsidRPr="002A479A">
        <w:t>в области педагогики через решение</w:t>
      </w:r>
      <w:r w:rsidRPr="002A479A">
        <w:rPr>
          <w:sz w:val="22"/>
          <w:szCs w:val="22"/>
        </w:rPr>
        <w:t xml:space="preserve"> профессионально-педагогических задач разного уровня по проектированию образовательного процесса</w:t>
      </w:r>
      <w:r w:rsidRPr="002A479A">
        <w:t xml:space="preserve">; </w:t>
      </w:r>
    </w:p>
    <w:p w:rsidR="0047658F" w:rsidRPr="002A479A" w:rsidRDefault="0047658F" w:rsidP="0047658F">
      <w:pPr>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2A479A">
        <w:t>в области психологии через освоение знаний о психологии личности и межличностных отношений, о возрастных особенностях человека, о закономерностях влияния обучения и воспитания на развитие личности учащихся и применение этих знаний  в педагогической деятельности.</w:t>
      </w:r>
    </w:p>
    <w:p w:rsidR="0047658F" w:rsidRPr="002A479A" w:rsidRDefault="0047658F" w:rsidP="0047658F">
      <w:pPr>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2A479A">
        <w:rPr>
          <w:rFonts w:eastAsia="Calibri"/>
          <w:lang w:eastAsia="en-US"/>
        </w:rPr>
        <w:t xml:space="preserve">Для достижения поставленной цели необходимо решить следующие </w:t>
      </w:r>
      <w:r w:rsidRPr="002A479A">
        <w:rPr>
          <w:rFonts w:eastAsia="Calibri"/>
          <w:b/>
          <w:lang w:eastAsia="en-US"/>
        </w:rPr>
        <w:t>задачи</w:t>
      </w:r>
      <w:r w:rsidRPr="002A479A">
        <w:rPr>
          <w:rFonts w:eastAsia="Calibri"/>
          <w:lang w:eastAsia="en-US"/>
        </w:rPr>
        <w:t>:</w:t>
      </w:r>
    </w:p>
    <w:p w:rsidR="0047658F" w:rsidRPr="002A479A" w:rsidRDefault="0047658F" w:rsidP="0030427C">
      <w:pPr>
        <w:pStyle w:val="a9"/>
        <w:numPr>
          <w:ilvl w:val="0"/>
          <w:numId w:val="20"/>
        </w:numPr>
        <w:tabs>
          <w:tab w:val="clear" w:pos="720"/>
          <w:tab w:val="left" w:pos="284"/>
          <w:tab w:val="left" w:pos="993"/>
          <w:tab w:val="left" w:pos="1560"/>
          <w:tab w:val="num" w:pos="1843"/>
          <w:tab w:val="left" w:pos="4635"/>
          <w:tab w:val="left" w:leader="underscore" w:pos="6415"/>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2A479A">
        <w:rPr>
          <w:rFonts w:ascii="Times New Roman" w:eastAsia="Calibri" w:hAnsi="Times New Roman"/>
          <w:sz w:val="24"/>
          <w:szCs w:val="24"/>
          <w:lang w:eastAsia="en-US"/>
        </w:rPr>
        <w:t>развивать у обучающихся умение организовывать сотрудничество, взаимодействие субъектов образовательного процесса;</w:t>
      </w:r>
    </w:p>
    <w:p w:rsidR="0047658F" w:rsidRPr="002A479A" w:rsidRDefault="0047658F" w:rsidP="0030427C">
      <w:pPr>
        <w:pStyle w:val="a9"/>
        <w:numPr>
          <w:ilvl w:val="0"/>
          <w:numId w:val="20"/>
        </w:numPr>
        <w:tabs>
          <w:tab w:val="clear" w:pos="720"/>
          <w:tab w:val="left" w:pos="284"/>
          <w:tab w:val="left" w:pos="993"/>
          <w:tab w:val="left" w:pos="1560"/>
          <w:tab w:val="num" w:pos="1843"/>
          <w:tab w:val="left" w:pos="4635"/>
          <w:tab w:val="left" w:leader="underscore" w:pos="6415"/>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2A479A">
        <w:rPr>
          <w:rFonts w:ascii="Times New Roman" w:eastAsia="Calibri" w:hAnsi="Times New Roman"/>
          <w:sz w:val="24"/>
          <w:szCs w:val="24"/>
          <w:lang w:eastAsia="en-US"/>
        </w:rPr>
        <w:t>создать условия для формирования у студентов умений планирования, организации и мониторинга эффективности педагогического процесса, индивидуализированного педагогического сопровождения обучающихся;</w:t>
      </w:r>
    </w:p>
    <w:p w:rsidR="0047658F" w:rsidRPr="002A479A" w:rsidRDefault="0047658F" w:rsidP="0030427C">
      <w:pPr>
        <w:pStyle w:val="a9"/>
        <w:numPr>
          <w:ilvl w:val="0"/>
          <w:numId w:val="20"/>
        </w:numPr>
        <w:tabs>
          <w:tab w:val="clear" w:pos="720"/>
          <w:tab w:val="left" w:pos="284"/>
          <w:tab w:val="left" w:pos="993"/>
          <w:tab w:val="left" w:pos="1560"/>
          <w:tab w:val="num" w:pos="1843"/>
          <w:tab w:val="left" w:pos="4635"/>
          <w:tab w:val="left" w:leader="underscore" w:pos="6415"/>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2A479A">
        <w:rPr>
          <w:rFonts w:ascii="Times New Roman" w:eastAsia="Calibri" w:hAnsi="Times New Roman"/>
          <w:sz w:val="24"/>
          <w:szCs w:val="24"/>
          <w:lang w:eastAsia="en-US"/>
        </w:rPr>
        <w:t>развивать у студентов умения анализировать, рассуждать, делать выводы и обобщения с использованием психологических  понятий;</w:t>
      </w:r>
    </w:p>
    <w:p w:rsidR="0047658F" w:rsidRPr="002A479A" w:rsidRDefault="0047658F" w:rsidP="0030427C">
      <w:pPr>
        <w:pStyle w:val="a9"/>
        <w:numPr>
          <w:ilvl w:val="0"/>
          <w:numId w:val="20"/>
        </w:numPr>
        <w:tabs>
          <w:tab w:val="clear" w:pos="720"/>
          <w:tab w:val="left" w:pos="284"/>
          <w:tab w:val="left" w:pos="851"/>
          <w:tab w:val="left" w:pos="993"/>
          <w:tab w:val="num" w:pos="1843"/>
          <w:tab w:val="left" w:pos="4635"/>
          <w:tab w:val="left" w:leader="underscore" w:pos="6415"/>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2A479A">
        <w:rPr>
          <w:rFonts w:ascii="Times New Roman" w:eastAsia="Calibri" w:hAnsi="Times New Roman"/>
          <w:sz w:val="24"/>
          <w:szCs w:val="24"/>
          <w:lang w:eastAsia="en-US"/>
        </w:rPr>
        <w:t>развивать у студентов умения, необходимые для  разработки и реализация программ индивидуального развития ребенка</w:t>
      </w:r>
      <w:r w:rsidRPr="002A479A">
        <w:rPr>
          <w:rFonts w:ascii="Times New Roman" w:hAnsi="Times New Roman"/>
        </w:rPr>
        <w:t xml:space="preserve"> </w:t>
      </w:r>
      <w:r w:rsidRPr="002A479A">
        <w:rPr>
          <w:rFonts w:ascii="Times New Roman" w:eastAsia="Calibri" w:hAnsi="Times New Roman"/>
          <w:sz w:val="24"/>
          <w:szCs w:val="24"/>
          <w:lang w:eastAsia="en-US"/>
        </w:rPr>
        <w:t>для разработки индивидуального образовательного маршрута оценки и проектирования психологически безопасной образовательной среды;</w:t>
      </w:r>
    </w:p>
    <w:p w:rsidR="0047658F" w:rsidRPr="002A479A" w:rsidRDefault="0047658F" w:rsidP="0030427C">
      <w:pPr>
        <w:pStyle w:val="a9"/>
        <w:numPr>
          <w:ilvl w:val="0"/>
          <w:numId w:val="20"/>
        </w:numPr>
        <w:tabs>
          <w:tab w:val="clear" w:pos="720"/>
          <w:tab w:val="left" w:pos="284"/>
          <w:tab w:val="left" w:pos="851"/>
          <w:tab w:val="left" w:pos="993"/>
          <w:tab w:val="num" w:pos="1843"/>
          <w:tab w:val="left" w:pos="4635"/>
          <w:tab w:val="left" w:leader="underscore" w:pos="6415"/>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2A479A">
        <w:rPr>
          <w:rFonts w:ascii="Times New Roman" w:eastAsia="Calibri" w:hAnsi="Times New Roman"/>
          <w:sz w:val="24"/>
          <w:szCs w:val="24"/>
          <w:lang w:eastAsia="en-US"/>
        </w:rPr>
        <w:t>формировать у студентов умения выявлять характеристики учебной деятельности обучающегося с целью определения оптимальных  способов его обучения и развития;</w:t>
      </w:r>
    </w:p>
    <w:p w:rsidR="0047658F" w:rsidRPr="002A479A" w:rsidRDefault="0047658F" w:rsidP="0030427C">
      <w:pPr>
        <w:pStyle w:val="a9"/>
        <w:numPr>
          <w:ilvl w:val="0"/>
          <w:numId w:val="20"/>
        </w:numPr>
        <w:tabs>
          <w:tab w:val="clear" w:pos="720"/>
          <w:tab w:val="left" w:pos="284"/>
          <w:tab w:val="left" w:pos="851"/>
          <w:tab w:val="left" w:pos="993"/>
          <w:tab w:val="num" w:pos="1843"/>
          <w:tab w:val="left" w:pos="4635"/>
          <w:tab w:val="left" w:leader="underscore" w:pos="6415"/>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2A479A">
        <w:rPr>
          <w:rFonts w:ascii="Times New Roman" w:eastAsia="Calibri" w:hAnsi="Times New Roman"/>
          <w:sz w:val="24"/>
          <w:szCs w:val="24"/>
          <w:lang w:eastAsia="en-US"/>
        </w:rPr>
        <w:t>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w:t>
      </w:r>
      <w:r w:rsidRPr="002A479A">
        <w:rPr>
          <w:rFonts w:ascii="Times New Roman" w:hAnsi="Times New Roman"/>
        </w:rPr>
        <w:t xml:space="preserve"> </w:t>
      </w:r>
      <w:r w:rsidRPr="002A479A">
        <w:rPr>
          <w:rFonts w:ascii="Times New Roman" w:eastAsia="Calibri" w:hAnsi="Times New Roman"/>
          <w:sz w:val="24"/>
          <w:szCs w:val="24"/>
          <w:lang w:eastAsia="en-US"/>
        </w:rPr>
        <w:t>определения особенностей интеллектуального и личностного развития;</w:t>
      </w:r>
    </w:p>
    <w:p w:rsidR="0030427C" w:rsidRPr="00C95943" w:rsidRDefault="0030427C" w:rsidP="0030427C">
      <w:pPr>
        <w:pStyle w:val="a9"/>
        <w:numPr>
          <w:ilvl w:val="0"/>
          <w:numId w:val="20"/>
        </w:numPr>
        <w:tabs>
          <w:tab w:val="clear" w:pos="720"/>
          <w:tab w:val="left" w:pos="284"/>
          <w:tab w:val="left" w:pos="851"/>
          <w:tab w:val="left" w:pos="993"/>
          <w:tab w:val="num" w:pos="1843"/>
          <w:tab w:val="left" w:pos="4635"/>
          <w:tab w:val="left" w:leader="underscore" w:pos="6415"/>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95943">
        <w:rPr>
          <w:rFonts w:ascii="Times New Roman" w:eastAsia="Calibri" w:hAnsi="Times New Roman"/>
          <w:sz w:val="24"/>
          <w:szCs w:val="24"/>
          <w:lang w:eastAsia="en-US"/>
        </w:rPr>
        <w:t>способствовать развитию</w:t>
      </w:r>
      <w:r w:rsidRPr="00C95943">
        <w:rPr>
          <w:rFonts w:ascii="Times New Roman" w:hAnsi="Times New Roman"/>
        </w:rPr>
        <w:t xml:space="preserve"> у студентов </w:t>
      </w:r>
      <w:r w:rsidRPr="00C95943">
        <w:rPr>
          <w:rFonts w:ascii="Times New Roman" w:eastAsia="Calibri" w:hAnsi="Times New Roman"/>
          <w:sz w:val="24"/>
          <w:szCs w:val="24"/>
          <w:lang w:eastAsia="en-US"/>
        </w:rPr>
        <w:t>готовности к взаимодействию с родителями, коллегами, социальными партнерами по вопросам организации учебно-воспитательного процесса, к взаимодействию с родителями и коллегами по организации учебно-воспитательного процесса.</w:t>
      </w:r>
    </w:p>
    <w:p w:rsidR="0030427C" w:rsidRDefault="0030427C" w:rsidP="0030427C">
      <w:pPr>
        <w:tabs>
          <w:tab w:val="left" w:pos="993"/>
          <w:tab w:val="num" w:pos="1843"/>
        </w:tabs>
        <w:ind w:firstLine="709"/>
        <w:rPr>
          <w:b/>
        </w:rPr>
        <w:sectPr w:rsidR="0030427C" w:rsidSect="00C25F9E">
          <w:pgSz w:w="11906" w:h="16838"/>
          <w:pgMar w:top="1134" w:right="851" w:bottom="1134" w:left="1418" w:header="567" w:footer="567" w:gutter="0"/>
          <w:cols w:space="708"/>
          <w:titlePg/>
          <w:docGrid w:linePitch="360"/>
        </w:sectPr>
      </w:pPr>
    </w:p>
    <w:p w:rsidR="0030427C" w:rsidRPr="00937750" w:rsidRDefault="0030427C" w:rsidP="0030427C">
      <w:pPr>
        <w:rPr>
          <w:b/>
        </w:rPr>
      </w:pPr>
    </w:p>
    <w:p w:rsidR="0030427C" w:rsidRPr="00937750" w:rsidRDefault="0030427C" w:rsidP="0030427C">
      <w:pPr>
        <w:tabs>
          <w:tab w:val="left" w:pos="1123"/>
        </w:tabs>
        <w:ind w:firstLine="709"/>
        <w:jc w:val="both"/>
        <w:rPr>
          <w:b/>
        </w:rPr>
      </w:pPr>
      <w:r w:rsidRPr="00937750">
        <w:rPr>
          <w:b/>
        </w:rPr>
        <w:t>2.2. Образовательные результаты (ОР) модуля</w:t>
      </w:r>
    </w:p>
    <w:p w:rsidR="0030427C" w:rsidRDefault="0030427C" w:rsidP="0030427C">
      <w:pPr>
        <w:tabs>
          <w:tab w:val="left" w:pos="1123"/>
        </w:tabs>
        <w:ind w:firstLine="720"/>
        <w:jc w:val="both"/>
        <w:rPr>
          <w:b/>
        </w:rPr>
      </w:pPr>
    </w:p>
    <w:tbl>
      <w:tblPr>
        <w:tblpPr w:leftFromText="180" w:rightFromText="180" w:vertAnchor="text" w:horzAnchor="margin" w:tblpY="178"/>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5670"/>
        <w:gridCol w:w="3457"/>
        <w:gridCol w:w="2553"/>
      </w:tblGrid>
      <w:tr w:rsidR="0030427C" w:rsidRPr="007A4BFF" w:rsidTr="00D83931">
        <w:tc>
          <w:tcPr>
            <w:tcW w:w="817" w:type="dxa"/>
            <w:shd w:val="clear" w:color="auto" w:fill="auto"/>
          </w:tcPr>
          <w:p w:rsidR="0030427C" w:rsidRPr="007A4BFF" w:rsidRDefault="0030427C" w:rsidP="00D83931">
            <w:pPr>
              <w:jc w:val="both"/>
            </w:pPr>
            <w:r w:rsidRPr="007A4BFF">
              <w:t xml:space="preserve">Код </w:t>
            </w:r>
          </w:p>
        </w:tc>
        <w:tc>
          <w:tcPr>
            <w:tcW w:w="2552" w:type="dxa"/>
            <w:shd w:val="clear" w:color="auto" w:fill="auto"/>
          </w:tcPr>
          <w:p w:rsidR="0030427C" w:rsidRPr="007A4BFF" w:rsidRDefault="0030427C" w:rsidP="00D83931">
            <w:pPr>
              <w:suppressAutoHyphens/>
              <w:jc w:val="center"/>
            </w:pPr>
            <w:r w:rsidRPr="007A4BFF">
              <w:t>Содержание образовательных результатов</w:t>
            </w:r>
          </w:p>
        </w:tc>
        <w:tc>
          <w:tcPr>
            <w:tcW w:w="5670" w:type="dxa"/>
          </w:tcPr>
          <w:p w:rsidR="0030427C" w:rsidRDefault="0030427C" w:rsidP="00D83931">
            <w:pPr>
              <w:jc w:val="center"/>
            </w:pPr>
            <w:r w:rsidRPr="007A4BFF">
              <w:t>ИДК</w:t>
            </w:r>
          </w:p>
          <w:p w:rsidR="0030427C" w:rsidRPr="0019339C" w:rsidRDefault="0030427C" w:rsidP="00D83931">
            <w:pPr>
              <w:tabs>
                <w:tab w:val="left" w:pos="1553"/>
              </w:tabs>
              <w:jc w:val="center"/>
            </w:pPr>
          </w:p>
        </w:tc>
        <w:tc>
          <w:tcPr>
            <w:tcW w:w="3457" w:type="dxa"/>
          </w:tcPr>
          <w:p w:rsidR="0030427C" w:rsidRPr="007A4BFF" w:rsidRDefault="0030427C" w:rsidP="00D83931">
            <w:r w:rsidRPr="007A4BFF">
              <w:t>Методы обучения</w:t>
            </w:r>
          </w:p>
        </w:tc>
        <w:tc>
          <w:tcPr>
            <w:tcW w:w="2553" w:type="dxa"/>
          </w:tcPr>
          <w:p w:rsidR="0030427C" w:rsidRPr="007A4BFF" w:rsidRDefault="0030427C" w:rsidP="00D83931">
            <w:pPr>
              <w:jc w:val="center"/>
            </w:pPr>
            <w:r w:rsidRPr="007A4BFF">
              <w:t>Средства оценивания  образовательных результатов</w:t>
            </w:r>
          </w:p>
        </w:tc>
      </w:tr>
      <w:tr w:rsidR="0030427C" w:rsidRPr="007A4BFF" w:rsidTr="00D83931">
        <w:trPr>
          <w:trHeight w:val="2581"/>
        </w:trPr>
        <w:tc>
          <w:tcPr>
            <w:tcW w:w="817" w:type="dxa"/>
            <w:shd w:val="clear" w:color="auto" w:fill="auto"/>
          </w:tcPr>
          <w:p w:rsidR="0030427C" w:rsidRPr="007A4BFF" w:rsidRDefault="0030427C" w:rsidP="00D83931">
            <w:pPr>
              <w:jc w:val="center"/>
            </w:pPr>
            <w:r w:rsidRPr="007A4BFF">
              <w:t>ОР.1.</w:t>
            </w:r>
          </w:p>
        </w:tc>
        <w:tc>
          <w:tcPr>
            <w:tcW w:w="2552" w:type="dxa"/>
            <w:shd w:val="clear" w:color="auto" w:fill="auto"/>
          </w:tcPr>
          <w:p w:rsidR="0030427C" w:rsidRPr="007A4BFF" w:rsidRDefault="0030427C" w:rsidP="00D83931">
            <w:r w:rsidRPr="007A4BFF">
              <w:t>Решает профессионально-педагогические задачи разного уровня по проектированию образовательного процесса</w:t>
            </w:r>
          </w:p>
        </w:tc>
        <w:tc>
          <w:tcPr>
            <w:tcW w:w="5670" w:type="dxa"/>
          </w:tcPr>
          <w:p w:rsidR="0030427C" w:rsidRPr="007A4BFF" w:rsidRDefault="0030427C" w:rsidP="00D83931">
            <w:pPr>
              <w:tabs>
                <w:tab w:val="left" w:pos="160"/>
                <w:tab w:val="left" w:pos="415"/>
              </w:tabs>
              <w:jc w:val="both"/>
            </w:pPr>
            <w:r w:rsidRPr="007A4BFF">
              <w:t>УК.2.4. Осуществляет поиск необходимой информации для достижения задач проекта</w:t>
            </w:r>
          </w:p>
          <w:p w:rsidR="0030427C" w:rsidRPr="007A4BFF" w:rsidRDefault="0030427C" w:rsidP="00D83931">
            <w:pPr>
              <w:tabs>
                <w:tab w:val="left" w:pos="160"/>
                <w:tab w:val="left" w:pos="415"/>
              </w:tabs>
              <w:jc w:val="both"/>
            </w:pPr>
            <w:r w:rsidRPr="007A4BFF">
              <w:t xml:space="preserve">УК.8.1. Обеспечивает условия безопасной и комфортной образовательной среды, способствующей сохранению жизни и </w:t>
            </w:r>
            <w:proofErr w:type="gramStart"/>
            <w:r w:rsidRPr="007A4BFF">
              <w:t>здоровья</w:t>
            </w:r>
            <w:proofErr w:type="gramEnd"/>
            <w:r w:rsidRPr="007A4BFF">
              <w:t xml:space="preserve"> обучающихся в соответствии с их возрастными особенностями и санитарно-гигиеническими нормами</w:t>
            </w:r>
          </w:p>
          <w:p w:rsidR="0030427C" w:rsidRPr="007A4BFF" w:rsidRDefault="0030427C" w:rsidP="00D83931">
            <w:pPr>
              <w:tabs>
                <w:tab w:val="left" w:pos="160"/>
                <w:tab w:val="left" w:pos="415"/>
              </w:tabs>
              <w:jc w:val="both"/>
            </w:pPr>
            <w:r w:rsidRPr="007A4BFF">
              <w:t>ОПК.1.1. Демонстрирует знания нормативно-правовых актов в сфере образования и норм профессиональной этики</w:t>
            </w:r>
          </w:p>
          <w:p w:rsidR="0030427C" w:rsidRPr="007A4BFF" w:rsidRDefault="0030427C" w:rsidP="00D83931">
            <w:pPr>
              <w:tabs>
                <w:tab w:val="left" w:pos="160"/>
                <w:tab w:val="left" w:pos="415"/>
              </w:tabs>
              <w:jc w:val="both"/>
            </w:pPr>
            <w:r w:rsidRPr="007A4BFF">
              <w:t>ОПК.1.2. Строит образовательные отношения в соответствии с правовыми и этическими нормами профессиональной деятельности</w:t>
            </w:r>
          </w:p>
          <w:p w:rsidR="0030427C" w:rsidRPr="007A4BFF" w:rsidRDefault="0030427C" w:rsidP="00D83931">
            <w:pPr>
              <w:tabs>
                <w:tab w:val="left" w:pos="160"/>
                <w:tab w:val="left" w:pos="415"/>
              </w:tabs>
              <w:jc w:val="both"/>
            </w:pPr>
            <w:r w:rsidRPr="007A4BFF">
              <w:t>ОПК.1.3. Организует образовательную среду в соответствии с правовыми и этическими нормами профессиональной деятельности</w:t>
            </w:r>
          </w:p>
          <w:p w:rsidR="0030427C" w:rsidRPr="007A4BFF" w:rsidRDefault="0030427C" w:rsidP="00D83931">
            <w:pPr>
              <w:tabs>
                <w:tab w:val="left" w:pos="160"/>
                <w:tab w:val="left" w:pos="415"/>
              </w:tabs>
              <w:jc w:val="both"/>
            </w:pPr>
            <w:r w:rsidRPr="007A4BFF">
              <w:t>ОПК.1.4. Выстраивает образовательный процесс в соответствии с  правовыми и этическими нормами профессиональной деятельности</w:t>
            </w:r>
          </w:p>
          <w:p w:rsidR="0030427C" w:rsidRPr="007A4BFF" w:rsidRDefault="0030427C" w:rsidP="00D83931">
            <w:pPr>
              <w:tabs>
                <w:tab w:val="left" w:pos="160"/>
                <w:tab w:val="left" w:pos="415"/>
              </w:tabs>
              <w:jc w:val="both"/>
            </w:pPr>
            <w:r w:rsidRPr="007A4BFF">
              <w:t>ОПК.7.1. Определяет состав участников образовательных отношений, их права и обязанности  в рамках реализации образовательных программ начальной школы, в том числе в урочной деятельности, внеурочной деятельности, коррекционной работе</w:t>
            </w:r>
          </w:p>
          <w:p w:rsidR="0030427C" w:rsidRPr="007A4BFF" w:rsidRDefault="0030427C" w:rsidP="00D83931">
            <w:pPr>
              <w:tabs>
                <w:tab w:val="left" w:pos="160"/>
                <w:tab w:val="left" w:pos="415"/>
              </w:tabs>
              <w:jc w:val="both"/>
            </w:pPr>
            <w:r w:rsidRPr="007A4BFF">
              <w:t xml:space="preserve">ОПК.7.2. Проводит отбор и применение форм, методов и технологий взаимодействия и </w:t>
            </w:r>
            <w:r w:rsidRPr="007A4BFF">
              <w:lastRenderedPageBreak/>
              <w:t>сотрудничества участников образовательных отношений в урочной деятельности, внеурочной деятельности и коррекционной работе в рамках реализации образовательных программ начальной школы</w:t>
            </w:r>
          </w:p>
          <w:p w:rsidR="0030427C" w:rsidRPr="007A4BFF" w:rsidRDefault="0030427C" w:rsidP="00D83931">
            <w:pPr>
              <w:tabs>
                <w:tab w:val="left" w:pos="160"/>
                <w:tab w:val="left" w:pos="415"/>
              </w:tabs>
              <w:jc w:val="both"/>
            </w:pPr>
            <w:r w:rsidRPr="007A4BFF">
              <w:t>ОПК.7.3. Планирует и организует деятельность основных участников образовательных отношений в рамках реализации образовательных программ начальной школы</w:t>
            </w:r>
          </w:p>
        </w:tc>
        <w:tc>
          <w:tcPr>
            <w:tcW w:w="3457" w:type="dxa"/>
          </w:tcPr>
          <w:p w:rsidR="0030427C" w:rsidRPr="007A4BFF" w:rsidRDefault="0030427C" w:rsidP="00D83931">
            <w:pPr>
              <w:jc w:val="both"/>
            </w:pPr>
            <w:proofErr w:type="gramStart"/>
            <w:r w:rsidRPr="007A4BFF">
              <w:lastRenderedPageBreak/>
              <w:t>Традиционные</w:t>
            </w:r>
            <w:proofErr w:type="gramEnd"/>
            <w:r w:rsidRPr="007A4BFF">
              <w:t xml:space="preserve"> (лекция, семинар, практическое занятие).</w:t>
            </w:r>
          </w:p>
          <w:p w:rsidR="0030427C" w:rsidRPr="007A4BFF" w:rsidRDefault="0030427C" w:rsidP="00D83931">
            <w:pPr>
              <w:jc w:val="both"/>
            </w:pPr>
            <w:r w:rsidRPr="007A4BFF">
              <w:t>На лекционных и практических занятиях используются активные и интерактивные методы обучения, среди которых:</w:t>
            </w:r>
          </w:p>
          <w:p w:rsidR="0030427C" w:rsidRPr="007A4BFF" w:rsidRDefault="0030427C" w:rsidP="00D83931">
            <w:pPr>
              <w:jc w:val="both"/>
            </w:pPr>
            <w:r w:rsidRPr="007A4BFF">
              <w:t>- технологии проблемного обучения;</w:t>
            </w:r>
          </w:p>
          <w:p w:rsidR="0030427C" w:rsidRPr="007A4BFF" w:rsidRDefault="0030427C" w:rsidP="00D83931">
            <w:pPr>
              <w:jc w:val="both"/>
            </w:pPr>
            <w:r w:rsidRPr="007A4BFF">
              <w:t>- интерактивные технологии (организация групповых дискуссий; работа по подгруппам);</w:t>
            </w:r>
          </w:p>
          <w:p w:rsidR="0030427C" w:rsidRPr="007A4BFF" w:rsidRDefault="0030427C" w:rsidP="00D83931">
            <w:pPr>
              <w:jc w:val="both"/>
            </w:pPr>
            <w:r w:rsidRPr="007A4BFF">
              <w:t>- информационно-коммуникативные технологии;</w:t>
            </w:r>
          </w:p>
          <w:p w:rsidR="0030427C" w:rsidRPr="007A4BFF" w:rsidRDefault="0030427C" w:rsidP="00D83931">
            <w:pPr>
              <w:jc w:val="both"/>
            </w:pPr>
            <w:r w:rsidRPr="007A4BFF">
              <w:t>- активные технологии; выполнение творческих заданий.</w:t>
            </w:r>
          </w:p>
        </w:tc>
        <w:tc>
          <w:tcPr>
            <w:tcW w:w="2553" w:type="dxa"/>
          </w:tcPr>
          <w:p w:rsidR="0030427C" w:rsidRPr="007A4BFF" w:rsidRDefault="0030427C" w:rsidP="00D83931">
            <w:r w:rsidRPr="007A4BFF">
              <w:t>- кейс;</w:t>
            </w:r>
          </w:p>
          <w:p w:rsidR="0030427C" w:rsidRPr="007A4BFF" w:rsidRDefault="0030427C" w:rsidP="00D83931">
            <w:r w:rsidRPr="007A4BFF">
              <w:t xml:space="preserve">- эссе </w:t>
            </w:r>
          </w:p>
          <w:p w:rsidR="0030427C" w:rsidRPr="007A4BFF" w:rsidRDefault="0030427C" w:rsidP="00D83931">
            <w:r w:rsidRPr="007A4BFF">
              <w:t xml:space="preserve"> - аналитические задания</w:t>
            </w:r>
          </w:p>
          <w:p w:rsidR="0030427C" w:rsidRPr="007A4BFF" w:rsidRDefault="0030427C" w:rsidP="00D83931">
            <w:r w:rsidRPr="007A4BFF">
              <w:t xml:space="preserve">- решение контекстных  задач </w:t>
            </w:r>
          </w:p>
          <w:p w:rsidR="0030427C" w:rsidRPr="007A4BFF" w:rsidRDefault="0030427C" w:rsidP="00D83931">
            <w:r w:rsidRPr="007A4BFF">
              <w:t>- диагностические задания</w:t>
            </w:r>
          </w:p>
          <w:p w:rsidR="0030427C" w:rsidRPr="007A4BFF" w:rsidRDefault="0030427C" w:rsidP="00D83931">
            <w:r w:rsidRPr="007A4BFF">
              <w:t>- тесты (ЭИОС)</w:t>
            </w:r>
          </w:p>
          <w:p w:rsidR="0030427C" w:rsidRPr="007A4BFF" w:rsidRDefault="0030427C" w:rsidP="00D83931">
            <w:r w:rsidRPr="007A4BFF">
              <w:t>- контрольные задания;</w:t>
            </w:r>
          </w:p>
          <w:p w:rsidR="0030427C" w:rsidRPr="007A4BFF" w:rsidRDefault="0030427C" w:rsidP="00D83931">
            <w:r w:rsidRPr="007A4BFF">
              <w:t xml:space="preserve"> - проектировочные задания;</w:t>
            </w:r>
          </w:p>
          <w:p w:rsidR="0030427C" w:rsidRPr="007A4BFF" w:rsidRDefault="0030427C" w:rsidP="00D83931">
            <w:r w:rsidRPr="007A4BFF">
              <w:t>- творческие задания.</w:t>
            </w:r>
          </w:p>
          <w:p w:rsidR="0030427C" w:rsidRPr="007A4BFF" w:rsidRDefault="0030427C" w:rsidP="00D83931"/>
        </w:tc>
      </w:tr>
      <w:tr w:rsidR="0030427C" w:rsidRPr="007A4BFF" w:rsidTr="00D83931">
        <w:trPr>
          <w:trHeight w:val="416"/>
        </w:trPr>
        <w:tc>
          <w:tcPr>
            <w:tcW w:w="817" w:type="dxa"/>
            <w:shd w:val="clear" w:color="auto" w:fill="auto"/>
          </w:tcPr>
          <w:p w:rsidR="0030427C" w:rsidRPr="007A4BFF" w:rsidRDefault="0030427C" w:rsidP="00D83931">
            <w:pPr>
              <w:jc w:val="center"/>
            </w:pPr>
            <w:r w:rsidRPr="007A4BFF">
              <w:lastRenderedPageBreak/>
              <w:t xml:space="preserve">ОР.2. </w:t>
            </w:r>
          </w:p>
        </w:tc>
        <w:tc>
          <w:tcPr>
            <w:tcW w:w="2552" w:type="dxa"/>
            <w:shd w:val="clear" w:color="auto" w:fill="auto"/>
          </w:tcPr>
          <w:p w:rsidR="0030427C" w:rsidRPr="007A4BFF" w:rsidRDefault="0030427C" w:rsidP="00D83931">
            <w:proofErr w:type="gramStart"/>
            <w:r w:rsidRPr="007A4BFF">
              <w:t>Владеет знаниями и умениями, необходимыми для  диагностики 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roofErr w:type="gramEnd"/>
          </w:p>
        </w:tc>
        <w:tc>
          <w:tcPr>
            <w:tcW w:w="5670" w:type="dxa"/>
          </w:tcPr>
          <w:p w:rsidR="0030427C" w:rsidRPr="007A4BFF" w:rsidRDefault="0030427C" w:rsidP="00D83931">
            <w:pPr>
              <w:tabs>
                <w:tab w:val="left" w:pos="160"/>
                <w:tab w:val="left" w:pos="415"/>
              </w:tabs>
              <w:jc w:val="both"/>
            </w:pPr>
            <w:r w:rsidRPr="007A4BFF">
              <w:t xml:space="preserve">ОПК.3.1. Умеет определять и формулировать цели и задачи учебной и воспитательной деятельности </w:t>
            </w:r>
            <w:proofErr w:type="gramStart"/>
            <w:r w:rsidRPr="007A4BFF">
              <w:t>обучающихся</w:t>
            </w:r>
            <w:proofErr w:type="gramEnd"/>
            <w:r w:rsidRPr="007A4BFF">
              <w:t xml:space="preserve"> начальной школы,  в том числе с особыми образовательными потребностями   в соответствии   с требованиями ФГОС.</w:t>
            </w:r>
          </w:p>
          <w:p w:rsidR="0030427C" w:rsidRPr="007A4BFF" w:rsidRDefault="0030427C" w:rsidP="00D83931">
            <w:pPr>
              <w:tabs>
                <w:tab w:val="left" w:pos="160"/>
                <w:tab w:val="left" w:pos="415"/>
              </w:tabs>
              <w:jc w:val="both"/>
            </w:pPr>
            <w:r w:rsidRPr="007A4BFF">
              <w:t xml:space="preserve">ОПК.3.2. Применяет различные приемы мотивации и рефлексии при организации совместной и индивидуальной учебной и воспитательной деятельности </w:t>
            </w:r>
            <w:proofErr w:type="gramStart"/>
            <w:r w:rsidRPr="007A4BFF">
              <w:t>обучающихся</w:t>
            </w:r>
            <w:proofErr w:type="gramEnd"/>
            <w:r w:rsidRPr="007A4BFF">
              <w:t xml:space="preserve"> начальной школы, в том числе с особыми образовательными потребностями.</w:t>
            </w:r>
          </w:p>
          <w:p w:rsidR="0030427C" w:rsidRPr="007A4BFF" w:rsidRDefault="0030427C" w:rsidP="00D83931">
            <w:pPr>
              <w:tabs>
                <w:tab w:val="left" w:pos="160"/>
                <w:tab w:val="left" w:pos="415"/>
              </w:tabs>
              <w:jc w:val="both"/>
            </w:pPr>
            <w:r w:rsidRPr="007A4BFF">
              <w:t>ОПК.3.3. Демонстрирует знания форм, методов и технологий организации учебной и воспитательной деятельности  обучающихся начальной школы, в том числе с особыми образовательными потребностями.</w:t>
            </w:r>
          </w:p>
          <w:p w:rsidR="0030427C" w:rsidRPr="007A4BFF" w:rsidRDefault="0030427C" w:rsidP="00D83931">
            <w:pPr>
              <w:tabs>
                <w:tab w:val="left" w:pos="160"/>
                <w:tab w:val="left" w:pos="415"/>
              </w:tabs>
              <w:jc w:val="both"/>
            </w:pPr>
            <w:r w:rsidRPr="007A4BFF">
              <w:t xml:space="preserve">ОПК.3.4. Применяет различные подходы к учебной и воспитательной деятельности </w:t>
            </w:r>
            <w:proofErr w:type="gramStart"/>
            <w:r w:rsidRPr="007A4BFF">
              <w:t>обучающихся</w:t>
            </w:r>
            <w:proofErr w:type="gramEnd"/>
            <w:r w:rsidRPr="007A4BFF">
              <w:t xml:space="preserve"> начальной школы, в том числе с особыми образовательными потребностями.</w:t>
            </w:r>
          </w:p>
          <w:p w:rsidR="0030427C" w:rsidRPr="007A4BFF" w:rsidRDefault="0030427C" w:rsidP="00D83931">
            <w:pPr>
              <w:tabs>
                <w:tab w:val="left" w:pos="160"/>
                <w:tab w:val="left" w:pos="415"/>
              </w:tabs>
              <w:jc w:val="both"/>
            </w:pPr>
            <w:r w:rsidRPr="007A4BFF">
              <w:t xml:space="preserve">ОПК.3.5. Применяет  формы, методы, приемы и средства организации учебной и воспитательной деятельности </w:t>
            </w:r>
            <w:proofErr w:type="gramStart"/>
            <w:r w:rsidRPr="007A4BFF">
              <w:t>обучающихся</w:t>
            </w:r>
            <w:proofErr w:type="gramEnd"/>
            <w:r w:rsidRPr="007A4BFF">
              <w:t xml:space="preserve"> начальной школы, в том числе с особыми образовательными потребностями.</w:t>
            </w:r>
          </w:p>
          <w:p w:rsidR="0030427C" w:rsidRPr="007A4BFF" w:rsidRDefault="0030427C" w:rsidP="00D83931">
            <w:pPr>
              <w:tabs>
                <w:tab w:val="left" w:pos="160"/>
                <w:tab w:val="left" w:pos="415"/>
              </w:tabs>
              <w:jc w:val="both"/>
            </w:pPr>
            <w:r w:rsidRPr="007A4BFF">
              <w:t xml:space="preserve">ОПК.4.1. Демонстрирует знание духовно-нравственных ценностей личности и модели </w:t>
            </w:r>
            <w:r w:rsidRPr="007A4BFF">
              <w:lastRenderedPageBreak/>
              <w:t>нравственного поведения в профессиональной деятельности</w:t>
            </w:r>
          </w:p>
          <w:p w:rsidR="0030427C" w:rsidRPr="007A4BFF" w:rsidRDefault="0030427C" w:rsidP="00D83931">
            <w:pPr>
              <w:tabs>
                <w:tab w:val="left" w:pos="160"/>
                <w:tab w:val="left" w:pos="415"/>
              </w:tabs>
              <w:jc w:val="both"/>
            </w:pPr>
            <w:r w:rsidRPr="007A4BFF">
              <w:t>ОПК.4.2. Осуществляет отбор  диагностических сре</w:t>
            </w:r>
            <w:proofErr w:type="gramStart"/>
            <w:r w:rsidRPr="007A4BFF">
              <w:t>дств дл</w:t>
            </w:r>
            <w:proofErr w:type="gramEnd"/>
            <w:r w:rsidRPr="007A4BFF">
              <w:t>я определения уровня сформированности духовно-нравственных ценностей</w:t>
            </w:r>
          </w:p>
          <w:p w:rsidR="0030427C" w:rsidRPr="007A4BFF" w:rsidRDefault="0030427C" w:rsidP="00D83931">
            <w:pPr>
              <w:tabs>
                <w:tab w:val="left" w:pos="160"/>
                <w:tab w:val="left" w:pos="415"/>
              </w:tabs>
              <w:jc w:val="both"/>
            </w:pPr>
            <w:r w:rsidRPr="007A4BFF">
              <w:t xml:space="preserve">ОПК.4.3. Применяет способы формирования воспитательных результатов на когнитивном, аффективном и поведенческом уровнях в различных видах учебной и </w:t>
            </w:r>
            <w:proofErr w:type="spellStart"/>
            <w:r w:rsidRPr="007A4BFF">
              <w:t>внеучебной</w:t>
            </w:r>
            <w:proofErr w:type="spellEnd"/>
            <w:r w:rsidRPr="007A4BFF">
              <w:t xml:space="preserve"> деятельности</w:t>
            </w:r>
          </w:p>
          <w:p w:rsidR="0030427C" w:rsidRPr="007A4BFF" w:rsidRDefault="0030427C" w:rsidP="00D83931">
            <w:pPr>
              <w:tabs>
                <w:tab w:val="left" w:pos="160"/>
                <w:tab w:val="left" w:pos="415"/>
              </w:tabs>
              <w:jc w:val="both"/>
            </w:pPr>
            <w:r w:rsidRPr="007A4BFF">
              <w:t>ОПК.5.1. Формулирует образовательные результаты обучающихся начальной школы в рамках учебных предметов согласно освоенному  профилю подготовки.</w:t>
            </w:r>
          </w:p>
          <w:p w:rsidR="0030427C" w:rsidRPr="007A4BFF" w:rsidRDefault="0030427C" w:rsidP="00D83931">
            <w:pPr>
              <w:tabs>
                <w:tab w:val="left" w:pos="160"/>
                <w:tab w:val="left" w:pos="415"/>
              </w:tabs>
              <w:jc w:val="both"/>
            </w:pPr>
            <w:r w:rsidRPr="007A4BFF">
              <w:t>ОПК.5.2. Осуществляет отбор диагностических средств, форм контроля и оценки сформированности образовательных результатов обучающихся начальной школы.</w:t>
            </w:r>
          </w:p>
          <w:p w:rsidR="0030427C" w:rsidRPr="007A4BFF" w:rsidRDefault="0030427C" w:rsidP="00D83931">
            <w:pPr>
              <w:tabs>
                <w:tab w:val="left" w:pos="160"/>
                <w:tab w:val="left" w:pos="415"/>
              </w:tabs>
              <w:jc w:val="both"/>
            </w:pPr>
            <w:r w:rsidRPr="007A4BFF">
              <w:t>ОПК.5.3. Применяет различные диагностические средства, формы контроля и оценки сформированности образовательных результатов обучающихся начальной школы.</w:t>
            </w:r>
          </w:p>
          <w:p w:rsidR="0030427C" w:rsidRPr="007A4BFF" w:rsidRDefault="0030427C" w:rsidP="00D83931">
            <w:pPr>
              <w:tabs>
                <w:tab w:val="left" w:pos="160"/>
                <w:tab w:val="left" w:pos="415"/>
              </w:tabs>
              <w:jc w:val="both"/>
            </w:pPr>
            <w:r w:rsidRPr="007A4BFF">
              <w:t>ОПК.5.4. Формулирует выявленные трудности в обучении и корректирует пути достижения образовательных результатов младших школьников.</w:t>
            </w:r>
          </w:p>
        </w:tc>
        <w:tc>
          <w:tcPr>
            <w:tcW w:w="3457" w:type="dxa"/>
            <w:vMerge w:val="restart"/>
          </w:tcPr>
          <w:p w:rsidR="0030427C" w:rsidRPr="007A4BFF" w:rsidRDefault="0030427C" w:rsidP="00D83931">
            <w:r>
              <w:lastRenderedPageBreak/>
              <w:t xml:space="preserve"> - </w:t>
            </w:r>
            <w:proofErr w:type="gramStart"/>
            <w:r w:rsidRPr="007A4BFF">
              <w:t>традиционные</w:t>
            </w:r>
            <w:proofErr w:type="gramEnd"/>
            <w:r w:rsidRPr="007A4BFF">
              <w:t>: лекция, семинар, практическое занятие;</w:t>
            </w:r>
          </w:p>
          <w:p w:rsidR="0030427C" w:rsidRPr="007A4BFF" w:rsidRDefault="0030427C" w:rsidP="00D83931">
            <w:r w:rsidRPr="007A4BFF">
              <w:t>- активные и интерактивные методы: лекция-беседа, дискуссия, деловая игра;</w:t>
            </w:r>
          </w:p>
          <w:p w:rsidR="0030427C" w:rsidRPr="007A4BFF" w:rsidRDefault="0030427C" w:rsidP="00D83931">
            <w:r w:rsidRPr="007A4BFF">
              <w:t>- технологии проблемного обучения;</w:t>
            </w:r>
          </w:p>
          <w:p w:rsidR="0030427C" w:rsidRPr="007A4BFF" w:rsidRDefault="0030427C" w:rsidP="00D83931">
            <w:r w:rsidRPr="007A4BFF">
              <w:t xml:space="preserve">- частично-поисковые и эвристические методы; </w:t>
            </w:r>
          </w:p>
          <w:p w:rsidR="0030427C" w:rsidRPr="007A4BFF" w:rsidRDefault="0030427C" w:rsidP="00D83931">
            <w:r w:rsidRPr="007A4BFF">
              <w:t xml:space="preserve">- групповые методы обучения; </w:t>
            </w:r>
          </w:p>
          <w:p w:rsidR="0030427C" w:rsidRPr="007A4BFF" w:rsidRDefault="0030427C" w:rsidP="00D83931">
            <w:r w:rsidRPr="007A4BFF">
              <w:t xml:space="preserve"> - информационно-коммуникационные технологии;</w:t>
            </w:r>
          </w:p>
          <w:p w:rsidR="0030427C" w:rsidRPr="007A4BFF" w:rsidRDefault="0030427C" w:rsidP="00D83931">
            <w:r w:rsidRPr="007A4BFF">
              <w:t>- методы творческой работы;</w:t>
            </w:r>
          </w:p>
          <w:p w:rsidR="0030427C" w:rsidRPr="007A4BFF" w:rsidRDefault="0030427C" w:rsidP="00D83931">
            <w:r w:rsidRPr="007A4BFF">
              <w:t>- методы самостоятельной работы;</w:t>
            </w:r>
          </w:p>
          <w:p w:rsidR="0030427C" w:rsidRPr="007A4BFF" w:rsidRDefault="0030427C" w:rsidP="00D83931">
            <w:r w:rsidRPr="007A4BFF">
              <w:t>- дистанционное обучение.</w:t>
            </w:r>
          </w:p>
        </w:tc>
        <w:tc>
          <w:tcPr>
            <w:tcW w:w="2553" w:type="dxa"/>
            <w:vMerge w:val="restart"/>
          </w:tcPr>
          <w:p w:rsidR="0030427C" w:rsidRPr="007A4BFF" w:rsidRDefault="0030427C" w:rsidP="00D83931">
            <w:r w:rsidRPr="007A4BFF">
              <w:t xml:space="preserve">- эссе </w:t>
            </w:r>
          </w:p>
          <w:p w:rsidR="0030427C" w:rsidRPr="007A4BFF" w:rsidRDefault="0030427C" w:rsidP="00D83931">
            <w:r w:rsidRPr="007A4BFF">
              <w:t xml:space="preserve"> - аналитические задания</w:t>
            </w:r>
          </w:p>
          <w:p w:rsidR="0030427C" w:rsidRPr="007A4BFF" w:rsidRDefault="0030427C" w:rsidP="00D83931">
            <w:r w:rsidRPr="007A4BFF">
              <w:t xml:space="preserve">- решение психологических задач </w:t>
            </w:r>
          </w:p>
          <w:p w:rsidR="0030427C" w:rsidRPr="007A4BFF" w:rsidRDefault="0030427C" w:rsidP="00D83931">
            <w:r>
              <w:t>- диагности</w:t>
            </w:r>
            <w:r w:rsidRPr="007A4BFF">
              <w:t>ческие задания</w:t>
            </w:r>
          </w:p>
          <w:p w:rsidR="0030427C" w:rsidRPr="007A4BFF" w:rsidRDefault="0030427C" w:rsidP="00D83931">
            <w:r w:rsidRPr="007A4BFF">
              <w:t>- тесты (ЭИОС)</w:t>
            </w:r>
          </w:p>
          <w:p w:rsidR="0030427C" w:rsidRPr="007A4BFF" w:rsidRDefault="0030427C" w:rsidP="00D83931">
            <w:r w:rsidRPr="007A4BFF">
              <w:t>- контрольные задания;</w:t>
            </w:r>
          </w:p>
          <w:p w:rsidR="0030427C" w:rsidRPr="007A4BFF" w:rsidRDefault="0030427C" w:rsidP="00D83931">
            <w:r w:rsidRPr="007A4BFF">
              <w:t xml:space="preserve"> - проектировочные задания;</w:t>
            </w:r>
          </w:p>
          <w:p w:rsidR="0030427C" w:rsidRPr="007A4BFF" w:rsidRDefault="0030427C" w:rsidP="00D83931">
            <w:r w:rsidRPr="007A4BFF">
              <w:t>- творческие задания.</w:t>
            </w:r>
          </w:p>
          <w:p w:rsidR="0030427C" w:rsidRPr="007A4BFF" w:rsidRDefault="0030427C" w:rsidP="00D83931"/>
        </w:tc>
      </w:tr>
      <w:tr w:rsidR="0030427C" w:rsidRPr="007A4BFF" w:rsidTr="00D83931">
        <w:trPr>
          <w:trHeight w:val="1365"/>
        </w:trPr>
        <w:tc>
          <w:tcPr>
            <w:tcW w:w="817" w:type="dxa"/>
            <w:shd w:val="clear" w:color="auto" w:fill="auto"/>
          </w:tcPr>
          <w:p w:rsidR="0030427C" w:rsidRPr="007A4BFF" w:rsidRDefault="0030427C" w:rsidP="00D83931">
            <w:pPr>
              <w:jc w:val="center"/>
            </w:pPr>
            <w:r w:rsidRPr="007A4BFF">
              <w:lastRenderedPageBreak/>
              <w:t>ОР.3.</w:t>
            </w:r>
          </w:p>
        </w:tc>
        <w:tc>
          <w:tcPr>
            <w:tcW w:w="2552" w:type="dxa"/>
            <w:shd w:val="clear" w:color="auto" w:fill="auto"/>
          </w:tcPr>
          <w:p w:rsidR="0030427C" w:rsidRPr="007A4BFF" w:rsidRDefault="0030427C" w:rsidP="00D83931">
            <w:r w:rsidRPr="007A4BFF">
              <w:t xml:space="preserve">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w:t>
            </w:r>
            <w:r w:rsidRPr="007A4BFF">
              <w:lastRenderedPageBreak/>
              <w:t>способов его обучения и развития</w:t>
            </w:r>
          </w:p>
        </w:tc>
        <w:tc>
          <w:tcPr>
            <w:tcW w:w="5670" w:type="dxa"/>
          </w:tcPr>
          <w:p w:rsidR="0030427C" w:rsidRPr="007A4BFF" w:rsidRDefault="0030427C" w:rsidP="00D83931">
            <w:pPr>
              <w:tabs>
                <w:tab w:val="left" w:pos="160"/>
                <w:tab w:val="left" w:pos="415"/>
              </w:tabs>
              <w:jc w:val="both"/>
            </w:pPr>
            <w:r w:rsidRPr="007A4BFF">
              <w:lastRenderedPageBreak/>
              <w:t xml:space="preserve">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начальной школы, в </w:t>
            </w:r>
            <w:proofErr w:type="spellStart"/>
            <w:r w:rsidRPr="007A4BFF">
              <w:t>т.ч</w:t>
            </w:r>
            <w:proofErr w:type="spellEnd"/>
            <w:r w:rsidRPr="007A4BFF">
              <w:t>. с особыми образовательными потребностями</w:t>
            </w:r>
          </w:p>
          <w:p w:rsidR="0030427C" w:rsidRPr="007A4BFF" w:rsidRDefault="0030427C" w:rsidP="00D83931">
            <w:pPr>
              <w:tabs>
                <w:tab w:val="left" w:pos="160"/>
                <w:tab w:val="left" w:pos="415"/>
              </w:tabs>
              <w:jc w:val="both"/>
            </w:pPr>
            <w:r w:rsidRPr="007A4BFF">
              <w:t>ОПК.8.3. Осуществляет урочную и внеурочную деятельность в начальной школе</w:t>
            </w:r>
          </w:p>
          <w:p w:rsidR="0030427C" w:rsidRPr="007A4BFF" w:rsidRDefault="0030427C" w:rsidP="00D83931">
            <w:pPr>
              <w:tabs>
                <w:tab w:val="left" w:pos="160"/>
                <w:tab w:val="left" w:pos="415"/>
              </w:tabs>
              <w:jc w:val="both"/>
            </w:pPr>
            <w:r w:rsidRPr="007A4BFF">
              <w:t xml:space="preserve">ОПК.8.5. Владеет методами анализа педагогической ситуации, профессиональной рефлексии на основе </w:t>
            </w:r>
            <w:r w:rsidRPr="007A4BFF">
              <w:lastRenderedPageBreak/>
              <w:t>специальных научных знаний</w:t>
            </w:r>
          </w:p>
          <w:p w:rsidR="0030427C" w:rsidRPr="007A4BFF" w:rsidRDefault="0030427C" w:rsidP="00D83931">
            <w:pPr>
              <w:tabs>
                <w:tab w:val="left" w:pos="160"/>
                <w:tab w:val="left" w:pos="415"/>
              </w:tabs>
              <w:jc w:val="both"/>
            </w:pPr>
            <w:r w:rsidRPr="007A4BFF">
              <w:t>ОПК.6.1. Демонстрирует знания  психолого-педагогических технологий в профессиональной деятельности, необходимые для индивидуализации обучения, развития, воспитания в начальной школе, в том числе обучающихся с особыми образовательными потребностями</w:t>
            </w:r>
          </w:p>
          <w:p w:rsidR="0030427C" w:rsidRPr="007A4BFF" w:rsidRDefault="0030427C" w:rsidP="00D83931">
            <w:pPr>
              <w:tabs>
                <w:tab w:val="left" w:pos="160"/>
                <w:tab w:val="left" w:pos="415"/>
              </w:tabs>
              <w:jc w:val="both"/>
            </w:pPr>
            <w:r w:rsidRPr="007A4BFF">
              <w:t>ОПК.6.2. Демонстрирует умения дифференцированного отбора психолого-педагогических технологий, необходимых для индивидуализации обучения, развития, воспитания в начальной школе, в том числе обучающихся с особыми образовательными потребностями, с целью эффективного осуществления профессиональной деятельности</w:t>
            </w:r>
          </w:p>
          <w:p w:rsidR="0030427C" w:rsidRPr="007A4BFF" w:rsidRDefault="0030427C" w:rsidP="00D83931">
            <w:pPr>
              <w:tabs>
                <w:tab w:val="left" w:pos="160"/>
                <w:tab w:val="left" w:pos="415"/>
              </w:tabs>
              <w:jc w:val="both"/>
            </w:pPr>
            <w:r w:rsidRPr="007A4BFF">
              <w:t xml:space="preserve">ОПК.6.3. Применяет психолого-педагогические технологии в профессиональной деятельности, необходимые для индивидуализации обучения, развития, воспитания в начальной школе, в том числе </w:t>
            </w:r>
            <w:proofErr w:type="gramStart"/>
            <w:r w:rsidRPr="007A4BFF">
              <w:t>обучающихся</w:t>
            </w:r>
            <w:proofErr w:type="gramEnd"/>
            <w:r w:rsidRPr="007A4BFF">
              <w:t xml:space="preserve"> с особыми образовательными потребностями</w:t>
            </w:r>
          </w:p>
        </w:tc>
        <w:tc>
          <w:tcPr>
            <w:tcW w:w="3457" w:type="dxa"/>
            <w:vMerge/>
          </w:tcPr>
          <w:p w:rsidR="0030427C" w:rsidRPr="007A4BFF" w:rsidRDefault="0030427C" w:rsidP="00D83931">
            <w:pPr>
              <w:tabs>
                <w:tab w:val="left" w:pos="160"/>
                <w:tab w:val="left" w:pos="415"/>
              </w:tabs>
            </w:pPr>
          </w:p>
        </w:tc>
        <w:tc>
          <w:tcPr>
            <w:tcW w:w="2553" w:type="dxa"/>
            <w:vMerge/>
          </w:tcPr>
          <w:p w:rsidR="0030427C" w:rsidRPr="007A4BFF" w:rsidRDefault="0030427C" w:rsidP="00D83931"/>
        </w:tc>
      </w:tr>
    </w:tbl>
    <w:p w:rsidR="0030427C" w:rsidRDefault="0030427C" w:rsidP="0030427C">
      <w:pPr>
        <w:tabs>
          <w:tab w:val="left" w:pos="1123"/>
        </w:tabs>
        <w:ind w:firstLine="720"/>
        <w:jc w:val="both"/>
        <w:rPr>
          <w:b/>
        </w:rPr>
      </w:pPr>
    </w:p>
    <w:p w:rsidR="0030427C" w:rsidRPr="00937750" w:rsidRDefault="0030427C" w:rsidP="0030427C">
      <w:pPr>
        <w:tabs>
          <w:tab w:val="left" w:pos="1123"/>
        </w:tabs>
        <w:ind w:firstLine="709"/>
        <w:rPr>
          <w:b/>
          <w:spacing w:val="-8"/>
        </w:rPr>
      </w:pPr>
    </w:p>
    <w:p w:rsidR="0030427C" w:rsidRDefault="0030427C" w:rsidP="0030427C">
      <w:pPr>
        <w:tabs>
          <w:tab w:val="left" w:pos="1123"/>
        </w:tabs>
        <w:ind w:firstLine="709"/>
        <w:rPr>
          <w:b/>
          <w:spacing w:val="-8"/>
        </w:rPr>
        <w:sectPr w:rsidR="0030427C" w:rsidSect="00D83931">
          <w:pgSz w:w="16838" w:h="11906" w:orient="landscape"/>
          <w:pgMar w:top="1418" w:right="1134" w:bottom="851" w:left="1134" w:header="567" w:footer="567" w:gutter="0"/>
          <w:cols w:space="708"/>
          <w:titlePg/>
          <w:docGrid w:linePitch="360"/>
        </w:sectPr>
      </w:pPr>
    </w:p>
    <w:p w:rsidR="0030427C" w:rsidRPr="00937750" w:rsidRDefault="0030427C" w:rsidP="0030427C">
      <w:pPr>
        <w:tabs>
          <w:tab w:val="left" w:pos="1123"/>
        </w:tabs>
        <w:ind w:firstLine="709"/>
        <w:rPr>
          <w:b/>
          <w:spacing w:val="-8"/>
        </w:rPr>
      </w:pPr>
      <w:r w:rsidRPr="00937750">
        <w:rPr>
          <w:b/>
          <w:spacing w:val="-8"/>
        </w:rPr>
        <w:lastRenderedPageBreak/>
        <w:t xml:space="preserve">2. 3. </w:t>
      </w:r>
      <w:r w:rsidRPr="00937750">
        <w:rPr>
          <w:b/>
        </w:rPr>
        <w:t>Руководители и преподаватели модуля</w:t>
      </w:r>
    </w:p>
    <w:p w:rsidR="0030427C" w:rsidRPr="00BC4AC8" w:rsidRDefault="0030427C" w:rsidP="0030427C">
      <w:pPr>
        <w:pStyle w:val="ae"/>
        <w:ind w:firstLine="709"/>
        <w:jc w:val="both"/>
        <w:rPr>
          <w:rFonts w:ascii="Times New Roman" w:hAnsi="Times New Roman"/>
          <w:sz w:val="24"/>
          <w:highlight w:val="yellow"/>
        </w:rPr>
      </w:pPr>
      <w:r w:rsidRPr="00BC4AC8">
        <w:rPr>
          <w:rFonts w:ascii="Times New Roman" w:hAnsi="Times New Roman"/>
          <w:i/>
          <w:sz w:val="24"/>
          <w:highlight w:val="yellow"/>
        </w:rPr>
        <w:t>Руководители:</w:t>
      </w:r>
      <w:r w:rsidRPr="00BC4AC8">
        <w:rPr>
          <w:rFonts w:ascii="Times New Roman" w:hAnsi="Times New Roman"/>
          <w:sz w:val="24"/>
          <w:highlight w:val="yellow"/>
        </w:rPr>
        <w:t xml:space="preserve">  </w:t>
      </w:r>
    </w:p>
    <w:p w:rsidR="0030427C" w:rsidRPr="00BC4AC8" w:rsidRDefault="0030427C" w:rsidP="0030427C">
      <w:pPr>
        <w:pStyle w:val="ae"/>
        <w:ind w:firstLine="709"/>
        <w:jc w:val="both"/>
        <w:rPr>
          <w:rFonts w:ascii="Times New Roman" w:hAnsi="Times New Roman"/>
          <w:sz w:val="24"/>
          <w:highlight w:val="yellow"/>
        </w:rPr>
      </w:pPr>
      <w:r w:rsidRPr="00BC4AC8">
        <w:rPr>
          <w:rFonts w:ascii="Times New Roman" w:hAnsi="Times New Roman"/>
          <w:sz w:val="24"/>
          <w:highlight w:val="yellow"/>
        </w:rPr>
        <w:t xml:space="preserve">Кочнева Е.М., к. </w:t>
      </w:r>
      <w:proofErr w:type="spellStart"/>
      <w:r w:rsidRPr="00BC4AC8">
        <w:rPr>
          <w:rFonts w:ascii="Times New Roman" w:hAnsi="Times New Roman"/>
          <w:sz w:val="24"/>
          <w:highlight w:val="yellow"/>
        </w:rPr>
        <w:t>психол.н</w:t>
      </w:r>
      <w:proofErr w:type="spellEnd"/>
      <w:r w:rsidRPr="00BC4AC8">
        <w:rPr>
          <w:rFonts w:ascii="Times New Roman" w:hAnsi="Times New Roman"/>
          <w:sz w:val="24"/>
          <w:highlight w:val="yellow"/>
        </w:rPr>
        <w:t xml:space="preserve">., доцент, зав. кафедрой </w:t>
      </w:r>
      <w:r w:rsidR="00372CB7" w:rsidRPr="00BC4AC8">
        <w:rPr>
          <w:rFonts w:ascii="Times New Roman" w:hAnsi="Times New Roman"/>
          <w:sz w:val="24"/>
          <w:highlight w:val="yellow"/>
        </w:rPr>
        <w:t>практической психологии</w:t>
      </w:r>
      <w:r w:rsidRPr="00BC4AC8">
        <w:rPr>
          <w:rFonts w:ascii="Times New Roman" w:hAnsi="Times New Roman"/>
          <w:sz w:val="24"/>
          <w:highlight w:val="yellow"/>
        </w:rPr>
        <w:t xml:space="preserve">, </w:t>
      </w:r>
    </w:p>
    <w:p w:rsidR="0030427C" w:rsidRPr="00937750" w:rsidRDefault="0030427C" w:rsidP="0030427C">
      <w:pPr>
        <w:pStyle w:val="ae"/>
        <w:ind w:firstLine="709"/>
        <w:jc w:val="both"/>
        <w:rPr>
          <w:rFonts w:ascii="Times New Roman" w:hAnsi="Times New Roman"/>
          <w:sz w:val="24"/>
        </w:rPr>
      </w:pPr>
      <w:proofErr w:type="spellStart"/>
      <w:r w:rsidRPr="00BC4AC8">
        <w:rPr>
          <w:rFonts w:ascii="Times New Roman" w:hAnsi="Times New Roman"/>
          <w:sz w:val="24"/>
          <w:highlight w:val="yellow"/>
        </w:rPr>
        <w:t>Илалтдинова</w:t>
      </w:r>
      <w:proofErr w:type="spellEnd"/>
      <w:r w:rsidRPr="00BC4AC8">
        <w:rPr>
          <w:rFonts w:ascii="Times New Roman" w:hAnsi="Times New Roman"/>
          <w:sz w:val="24"/>
          <w:highlight w:val="yellow"/>
        </w:rPr>
        <w:t xml:space="preserve"> Е.Ю., </w:t>
      </w:r>
      <w:proofErr w:type="spellStart"/>
      <w:r w:rsidRPr="00BC4AC8">
        <w:rPr>
          <w:rFonts w:ascii="Times New Roman" w:hAnsi="Times New Roman"/>
          <w:sz w:val="24"/>
          <w:highlight w:val="yellow"/>
        </w:rPr>
        <w:t>д.п.н</w:t>
      </w:r>
      <w:proofErr w:type="spellEnd"/>
      <w:r w:rsidRPr="00BC4AC8">
        <w:rPr>
          <w:rFonts w:ascii="Times New Roman" w:hAnsi="Times New Roman"/>
          <w:sz w:val="24"/>
          <w:highlight w:val="yellow"/>
        </w:rPr>
        <w:t>., зав. кафедрой общей и социальной педагогикой</w:t>
      </w:r>
    </w:p>
    <w:p w:rsidR="0030427C" w:rsidRPr="00937750" w:rsidRDefault="0030427C" w:rsidP="0030427C">
      <w:pPr>
        <w:pStyle w:val="ae"/>
        <w:ind w:firstLine="709"/>
        <w:jc w:val="both"/>
        <w:rPr>
          <w:rFonts w:ascii="Times New Roman" w:hAnsi="Times New Roman"/>
          <w:sz w:val="24"/>
        </w:rPr>
      </w:pPr>
      <w:r w:rsidRPr="00937750">
        <w:rPr>
          <w:rFonts w:ascii="Times New Roman" w:hAnsi="Times New Roman"/>
          <w:i/>
          <w:sz w:val="24"/>
        </w:rPr>
        <w:t>Преподаватели:</w:t>
      </w:r>
      <w:r w:rsidRPr="00937750">
        <w:rPr>
          <w:rFonts w:ascii="Times New Roman" w:hAnsi="Times New Roman"/>
          <w:sz w:val="24"/>
        </w:rPr>
        <w:t xml:space="preserve">  </w:t>
      </w:r>
    </w:p>
    <w:p w:rsidR="0030427C" w:rsidRPr="00937750" w:rsidRDefault="0030427C" w:rsidP="0030427C">
      <w:pPr>
        <w:pStyle w:val="ae"/>
        <w:ind w:firstLine="709"/>
        <w:jc w:val="both"/>
        <w:rPr>
          <w:rFonts w:ascii="Times New Roman" w:hAnsi="Times New Roman"/>
          <w:spacing w:val="-8"/>
          <w:sz w:val="24"/>
          <w:szCs w:val="24"/>
        </w:rPr>
      </w:pPr>
      <w:proofErr w:type="spellStart"/>
      <w:r w:rsidRPr="00937750">
        <w:rPr>
          <w:rFonts w:ascii="Times New Roman" w:hAnsi="Times New Roman"/>
          <w:spacing w:val="-8"/>
          <w:sz w:val="24"/>
          <w:szCs w:val="24"/>
        </w:rPr>
        <w:t>Повшедная</w:t>
      </w:r>
      <w:proofErr w:type="spellEnd"/>
      <w:r w:rsidRPr="00937750">
        <w:rPr>
          <w:rFonts w:ascii="Times New Roman" w:hAnsi="Times New Roman"/>
          <w:spacing w:val="-8"/>
          <w:sz w:val="24"/>
          <w:szCs w:val="24"/>
        </w:rPr>
        <w:t xml:space="preserve"> Ф.В., </w:t>
      </w:r>
      <w:proofErr w:type="spellStart"/>
      <w:r w:rsidRPr="00937750">
        <w:rPr>
          <w:rFonts w:ascii="Times New Roman" w:hAnsi="Times New Roman"/>
          <w:spacing w:val="-8"/>
          <w:sz w:val="24"/>
          <w:szCs w:val="24"/>
        </w:rPr>
        <w:t>д</w:t>
      </w:r>
      <w:proofErr w:type="gramStart"/>
      <w:r w:rsidRPr="00937750">
        <w:rPr>
          <w:rFonts w:ascii="Times New Roman" w:hAnsi="Times New Roman"/>
          <w:spacing w:val="-8"/>
          <w:sz w:val="24"/>
          <w:szCs w:val="24"/>
        </w:rPr>
        <w:t>.п</w:t>
      </w:r>
      <w:proofErr w:type="gramEnd"/>
      <w:r w:rsidRPr="00937750">
        <w:rPr>
          <w:rFonts w:ascii="Times New Roman" w:hAnsi="Times New Roman"/>
          <w:spacing w:val="-8"/>
          <w:sz w:val="24"/>
          <w:szCs w:val="24"/>
        </w:rPr>
        <w:t>ед.н</w:t>
      </w:r>
      <w:proofErr w:type="spellEnd"/>
      <w:r w:rsidRPr="00937750">
        <w:rPr>
          <w:rFonts w:ascii="Times New Roman" w:hAnsi="Times New Roman"/>
          <w:spacing w:val="-8"/>
          <w:sz w:val="24"/>
          <w:szCs w:val="24"/>
        </w:rPr>
        <w:t>., профессор</w:t>
      </w:r>
      <w:r w:rsidRPr="00937750">
        <w:rPr>
          <w:rFonts w:ascii="Times New Roman" w:hAnsi="Times New Roman"/>
          <w:spacing w:val="-8"/>
          <w:sz w:val="24"/>
          <w:szCs w:val="24"/>
        </w:rPr>
        <w:tab/>
        <w:t>кафедры общей и социальной педагогики;</w:t>
      </w:r>
    </w:p>
    <w:p w:rsidR="0030427C" w:rsidRPr="00937750" w:rsidRDefault="0030427C" w:rsidP="0030427C">
      <w:pPr>
        <w:pStyle w:val="ae"/>
        <w:ind w:firstLine="709"/>
        <w:jc w:val="both"/>
        <w:rPr>
          <w:rFonts w:ascii="Times New Roman" w:hAnsi="Times New Roman"/>
          <w:spacing w:val="-8"/>
          <w:sz w:val="24"/>
          <w:szCs w:val="24"/>
        </w:rPr>
      </w:pPr>
      <w:r w:rsidRPr="00937750">
        <w:rPr>
          <w:rFonts w:ascii="Times New Roman" w:hAnsi="Times New Roman"/>
          <w:spacing w:val="-8"/>
          <w:sz w:val="24"/>
          <w:szCs w:val="24"/>
        </w:rPr>
        <w:t xml:space="preserve">Быстрицкая Е.В., </w:t>
      </w:r>
      <w:proofErr w:type="spellStart"/>
      <w:r w:rsidRPr="00937750">
        <w:rPr>
          <w:rFonts w:ascii="Times New Roman" w:hAnsi="Times New Roman"/>
          <w:spacing w:val="-8"/>
          <w:sz w:val="24"/>
          <w:szCs w:val="24"/>
        </w:rPr>
        <w:t>д</w:t>
      </w:r>
      <w:proofErr w:type="gramStart"/>
      <w:r w:rsidRPr="00937750">
        <w:rPr>
          <w:rFonts w:ascii="Times New Roman" w:hAnsi="Times New Roman"/>
          <w:spacing w:val="-8"/>
          <w:sz w:val="24"/>
          <w:szCs w:val="24"/>
        </w:rPr>
        <w:t>.п</w:t>
      </w:r>
      <w:proofErr w:type="gramEnd"/>
      <w:r w:rsidRPr="00937750">
        <w:rPr>
          <w:rFonts w:ascii="Times New Roman" w:hAnsi="Times New Roman"/>
          <w:spacing w:val="-8"/>
          <w:sz w:val="24"/>
          <w:szCs w:val="24"/>
        </w:rPr>
        <w:t>ед.н</w:t>
      </w:r>
      <w:proofErr w:type="spellEnd"/>
      <w:r w:rsidRPr="00937750">
        <w:rPr>
          <w:rFonts w:ascii="Times New Roman" w:hAnsi="Times New Roman"/>
          <w:spacing w:val="-8"/>
          <w:sz w:val="24"/>
          <w:szCs w:val="24"/>
        </w:rPr>
        <w:t>., профессор</w:t>
      </w:r>
      <w:r w:rsidRPr="00937750">
        <w:rPr>
          <w:rFonts w:ascii="Times New Roman" w:hAnsi="Times New Roman"/>
          <w:spacing w:val="-8"/>
          <w:sz w:val="24"/>
          <w:szCs w:val="24"/>
        </w:rPr>
        <w:tab/>
        <w:t>кафедры общей и социальной педагогики;</w:t>
      </w:r>
    </w:p>
    <w:p w:rsidR="0030427C" w:rsidRPr="00937750" w:rsidRDefault="0030427C" w:rsidP="0030427C">
      <w:pPr>
        <w:pStyle w:val="ae"/>
        <w:ind w:firstLine="709"/>
        <w:jc w:val="both"/>
        <w:rPr>
          <w:rFonts w:ascii="Times New Roman" w:hAnsi="Times New Roman"/>
          <w:spacing w:val="-8"/>
          <w:sz w:val="24"/>
          <w:szCs w:val="24"/>
        </w:rPr>
      </w:pPr>
      <w:r w:rsidRPr="00937750">
        <w:rPr>
          <w:rFonts w:ascii="Times New Roman" w:hAnsi="Times New Roman"/>
          <w:spacing w:val="-8"/>
          <w:sz w:val="24"/>
          <w:szCs w:val="24"/>
        </w:rPr>
        <w:t xml:space="preserve">Щербакова Е.Е.,  </w:t>
      </w:r>
      <w:proofErr w:type="spellStart"/>
      <w:r w:rsidRPr="00937750">
        <w:rPr>
          <w:rFonts w:ascii="Times New Roman" w:hAnsi="Times New Roman"/>
          <w:spacing w:val="-8"/>
          <w:sz w:val="24"/>
          <w:szCs w:val="24"/>
        </w:rPr>
        <w:t>д</w:t>
      </w:r>
      <w:proofErr w:type="gramStart"/>
      <w:r w:rsidRPr="00937750">
        <w:rPr>
          <w:rFonts w:ascii="Times New Roman" w:hAnsi="Times New Roman"/>
          <w:spacing w:val="-8"/>
          <w:sz w:val="24"/>
          <w:szCs w:val="24"/>
        </w:rPr>
        <w:t>.п</w:t>
      </w:r>
      <w:proofErr w:type="gramEnd"/>
      <w:r w:rsidRPr="00937750">
        <w:rPr>
          <w:rFonts w:ascii="Times New Roman" w:hAnsi="Times New Roman"/>
          <w:spacing w:val="-8"/>
          <w:sz w:val="24"/>
          <w:szCs w:val="24"/>
        </w:rPr>
        <w:t>ед.н</w:t>
      </w:r>
      <w:proofErr w:type="spellEnd"/>
      <w:r w:rsidRPr="00937750">
        <w:rPr>
          <w:rFonts w:ascii="Times New Roman" w:hAnsi="Times New Roman"/>
          <w:spacing w:val="-8"/>
          <w:sz w:val="24"/>
          <w:szCs w:val="24"/>
        </w:rPr>
        <w:t>., профессор</w:t>
      </w:r>
      <w:r w:rsidRPr="00937750">
        <w:rPr>
          <w:rFonts w:ascii="Times New Roman" w:hAnsi="Times New Roman"/>
          <w:spacing w:val="-8"/>
          <w:sz w:val="24"/>
          <w:szCs w:val="24"/>
        </w:rPr>
        <w:tab/>
        <w:t>кафедры общей и социальной;</w:t>
      </w:r>
    </w:p>
    <w:p w:rsidR="0030427C" w:rsidRPr="00937750" w:rsidRDefault="0030427C" w:rsidP="0030427C">
      <w:pPr>
        <w:pStyle w:val="ae"/>
        <w:ind w:firstLine="709"/>
        <w:jc w:val="both"/>
        <w:rPr>
          <w:rFonts w:ascii="Times New Roman" w:hAnsi="Times New Roman"/>
          <w:spacing w:val="-8"/>
          <w:sz w:val="24"/>
          <w:szCs w:val="24"/>
        </w:rPr>
      </w:pPr>
      <w:r w:rsidRPr="00937750">
        <w:rPr>
          <w:rFonts w:ascii="Times New Roman" w:hAnsi="Times New Roman"/>
          <w:spacing w:val="-8"/>
          <w:sz w:val="24"/>
          <w:szCs w:val="24"/>
        </w:rPr>
        <w:t xml:space="preserve">Мухина Т.Г.,  </w:t>
      </w:r>
      <w:proofErr w:type="spellStart"/>
      <w:r w:rsidRPr="00937750">
        <w:rPr>
          <w:rFonts w:ascii="Times New Roman" w:hAnsi="Times New Roman"/>
          <w:spacing w:val="-8"/>
          <w:sz w:val="24"/>
          <w:szCs w:val="24"/>
        </w:rPr>
        <w:t>д</w:t>
      </w:r>
      <w:proofErr w:type="gramStart"/>
      <w:r w:rsidRPr="00937750">
        <w:rPr>
          <w:rFonts w:ascii="Times New Roman" w:hAnsi="Times New Roman"/>
          <w:spacing w:val="-8"/>
          <w:sz w:val="24"/>
          <w:szCs w:val="24"/>
        </w:rPr>
        <w:t>.п</w:t>
      </w:r>
      <w:proofErr w:type="gramEnd"/>
      <w:r w:rsidRPr="00937750">
        <w:rPr>
          <w:rFonts w:ascii="Times New Roman" w:hAnsi="Times New Roman"/>
          <w:spacing w:val="-8"/>
          <w:sz w:val="24"/>
          <w:szCs w:val="24"/>
        </w:rPr>
        <w:t>ед.н</w:t>
      </w:r>
      <w:proofErr w:type="spellEnd"/>
      <w:r w:rsidRPr="00937750">
        <w:rPr>
          <w:rFonts w:ascii="Times New Roman" w:hAnsi="Times New Roman"/>
          <w:spacing w:val="-8"/>
          <w:sz w:val="24"/>
          <w:szCs w:val="24"/>
        </w:rPr>
        <w:t xml:space="preserve">., профессор кафедры общей и социальной педагогики; </w:t>
      </w:r>
    </w:p>
    <w:p w:rsidR="0030427C" w:rsidRPr="00937750" w:rsidRDefault="0030427C" w:rsidP="0030427C">
      <w:pPr>
        <w:pStyle w:val="ae"/>
        <w:ind w:firstLine="709"/>
        <w:jc w:val="both"/>
        <w:rPr>
          <w:rFonts w:ascii="Times New Roman" w:hAnsi="Times New Roman"/>
          <w:sz w:val="24"/>
          <w:szCs w:val="24"/>
        </w:rPr>
      </w:pPr>
      <w:proofErr w:type="spellStart"/>
      <w:r w:rsidRPr="00937750">
        <w:rPr>
          <w:rFonts w:ascii="Times New Roman" w:hAnsi="Times New Roman"/>
          <w:sz w:val="24"/>
          <w:szCs w:val="24"/>
        </w:rPr>
        <w:t>Батюта</w:t>
      </w:r>
      <w:proofErr w:type="spellEnd"/>
      <w:r w:rsidRPr="00937750">
        <w:rPr>
          <w:rFonts w:ascii="Times New Roman" w:hAnsi="Times New Roman"/>
          <w:sz w:val="24"/>
          <w:szCs w:val="24"/>
        </w:rPr>
        <w:t xml:space="preserve"> М.Б., </w:t>
      </w:r>
      <w:proofErr w:type="spellStart"/>
      <w:r w:rsidRPr="00937750">
        <w:rPr>
          <w:rFonts w:ascii="Times New Roman" w:hAnsi="Times New Roman"/>
          <w:sz w:val="24"/>
          <w:szCs w:val="24"/>
        </w:rPr>
        <w:t>к</w:t>
      </w:r>
      <w:proofErr w:type="gramStart"/>
      <w:r w:rsidRPr="00937750">
        <w:rPr>
          <w:rFonts w:ascii="Times New Roman" w:hAnsi="Times New Roman"/>
          <w:sz w:val="24"/>
          <w:szCs w:val="24"/>
        </w:rPr>
        <w:t>.п</w:t>
      </w:r>
      <w:proofErr w:type="gramEnd"/>
      <w:r w:rsidRPr="00937750">
        <w:rPr>
          <w:rFonts w:ascii="Times New Roman" w:hAnsi="Times New Roman"/>
          <w:sz w:val="24"/>
          <w:szCs w:val="24"/>
        </w:rPr>
        <w:t>сихол.н</w:t>
      </w:r>
      <w:proofErr w:type="spellEnd"/>
      <w:r w:rsidRPr="00937750">
        <w:rPr>
          <w:rFonts w:ascii="Times New Roman" w:hAnsi="Times New Roman"/>
          <w:sz w:val="24"/>
          <w:szCs w:val="24"/>
        </w:rPr>
        <w:t xml:space="preserve">., доцент </w:t>
      </w:r>
      <w:r w:rsidR="005940B4">
        <w:rPr>
          <w:rFonts w:ascii="Times New Roman" w:hAnsi="Times New Roman"/>
          <w:sz w:val="24"/>
          <w:szCs w:val="24"/>
        </w:rPr>
        <w:t>кафедры практической психологии</w:t>
      </w:r>
      <w:r w:rsidRPr="00937750">
        <w:rPr>
          <w:rFonts w:ascii="Times New Roman" w:hAnsi="Times New Roman"/>
          <w:sz w:val="24"/>
          <w:szCs w:val="24"/>
        </w:rPr>
        <w:t>;</w:t>
      </w:r>
    </w:p>
    <w:p w:rsidR="0030427C" w:rsidRPr="00937750" w:rsidRDefault="0030427C" w:rsidP="0030427C">
      <w:pPr>
        <w:pStyle w:val="ae"/>
        <w:ind w:firstLine="709"/>
        <w:jc w:val="both"/>
        <w:rPr>
          <w:rFonts w:ascii="Times New Roman" w:hAnsi="Times New Roman"/>
          <w:sz w:val="24"/>
          <w:szCs w:val="24"/>
        </w:rPr>
      </w:pPr>
      <w:r w:rsidRPr="00937750">
        <w:rPr>
          <w:rFonts w:ascii="Times New Roman" w:hAnsi="Times New Roman"/>
          <w:sz w:val="24"/>
          <w:szCs w:val="24"/>
        </w:rPr>
        <w:t>Белышева А.Н.,</w:t>
      </w:r>
      <w:proofErr w:type="spellStart"/>
      <w:r w:rsidRPr="00937750">
        <w:rPr>
          <w:rFonts w:ascii="Times New Roman" w:hAnsi="Times New Roman"/>
          <w:sz w:val="24"/>
          <w:szCs w:val="24"/>
        </w:rPr>
        <w:t>к</w:t>
      </w:r>
      <w:proofErr w:type="gramStart"/>
      <w:r w:rsidRPr="00937750">
        <w:rPr>
          <w:rFonts w:ascii="Times New Roman" w:hAnsi="Times New Roman"/>
          <w:sz w:val="24"/>
          <w:szCs w:val="24"/>
        </w:rPr>
        <w:t>.п</w:t>
      </w:r>
      <w:proofErr w:type="gramEnd"/>
      <w:r w:rsidRPr="00937750">
        <w:rPr>
          <w:rFonts w:ascii="Times New Roman" w:hAnsi="Times New Roman"/>
          <w:sz w:val="24"/>
          <w:szCs w:val="24"/>
        </w:rPr>
        <w:t>сихол.н</w:t>
      </w:r>
      <w:proofErr w:type="spellEnd"/>
      <w:r w:rsidRPr="00937750">
        <w:rPr>
          <w:rFonts w:ascii="Times New Roman" w:hAnsi="Times New Roman"/>
          <w:sz w:val="24"/>
          <w:szCs w:val="24"/>
        </w:rPr>
        <w:t xml:space="preserve">., доцент </w:t>
      </w:r>
      <w:r w:rsidR="005940B4">
        <w:rPr>
          <w:rFonts w:ascii="Times New Roman" w:hAnsi="Times New Roman"/>
          <w:sz w:val="24"/>
          <w:szCs w:val="24"/>
        </w:rPr>
        <w:t>кафедры практической психологии</w:t>
      </w:r>
      <w:r w:rsidRPr="00937750">
        <w:rPr>
          <w:rFonts w:ascii="Times New Roman" w:hAnsi="Times New Roman"/>
          <w:sz w:val="24"/>
          <w:szCs w:val="24"/>
        </w:rPr>
        <w:t>;</w:t>
      </w:r>
    </w:p>
    <w:p w:rsidR="0030427C" w:rsidRDefault="0030427C" w:rsidP="0030427C">
      <w:pPr>
        <w:pStyle w:val="ae"/>
        <w:ind w:firstLine="709"/>
        <w:jc w:val="both"/>
        <w:rPr>
          <w:rFonts w:ascii="Times New Roman" w:hAnsi="Times New Roman"/>
          <w:sz w:val="24"/>
          <w:szCs w:val="24"/>
        </w:rPr>
      </w:pPr>
      <w:r w:rsidRPr="00937750">
        <w:rPr>
          <w:rFonts w:ascii="Times New Roman" w:hAnsi="Times New Roman"/>
          <w:sz w:val="24"/>
          <w:szCs w:val="24"/>
        </w:rPr>
        <w:t xml:space="preserve">Федосеева Т.Е., </w:t>
      </w:r>
      <w:proofErr w:type="spellStart"/>
      <w:r w:rsidRPr="00937750">
        <w:rPr>
          <w:rFonts w:ascii="Times New Roman" w:hAnsi="Times New Roman"/>
          <w:sz w:val="24"/>
          <w:szCs w:val="24"/>
        </w:rPr>
        <w:t>к</w:t>
      </w:r>
      <w:proofErr w:type="gramStart"/>
      <w:r w:rsidRPr="00937750">
        <w:rPr>
          <w:rFonts w:ascii="Times New Roman" w:hAnsi="Times New Roman"/>
          <w:sz w:val="24"/>
          <w:szCs w:val="24"/>
        </w:rPr>
        <w:t>.п</w:t>
      </w:r>
      <w:proofErr w:type="gramEnd"/>
      <w:r w:rsidRPr="00937750">
        <w:rPr>
          <w:rFonts w:ascii="Times New Roman" w:hAnsi="Times New Roman"/>
          <w:sz w:val="24"/>
          <w:szCs w:val="24"/>
        </w:rPr>
        <w:t>сихол.н</w:t>
      </w:r>
      <w:proofErr w:type="spellEnd"/>
      <w:r w:rsidRPr="00937750">
        <w:rPr>
          <w:rFonts w:ascii="Times New Roman" w:hAnsi="Times New Roman"/>
          <w:sz w:val="24"/>
          <w:szCs w:val="24"/>
        </w:rPr>
        <w:t xml:space="preserve">., доцент </w:t>
      </w:r>
      <w:r w:rsidR="005940B4">
        <w:rPr>
          <w:rFonts w:ascii="Times New Roman" w:hAnsi="Times New Roman"/>
          <w:sz w:val="24"/>
          <w:szCs w:val="24"/>
        </w:rPr>
        <w:t>кафедры практической психологии</w:t>
      </w:r>
      <w:r w:rsidRPr="00937750">
        <w:rPr>
          <w:rFonts w:ascii="Times New Roman" w:hAnsi="Times New Roman"/>
          <w:sz w:val="24"/>
          <w:szCs w:val="24"/>
        </w:rPr>
        <w:t>;</w:t>
      </w:r>
    </w:p>
    <w:p w:rsidR="0030427C" w:rsidRPr="00937750" w:rsidRDefault="0030427C" w:rsidP="0030427C">
      <w:pPr>
        <w:pStyle w:val="ae"/>
        <w:ind w:firstLine="709"/>
        <w:jc w:val="both"/>
        <w:rPr>
          <w:rFonts w:ascii="Times New Roman" w:hAnsi="Times New Roman"/>
          <w:sz w:val="24"/>
          <w:szCs w:val="24"/>
        </w:rPr>
      </w:pPr>
      <w:r w:rsidRPr="00937750">
        <w:rPr>
          <w:rFonts w:ascii="Times New Roman" w:hAnsi="Times New Roman"/>
          <w:spacing w:val="-8"/>
          <w:sz w:val="24"/>
          <w:szCs w:val="24"/>
        </w:rPr>
        <w:t xml:space="preserve">Лебедева </w:t>
      </w:r>
      <w:r>
        <w:rPr>
          <w:rFonts w:ascii="Times New Roman" w:hAnsi="Times New Roman"/>
          <w:spacing w:val="-8"/>
          <w:sz w:val="24"/>
          <w:szCs w:val="24"/>
        </w:rPr>
        <w:t>О</w:t>
      </w:r>
      <w:r w:rsidRPr="00937750">
        <w:rPr>
          <w:rFonts w:ascii="Times New Roman" w:hAnsi="Times New Roman"/>
          <w:spacing w:val="-8"/>
          <w:sz w:val="24"/>
          <w:szCs w:val="24"/>
        </w:rPr>
        <w:t xml:space="preserve">.В., </w:t>
      </w:r>
      <w:proofErr w:type="spellStart"/>
      <w:r w:rsidRPr="00937750">
        <w:rPr>
          <w:rFonts w:ascii="Times New Roman" w:hAnsi="Times New Roman"/>
          <w:spacing w:val="-8"/>
          <w:sz w:val="24"/>
          <w:szCs w:val="24"/>
        </w:rPr>
        <w:t>к</w:t>
      </w:r>
      <w:proofErr w:type="gramStart"/>
      <w:r w:rsidRPr="00937750">
        <w:rPr>
          <w:rFonts w:ascii="Times New Roman" w:hAnsi="Times New Roman"/>
          <w:spacing w:val="-8"/>
          <w:sz w:val="24"/>
          <w:szCs w:val="24"/>
        </w:rPr>
        <w:t>.п</w:t>
      </w:r>
      <w:proofErr w:type="gramEnd"/>
      <w:r>
        <w:rPr>
          <w:rFonts w:ascii="Times New Roman" w:hAnsi="Times New Roman"/>
          <w:spacing w:val="-8"/>
          <w:sz w:val="24"/>
          <w:szCs w:val="24"/>
        </w:rPr>
        <w:t>сихолог</w:t>
      </w:r>
      <w:r w:rsidRPr="00937750">
        <w:rPr>
          <w:rFonts w:ascii="Times New Roman" w:hAnsi="Times New Roman"/>
          <w:spacing w:val="-8"/>
          <w:sz w:val="24"/>
          <w:szCs w:val="24"/>
        </w:rPr>
        <w:t>.н</w:t>
      </w:r>
      <w:proofErr w:type="spellEnd"/>
      <w:r w:rsidRPr="00937750">
        <w:rPr>
          <w:rFonts w:ascii="Times New Roman" w:hAnsi="Times New Roman"/>
          <w:spacing w:val="-8"/>
          <w:sz w:val="24"/>
          <w:szCs w:val="24"/>
        </w:rPr>
        <w:t xml:space="preserve">., доцент </w:t>
      </w:r>
      <w:r w:rsidR="005940B4">
        <w:rPr>
          <w:rFonts w:ascii="Times New Roman" w:hAnsi="Times New Roman"/>
          <w:spacing w:val="-8"/>
          <w:sz w:val="24"/>
          <w:szCs w:val="24"/>
        </w:rPr>
        <w:t>кафедры практической психологии</w:t>
      </w:r>
    </w:p>
    <w:p w:rsidR="0030427C" w:rsidRPr="00937750" w:rsidRDefault="0030427C" w:rsidP="0030427C">
      <w:pPr>
        <w:pStyle w:val="ae"/>
        <w:ind w:firstLine="709"/>
        <w:jc w:val="both"/>
        <w:rPr>
          <w:rFonts w:ascii="Times New Roman" w:hAnsi="Times New Roman"/>
          <w:sz w:val="24"/>
          <w:szCs w:val="24"/>
        </w:rPr>
      </w:pPr>
      <w:r w:rsidRPr="00937750">
        <w:rPr>
          <w:rFonts w:ascii="Times New Roman" w:hAnsi="Times New Roman"/>
          <w:sz w:val="24"/>
          <w:szCs w:val="24"/>
        </w:rPr>
        <w:t xml:space="preserve">Шабанова Т.Л., </w:t>
      </w:r>
      <w:proofErr w:type="spellStart"/>
      <w:r w:rsidRPr="00937750">
        <w:rPr>
          <w:rFonts w:ascii="Times New Roman" w:hAnsi="Times New Roman"/>
          <w:sz w:val="24"/>
          <w:szCs w:val="24"/>
        </w:rPr>
        <w:t>к</w:t>
      </w:r>
      <w:proofErr w:type="gramStart"/>
      <w:r w:rsidRPr="00937750">
        <w:rPr>
          <w:rFonts w:ascii="Times New Roman" w:hAnsi="Times New Roman"/>
          <w:sz w:val="24"/>
          <w:szCs w:val="24"/>
        </w:rPr>
        <w:t>.п</w:t>
      </w:r>
      <w:proofErr w:type="gramEnd"/>
      <w:r w:rsidRPr="00937750">
        <w:rPr>
          <w:rFonts w:ascii="Times New Roman" w:hAnsi="Times New Roman"/>
          <w:sz w:val="24"/>
          <w:szCs w:val="24"/>
        </w:rPr>
        <w:t>сихол.н</w:t>
      </w:r>
      <w:proofErr w:type="spellEnd"/>
      <w:r w:rsidRPr="00937750">
        <w:rPr>
          <w:rFonts w:ascii="Times New Roman" w:hAnsi="Times New Roman"/>
          <w:sz w:val="24"/>
          <w:szCs w:val="24"/>
        </w:rPr>
        <w:t xml:space="preserve">., доцент </w:t>
      </w:r>
      <w:r w:rsidR="005940B4">
        <w:rPr>
          <w:rFonts w:ascii="Times New Roman" w:hAnsi="Times New Roman"/>
          <w:sz w:val="24"/>
          <w:szCs w:val="24"/>
        </w:rPr>
        <w:t>кафедры практической психологии</w:t>
      </w:r>
      <w:r w:rsidRPr="00937750">
        <w:rPr>
          <w:rFonts w:ascii="Times New Roman" w:hAnsi="Times New Roman"/>
          <w:sz w:val="24"/>
          <w:szCs w:val="24"/>
        </w:rPr>
        <w:t>;</w:t>
      </w:r>
    </w:p>
    <w:p w:rsidR="0030427C" w:rsidRPr="00937750" w:rsidRDefault="0030427C" w:rsidP="0030427C">
      <w:pPr>
        <w:pStyle w:val="ae"/>
        <w:ind w:firstLine="709"/>
        <w:jc w:val="both"/>
        <w:rPr>
          <w:rFonts w:ascii="Times New Roman" w:hAnsi="Times New Roman"/>
          <w:sz w:val="24"/>
          <w:szCs w:val="24"/>
        </w:rPr>
      </w:pPr>
      <w:r w:rsidRPr="00937750">
        <w:rPr>
          <w:rFonts w:ascii="Times New Roman" w:hAnsi="Times New Roman"/>
          <w:sz w:val="24"/>
          <w:szCs w:val="24"/>
        </w:rPr>
        <w:t xml:space="preserve">Иванова И.А., доцент </w:t>
      </w:r>
      <w:r w:rsidR="005940B4">
        <w:rPr>
          <w:rFonts w:ascii="Times New Roman" w:hAnsi="Times New Roman"/>
          <w:sz w:val="24"/>
          <w:szCs w:val="24"/>
        </w:rPr>
        <w:t>кафедры практической психологии</w:t>
      </w:r>
      <w:r w:rsidRPr="00937750">
        <w:rPr>
          <w:rFonts w:ascii="Times New Roman" w:hAnsi="Times New Roman"/>
          <w:sz w:val="24"/>
          <w:szCs w:val="24"/>
        </w:rPr>
        <w:t>;</w:t>
      </w:r>
    </w:p>
    <w:p w:rsidR="0030427C" w:rsidRPr="00937750" w:rsidRDefault="0030427C" w:rsidP="0030427C">
      <w:pPr>
        <w:pStyle w:val="ae"/>
        <w:ind w:firstLine="709"/>
        <w:jc w:val="both"/>
        <w:rPr>
          <w:rFonts w:ascii="Times New Roman" w:hAnsi="Times New Roman"/>
          <w:spacing w:val="-8"/>
          <w:sz w:val="24"/>
          <w:szCs w:val="24"/>
        </w:rPr>
      </w:pPr>
      <w:r w:rsidRPr="00937750">
        <w:rPr>
          <w:rFonts w:ascii="Times New Roman" w:hAnsi="Times New Roman"/>
          <w:spacing w:val="-8"/>
          <w:sz w:val="24"/>
          <w:szCs w:val="24"/>
        </w:rPr>
        <w:t xml:space="preserve">Аксёнов С.И., </w:t>
      </w:r>
      <w:proofErr w:type="spellStart"/>
      <w:r w:rsidRPr="00937750">
        <w:rPr>
          <w:rFonts w:ascii="Times New Roman" w:hAnsi="Times New Roman"/>
          <w:spacing w:val="-8"/>
          <w:sz w:val="24"/>
          <w:szCs w:val="24"/>
        </w:rPr>
        <w:t>к</w:t>
      </w:r>
      <w:proofErr w:type="gramStart"/>
      <w:r w:rsidRPr="00937750">
        <w:rPr>
          <w:rFonts w:ascii="Times New Roman" w:hAnsi="Times New Roman"/>
          <w:spacing w:val="-8"/>
          <w:sz w:val="24"/>
          <w:szCs w:val="24"/>
        </w:rPr>
        <w:t>.п</w:t>
      </w:r>
      <w:proofErr w:type="gramEnd"/>
      <w:r w:rsidRPr="00937750">
        <w:rPr>
          <w:rFonts w:ascii="Times New Roman" w:hAnsi="Times New Roman"/>
          <w:spacing w:val="-8"/>
          <w:sz w:val="24"/>
          <w:szCs w:val="24"/>
        </w:rPr>
        <w:t>ед.н</w:t>
      </w:r>
      <w:proofErr w:type="spellEnd"/>
      <w:r w:rsidRPr="00937750">
        <w:rPr>
          <w:rFonts w:ascii="Times New Roman" w:hAnsi="Times New Roman"/>
          <w:spacing w:val="-8"/>
          <w:sz w:val="24"/>
          <w:szCs w:val="24"/>
        </w:rPr>
        <w:t>., доцент кафедры общей и социальной педагогики;</w:t>
      </w:r>
    </w:p>
    <w:p w:rsidR="0030427C" w:rsidRPr="00937750" w:rsidRDefault="0030427C" w:rsidP="0030427C">
      <w:pPr>
        <w:pStyle w:val="ae"/>
        <w:ind w:firstLine="709"/>
        <w:jc w:val="both"/>
        <w:rPr>
          <w:rFonts w:ascii="Times New Roman" w:hAnsi="Times New Roman"/>
          <w:spacing w:val="-8"/>
          <w:sz w:val="24"/>
          <w:szCs w:val="24"/>
        </w:rPr>
      </w:pPr>
      <w:proofErr w:type="spellStart"/>
      <w:r w:rsidRPr="00937750">
        <w:rPr>
          <w:rFonts w:ascii="Times New Roman" w:hAnsi="Times New Roman"/>
          <w:spacing w:val="-8"/>
          <w:sz w:val="24"/>
          <w:szCs w:val="24"/>
        </w:rPr>
        <w:t>Арифулина</w:t>
      </w:r>
      <w:proofErr w:type="spellEnd"/>
      <w:r w:rsidRPr="00937750">
        <w:rPr>
          <w:rFonts w:ascii="Times New Roman" w:hAnsi="Times New Roman"/>
          <w:spacing w:val="-8"/>
          <w:sz w:val="24"/>
          <w:szCs w:val="24"/>
        </w:rPr>
        <w:t xml:space="preserve"> Р.У., </w:t>
      </w:r>
      <w:proofErr w:type="spellStart"/>
      <w:r w:rsidRPr="00937750">
        <w:rPr>
          <w:rFonts w:ascii="Times New Roman" w:hAnsi="Times New Roman"/>
          <w:spacing w:val="-8"/>
          <w:sz w:val="24"/>
          <w:szCs w:val="24"/>
        </w:rPr>
        <w:t>к</w:t>
      </w:r>
      <w:proofErr w:type="gramStart"/>
      <w:r w:rsidRPr="00937750">
        <w:rPr>
          <w:rFonts w:ascii="Times New Roman" w:hAnsi="Times New Roman"/>
          <w:spacing w:val="-8"/>
          <w:sz w:val="24"/>
          <w:szCs w:val="24"/>
        </w:rPr>
        <w:t>.п</w:t>
      </w:r>
      <w:proofErr w:type="gramEnd"/>
      <w:r w:rsidRPr="00937750">
        <w:rPr>
          <w:rFonts w:ascii="Times New Roman" w:hAnsi="Times New Roman"/>
          <w:spacing w:val="-8"/>
          <w:sz w:val="24"/>
          <w:szCs w:val="24"/>
        </w:rPr>
        <w:t>ед.н</w:t>
      </w:r>
      <w:proofErr w:type="spellEnd"/>
      <w:r w:rsidRPr="00937750">
        <w:rPr>
          <w:rFonts w:ascii="Times New Roman" w:hAnsi="Times New Roman"/>
          <w:spacing w:val="-8"/>
          <w:sz w:val="24"/>
          <w:szCs w:val="24"/>
        </w:rPr>
        <w:t>., доцент кафедры общей и социальной педагогики;</w:t>
      </w:r>
    </w:p>
    <w:p w:rsidR="0030427C" w:rsidRPr="00937750" w:rsidRDefault="0030427C" w:rsidP="0030427C">
      <w:pPr>
        <w:pStyle w:val="ae"/>
        <w:ind w:firstLine="709"/>
        <w:jc w:val="both"/>
        <w:rPr>
          <w:rFonts w:ascii="Times New Roman" w:hAnsi="Times New Roman"/>
          <w:spacing w:val="-8"/>
          <w:sz w:val="24"/>
          <w:szCs w:val="24"/>
        </w:rPr>
      </w:pPr>
      <w:r w:rsidRPr="00937750">
        <w:rPr>
          <w:rFonts w:ascii="Times New Roman" w:hAnsi="Times New Roman"/>
          <w:spacing w:val="-8"/>
          <w:sz w:val="24"/>
          <w:szCs w:val="24"/>
        </w:rPr>
        <w:t xml:space="preserve">Лебедева И.В., </w:t>
      </w:r>
      <w:proofErr w:type="spellStart"/>
      <w:r w:rsidRPr="00937750">
        <w:rPr>
          <w:rFonts w:ascii="Times New Roman" w:hAnsi="Times New Roman"/>
          <w:spacing w:val="-8"/>
          <w:sz w:val="24"/>
          <w:szCs w:val="24"/>
        </w:rPr>
        <w:t>к</w:t>
      </w:r>
      <w:proofErr w:type="gramStart"/>
      <w:r w:rsidRPr="00937750">
        <w:rPr>
          <w:rFonts w:ascii="Times New Roman" w:hAnsi="Times New Roman"/>
          <w:spacing w:val="-8"/>
          <w:sz w:val="24"/>
          <w:szCs w:val="24"/>
        </w:rPr>
        <w:t>.п</w:t>
      </w:r>
      <w:proofErr w:type="gramEnd"/>
      <w:r w:rsidRPr="00937750">
        <w:rPr>
          <w:rFonts w:ascii="Times New Roman" w:hAnsi="Times New Roman"/>
          <w:spacing w:val="-8"/>
          <w:sz w:val="24"/>
          <w:szCs w:val="24"/>
        </w:rPr>
        <w:t>ед.н</w:t>
      </w:r>
      <w:proofErr w:type="spellEnd"/>
      <w:r w:rsidRPr="00937750">
        <w:rPr>
          <w:rFonts w:ascii="Times New Roman" w:hAnsi="Times New Roman"/>
          <w:spacing w:val="-8"/>
          <w:sz w:val="24"/>
          <w:szCs w:val="24"/>
        </w:rPr>
        <w:t>., доцент кафедры общей и социальной педагогики;</w:t>
      </w:r>
    </w:p>
    <w:p w:rsidR="0030427C" w:rsidRPr="00937750" w:rsidRDefault="0030427C" w:rsidP="0030427C">
      <w:pPr>
        <w:pStyle w:val="ae"/>
        <w:ind w:firstLine="709"/>
        <w:jc w:val="both"/>
        <w:rPr>
          <w:rFonts w:ascii="Times New Roman" w:hAnsi="Times New Roman"/>
          <w:spacing w:val="-8"/>
          <w:sz w:val="24"/>
          <w:szCs w:val="24"/>
        </w:rPr>
      </w:pPr>
      <w:proofErr w:type="spellStart"/>
      <w:r w:rsidRPr="00937750">
        <w:rPr>
          <w:rFonts w:ascii="Times New Roman" w:hAnsi="Times New Roman"/>
          <w:spacing w:val="-8"/>
          <w:sz w:val="24"/>
          <w:szCs w:val="24"/>
        </w:rPr>
        <w:t>Слепенкова</w:t>
      </w:r>
      <w:proofErr w:type="spellEnd"/>
      <w:r w:rsidRPr="00937750">
        <w:rPr>
          <w:rFonts w:ascii="Times New Roman" w:hAnsi="Times New Roman"/>
          <w:spacing w:val="-8"/>
          <w:sz w:val="24"/>
          <w:szCs w:val="24"/>
        </w:rPr>
        <w:t xml:space="preserve"> Е.А., </w:t>
      </w:r>
      <w:proofErr w:type="spellStart"/>
      <w:r w:rsidRPr="00937750">
        <w:rPr>
          <w:rFonts w:ascii="Times New Roman" w:hAnsi="Times New Roman"/>
          <w:spacing w:val="-8"/>
          <w:sz w:val="24"/>
          <w:szCs w:val="24"/>
        </w:rPr>
        <w:t>к</w:t>
      </w:r>
      <w:proofErr w:type="gramStart"/>
      <w:r w:rsidRPr="00937750">
        <w:rPr>
          <w:rFonts w:ascii="Times New Roman" w:hAnsi="Times New Roman"/>
          <w:spacing w:val="-8"/>
          <w:sz w:val="24"/>
          <w:szCs w:val="24"/>
        </w:rPr>
        <w:t>.п</w:t>
      </w:r>
      <w:proofErr w:type="gramEnd"/>
      <w:r w:rsidRPr="00937750">
        <w:rPr>
          <w:rFonts w:ascii="Times New Roman" w:hAnsi="Times New Roman"/>
          <w:spacing w:val="-8"/>
          <w:sz w:val="24"/>
          <w:szCs w:val="24"/>
        </w:rPr>
        <w:t>ед.н</w:t>
      </w:r>
      <w:proofErr w:type="spellEnd"/>
      <w:r w:rsidRPr="00937750">
        <w:rPr>
          <w:rFonts w:ascii="Times New Roman" w:hAnsi="Times New Roman"/>
          <w:spacing w:val="-8"/>
          <w:sz w:val="24"/>
          <w:szCs w:val="24"/>
        </w:rPr>
        <w:t>., доцент кафедры общей и социальной педагогики;</w:t>
      </w:r>
    </w:p>
    <w:p w:rsidR="0030427C" w:rsidRPr="00937750" w:rsidRDefault="0030427C" w:rsidP="0030427C">
      <w:pPr>
        <w:pStyle w:val="a9"/>
        <w:tabs>
          <w:tab w:val="right" w:pos="9637"/>
        </w:tabs>
        <w:spacing w:after="0" w:line="240" w:lineRule="auto"/>
        <w:ind w:left="0" w:firstLine="709"/>
        <w:contextualSpacing w:val="0"/>
        <w:jc w:val="both"/>
        <w:rPr>
          <w:rFonts w:ascii="Times New Roman" w:hAnsi="Times New Roman"/>
          <w:spacing w:val="-8"/>
          <w:sz w:val="24"/>
          <w:szCs w:val="24"/>
        </w:rPr>
      </w:pPr>
      <w:r w:rsidRPr="00937750">
        <w:rPr>
          <w:rFonts w:ascii="Times New Roman" w:hAnsi="Times New Roman"/>
          <w:sz w:val="24"/>
          <w:szCs w:val="24"/>
        </w:rPr>
        <w:t xml:space="preserve">Ольхина Е.А. </w:t>
      </w:r>
      <w:proofErr w:type="spellStart"/>
      <w:r w:rsidRPr="00937750">
        <w:rPr>
          <w:rFonts w:ascii="Times New Roman" w:hAnsi="Times New Roman"/>
          <w:spacing w:val="-8"/>
          <w:sz w:val="24"/>
          <w:szCs w:val="24"/>
        </w:rPr>
        <w:t>к</w:t>
      </w:r>
      <w:proofErr w:type="gramStart"/>
      <w:r w:rsidRPr="00937750">
        <w:rPr>
          <w:rFonts w:ascii="Times New Roman" w:hAnsi="Times New Roman"/>
          <w:spacing w:val="-8"/>
          <w:sz w:val="24"/>
          <w:szCs w:val="24"/>
        </w:rPr>
        <w:t>.п</w:t>
      </w:r>
      <w:proofErr w:type="gramEnd"/>
      <w:r w:rsidRPr="00937750">
        <w:rPr>
          <w:rFonts w:ascii="Times New Roman" w:hAnsi="Times New Roman"/>
          <w:spacing w:val="-8"/>
          <w:sz w:val="24"/>
          <w:szCs w:val="24"/>
        </w:rPr>
        <w:t>сихол</w:t>
      </w:r>
      <w:proofErr w:type="spellEnd"/>
      <w:r w:rsidRPr="00937750">
        <w:rPr>
          <w:rFonts w:ascii="Times New Roman" w:hAnsi="Times New Roman"/>
          <w:spacing w:val="-8"/>
          <w:sz w:val="24"/>
          <w:szCs w:val="24"/>
        </w:rPr>
        <w:t>. .н., доцент  специальной педагогики и психологии;</w:t>
      </w:r>
      <w:r>
        <w:rPr>
          <w:rFonts w:ascii="Times New Roman" w:hAnsi="Times New Roman"/>
          <w:spacing w:val="-8"/>
          <w:sz w:val="24"/>
          <w:szCs w:val="24"/>
        </w:rPr>
        <w:tab/>
      </w:r>
    </w:p>
    <w:p w:rsidR="0030427C" w:rsidRPr="00937750" w:rsidRDefault="0030427C" w:rsidP="0030427C">
      <w:pPr>
        <w:pStyle w:val="ae"/>
        <w:ind w:firstLine="709"/>
        <w:jc w:val="both"/>
        <w:rPr>
          <w:rFonts w:ascii="Times New Roman" w:hAnsi="Times New Roman"/>
          <w:spacing w:val="-8"/>
          <w:sz w:val="24"/>
          <w:szCs w:val="24"/>
        </w:rPr>
      </w:pPr>
      <w:r w:rsidRPr="00937750">
        <w:rPr>
          <w:rFonts w:ascii="Times New Roman" w:hAnsi="Times New Roman"/>
          <w:spacing w:val="-8"/>
          <w:sz w:val="24"/>
          <w:szCs w:val="24"/>
        </w:rPr>
        <w:t xml:space="preserve">Фролова С.В., </w:t>
      </w:r>
      <w:proofErr w:type="spellStart"/>
      <w:r w:rsidRPr="00937750">
        <w:rPr>
          <w:rFonts w:ascii="Times New Roman" w:hAnsi="Times New Roman"/>
          <w:spacing w:val="-8"/>
          <w:sz w:val="24"/>
          <w:szCs w:val="24"/>
        </w:rPr>
        <w:t>к</w:t>
      </w:r>
      <w:proofErr w:type="gramStart"/>
      <w:r w:rsidRPr="00937750">
        <w:rPr>
          <w:rFonts w:ascii="Times New Roman" w:hAnsi="Times New Roman"/>
          <w:spacing w:val="-8"/>
          <w:sz w:val="24"/>
          <w:szCs w:val="24"/>
        </w:rPr>
        <w:t>.п</w:t>
      </w:r>
      <w:proofErr w:type="gramEnd"/>
      <w:r w:rsidRPr="00937750">
        <w:rPr>
          <w:rFonts w:ascii="Times New Roman" w:hAnsi="Times New Roman"/>
          <w:spacing w:val="-8"/>
          <w:sz w:val="24"/>
          <w:szCs w:val="24"/>
        </w:rPr>
        <w:t>ед.н</w:t>
      </w:r>
      <w:proofErr w:type="spellEnd"/>
      <w:r w:rsidRPr="00937750">
        <w:rPr>
          <w:rFonts w:ascii="Times New Roman" w:hAnsi="Times New Roman"/>
          <w:spacing w:val="-8"/>
          <w:sz w:val="24"/>
          <w:szCs w:val="24"/>
        </w:rPr>
        <w:t xml:space="preserve">., </w:t>
      </w:r>
      <w:proofErr w:type="spellStart"/>
      <w:r w:rsidRPr="00937750">
        <w:rPr>
          <w:rFonts w:ascii="Times New Roman" w:hAnsi="Times New Roman"/>
          <w:spacing w:val="-8"/>
          <w:sz w:val="24"/>
          <w:szCs w:val="24"/>
        </w:rPr>
        <w:t>ст.преподаватель</w:t>
      </w:r>
      <w:proofErr w:type="spellEnd"/>
      <w:r w:rsidRPr="00937750">
        <w:rPr>
          <w:rFonts w:ascii="Times New Roman" w:hAnsi="Times New Roman"/>
          <w:spacing w:val="-8"/>
          <w:sz w:val="24"/>
          <w:szCs w:val="24"/>
        </w:rPr>
        <w:t xml:space="preserve"> кафедры общей и социальной педагогики;</w:t>
      </w:r>
    </w:p>
    <w:p w:rsidR="0030427C" w:rsidRPr="00937750" w:rsidRDefault="0030427C" w:rsidP="0030427C">
      <w:pPr>
        <w:pStyle w:val="ae"/>
        <w:ind w:firstLine="709"/>
        <w:jc w:val="both"/>
        <w:rPr>
          <w:rFonts w:ascii="Times New Roman" w:hAnsi="Times New Roman"/>
          <w:sz w:val="24"/>
          <w:szCs w:val="24"/>
        </w:rPr>
      </w:pPr>
      <w:r w:rsidRPr="00937750">
        <w:rPr>
          <w:rFonts w:ascii="Times New Roman" w:hAnsi="Times New Roman"/>
          <w:sz w:val="24"/>
          <w:szCs w:val="24"/>
        </w:rPr>
        <w:t xml:space="preserve">Сидорина Е.В., ст. преподаватель </w:t>
      </w:r>
      <w:r w:rsidR="005940B4">
        <w:rPr>
          <w:rFonts w:ascii="Times New Roman" w:hAnsi="Times New Roman"/>
          <w:sz w:val="24"/>
          <w:szCs w:val="24"/>
        </w:rPr>
        <w:t>кафедры практической психологии</w:t>
      </w:r>
      <w:r w:rsidRPr="00937750">
        <w:rPr>
          <w:rFonts w:ascii="Times New Roman" w:hAnsi="Times New Roman"/>
          <w:sz w:val="24"/>
          <w:szCs w:val="24"/>
        </w:rPr>
        <w:t>.</w:t>
      </w:r>
    </w:p>
    <w:p w:rsidR="0030427C" w:rsidRPr="00937750" w:rsidRDefault="0030427C" w:rsidP="0030427C">
      <w:pPr>
        <w:pStyle w:val="ae"/>
        <w:jc w:val="both"/>
        <w:rPr>
          <w:rFonts w:ascii="Times New Roman" w:hAnsi="Times New Roman"/>
          <w:spacing w:val="-8"/>
          <w:sz w:val="24"/>
          <w:szCs w:val="24"/>
        </w:rPr>
      </w:pPr>
    </w:p>
    <w:p w:rsidR="0030427C" w:rsidRPr="00937750" w:rsidRDefault="0030427C" w:rsidP="0030427C">
      <w:pPr>
        <w:tabs>
          <w:tab w:val="left" w:pos="1123"/>
        </w:tabs>
        <w:ind w:firstLine="709"/>
        <w:jc w:val="both"/>
        <w:rPr>
          <w:b/>
        </w:rPr>
      </w:pPr>
      <w:r w:rsidRPr="00937750">
        <w:rPr>
          <w:b/>
        </w:rPr>
        <w:t>2.4. Статус образовательного модуля</w:t>
      </w:r>
    </w:p>
    <w:p w:rsidR="0030427C" w:rsidRPr="00937750" w:rsidRDefault="0030427C" w:rsidP="0030427C">
      <w:pPr>
        <w:tabs>
          <w:tab w:val="left" w:pos="1123"/>
        </w:tabs>
        <w:ind w:firstLine="709"/>
        <w:jc w:val="both"/>
        <w:rPr>
          <w:i/>
        </w:rPr>
      </w:pPr>
      <w:r w:rsidRPr="00937750">
        <w:t>Модуль «Педагогика и психология» использует знания, полученные студентом в ходе изучения предшествующих модулей: «Человек, общество, культура», «Информационные технологии», «Основы научных знаний», «Основы управленческой культуры».</w:t>
      </w:r>
      <w:r w:rsidRPr="00937750">
        <w:rPr>
          <w:i/>
        </w:rPr>
        <w:t xml:space="preserve"> </w:t>
      </w:r>
    </w:p>
    <w:p w:rsidR="0030427C" w:rsidRPr="002A479A" w:rsidRDefault="0030427C" w:rsidP="0030427C">
      <w:pPr>
        <w:tabs>
          <w:tab w:val="left" w:pos="1123"/>
        </w:tabs>
        <w:jc w:val="both"/>
        <w:rPr>
          <w:b/>
        </w:rPr>
      </w:pPr>
    </w:p>
    <w:p w:rsidR="0047658F" w:rsidRPr="002A479A" w:rsidRDefault="0047658F" w:rsidP="0047658F">
      <w:pPr>
        <w:tabs>
          <w:tab w:val="left" w:pos="1123"/>
        </w:tabs>
        <w:ind w:firstLine="709"/>
        <w:jc w:val="both"/>
        <w:rPr>
          <w:b/>
        </w:rPr>
      </w:pPr>
      <w:r w:rsidRPr="002A479A">
        <w:rPr>
          <w:b/>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2A479A" w:rsidRPr="002A479A" w:rsidTr="00597030">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47658F" w:rsidRPr="004C36AA" w:rsidRDefault="0047658F" w:rsidP="00597030">
            <w:pPr>
              <w:jc w:val="center"/>
              <w:rPr>
                <w:b/>
              </w:rPr>
            </w:pPr>
            <w:r w:rsidRPr="004C36AA">
              <w:rPr>
                <w:b/>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47658F" w:rsidRPr="004C36AA" w:rsidRDefault="0047658F" w:rsidP="00597030">
            <w:pPr>
              <w:jc w:val="center"/>
              <w:rPr>
                <w:b/>
              </w:rPr>
            </w:pPr>
            <w:r w:rsidRPr="004C36AA">
              <w:rPr>
                <w:b/>
              </w:rPr>
              <w:t>Час</w:t>
            </w:r>
            <w:proofErr w:type="gramStart"/>
            <w:r w:rsidRPr="004C36AA">
              <w:rPr>
                <w:b/>
              </w:rPr>
              <w:t>.</w:t>
            </w:r>
            <w:proofErr w:type="gramEnd"/>
            <w:r w:rsidRPr="004C36AA">
              <w:rPr>
                <w:b/>
              </w:rPr>
              <w:t>/</w:t>
            </w:r>
            <w:proofErr w:type="spellStart"/>
            <w:proofErr w:type="gramStart"/>
            <w:r w:rsidRPr="004C36AA">
              <w:rPr>
                <w:b/>
              </w:rPr>
              <w:t>з</w:t>
            </w:r>
            <w:proofErr w:type="gramEnd"/>
            <w:r w:rsidRPr="004C36AA">
              <w:rPr>
                <w:b/>
              </w:rPr>
              <w:t>.е</w:t>
            </w:r>
            <w:proofErr w:type="spellEnd"/>
            <w:r w:rsidRPr="004C36AA">
              <w:rPr>
                <w:b/>
              </w:rPr>
              <w:t>.</w:t>
            </w:r>
          </w:p>
        </w:tc>
      </w:tr>
      <w:tr w:rsidR="002A479A" w:rsidRPr="002A479A" w:rsidTr="00597030">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A479A" w:rsidRPr="004C36AA" w:rsidRDefault="002A479A" w:rsidP="00597030">
            <w:pPr>
              <w:jc w:val="both"/>
            </w:pPr>
            <w:r w:rsidRPr="004C36AA">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A479A" w:rsidRPr="004C36AA" w:rsidRDefault="008503D0" w:rsidP="00391AB4">
            <w:pPr>
              <w:spacing w:after="200" w:line="276" w:lineRule="auto"/>
              <w:jc w:val="center"/>
              <w:rPr>
                <w:rFonts w:eastAsia="Calibri"/>
                <w:lang w:eastAsia="en-US"/>
              </w:rPr>
            </w:pPr>
            <w:r>
              <w:rPr>
                <w:rFonts w:eastAsia="Calibri"/>
                <w:lang w:eastAsia="en-US"/>
              </w:rPr>
              <w:t>7</w:t>
            </w:r>
            <w:r w:rsidR="004C36AA" w:rsidRPr="004C36AA">
              <w:rPr>
                <w:rFonts w:eastAsia="Calibri"/>
                <w:lang w:eastAsia="en-US"/>
              </w:rPr>
              <w:t>56/21</w:t>
            </w:r>
          </w:p>
        </w:tc>
      </w:tr>
      <w:tr w:rsidR="002A479A" w:rsidRPr="002A479A" w:rsidTr="00597030">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A479A" w:rsidRPr="004C36AA" w:rsidRDefault="002A479A" w:rsidP="00597030">
            <w:pPr>
              <w:jc w:val="both"/>
            </w:pPr>
            <w:r w:rsidRPr="004C36AA">
              <w:t xml:space="preserve">в </w:t>
            </w:r>
            <w:proofErr w:type="spellStart"/>
            <w:r w:rsidRPr="004C36AA">
              <w:t>т.ч</w:t>
            </w:r>
            <w:proofErr w:type="spellEnd"/>
            <w:r w:rsidRPr="004C36AA">
              <w:t xml:space="preserve">.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A479A" w:rsidRPr="004C36AA" w:rsidRDefault="00A4205F" w:rsidP="00A4205F">
            <w:pPr>
              <w:spacing w:after="200" w:line="276" w:lineRule="auto"/>
              <w:jc w:val="center"/>
              <w:rPr>
                <w:rFonts w:eastAsia="Calibri"/>
                <w:lang w:eastAsia="en-US"/>
              </w:rPr>
            </w:pPr>
            <w:r>
              <w:rPr>
                <w:rFonts w:eastAsia="Calibri"/>
                <w:lang w:eastAsia="en-US"/>
              </w:rPr>
              <w:t>76</w:t>
            </w:r>
            <w:r w:rsidR="004C36AA" w:rsidRPr="004C36AA">
              <w:rPr>
                <w:rFonts w:eastAsia="Calibri"/>
                <w:lang w:eastAsia="en-US"/>
              </w:rPr>
              <w:t>/</w:t>
            </w:r>
            <w:r>
              <w:rPr>
                <w:rFonts w:eastAsia="Calibri"/>
                <w:lang w:eastAsia="en-US"/>
              </w:rPr>
              <w:t>2,1</w:t>
            </w:r>
          </w:p>
        </w:tc>
      </w:tr>
      <w:tr w:rsidR="002A479A" w:rsidRPr="002A479A" w:rsidTr="00597030">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A479A" w:rsidRPr="004C36AA" w:rsidRDefault="002A479A" w:rsidP="00597030">
            <w:pPr>
              <w:jc w:val="both"/>
            </w:pPr>
            <w:r w:rsidRPr="004C36AA">
              <w:t xml:space="preserve">в </w:t>
            </w:r>
            <w:proofErr w:type="spellStart"/>
            <w:r w:rsidRPr="004C36AA">
              <w:t>т.ч</w:t>
            </w:r>
            <w:proofErr w:type="spellEnd"/>
            <w:r w:rsidRPr="004C36AA">
              <w:t>. самостоятельная работа</w:t>
            </w:r>
            <w:r w:rsidR="008503D0">
              <w:t>/контроль</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A479A" w:rsidRPr="004C36AA" w:rsidRDefault="00A4205F" w:rsidP="00A4205F">
            <w:pPr>
              <w:spacing w:after="200" w:line="276" w:lineRule="auto"/>
              <w:jc w:val="center"/>
              <w:rPr>
                <w:rFonts w:eastAsia="Calibri"/>
                <w:lang w:eastAsia="en-US"/>
              </w:rPr>
            </w:pPr>
            <w:r>
              <w:rPr>
                <w:rFonts w:eastAsia="Calibri"/>
                <w:lang w:eastAsia="en-US"/>
              </w:rPr>
              <w:t>680/18,9</w:t>
            </w:r>
          </w:p>
        </w:tc>
      </w:tr>
      <w:tr w:rsidR="002A479A" w:rsidRPr="002A479A" w:rsidTr="00597030">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A479A" w:rsidRPr="004C36AA" w:rsidRDefault="002A479A" w:rsidP="00597030">
            <w:pPr>
              <w:jc w:val="both"/>
            </w:pPr>
            <w:r w:rsidRPr="004C36AA">
              <w:t>практика, недель</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A479A" w:rsidRPr="004C36AA" w:rsidRDefault="008503D0" w:rsidP="00391AB4">
            <w:pPr>
              <w:spacing w:after="200" w:line="276" w:lineRule="auto"/>
              <w:jc w:val="center"/>
              <w:rPr>
                <w:rFonts w:eastAsia="Calibri"/>
                <w:lang w:eastAsia="en-US"/>
              </w:rPr>
            </w:pPr>
            <w:r>
              <w:rPr>
                <w:rFonts w:eastAsia="Calibri"/>
                <w:lang w:eastAsia="en-US"/>
              </w:rPr>
              <w:t>4</w:t>
            </w:r>
          </w:p>
        </w:tc>
      </w:tr>
      <w:tr w:rsidR="002A479A" w:rsidRPr="002A479A" w:rsidTr="00597030">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2A479A" w:rsidRPr="004C36AA" w:rsidRDefault="002A479A" w:rsidP="008503D0">
            <w:pPr>
              <w:jc w:val="both"/>
            </w:pPr>
            <w:r w:rsidRPr="004C36AA">
              <w:t>итоговая аттестация</w:t>
            </w:r>
            <w:r w:rsidR="008503D0">
              <w:t xml:space="preserve"> по модулю</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2A479A" w:rsidRPr="004C36AA" w:rsidRDefault="002A479A" w:rsidP="00597030">
            <w:pPr>
              <w:jc w:val="center"/>
            </w:pPr>
            <w:r w:rsidRPr="004C36AA">
              <w:t>-</w:t>
            </w:r>
          </w:p>
        </w:tc>
      </w:tr>
    </w:tbl>
    <w:p w:rsidR="0047658F" w:rsidRPr="002A479A" w:rsidRDefault="0047658F" w:rsidP="0047658F">
      <w:pPr>
        <w:tabs>
          <w:tab w:val="left" w:pos="814"/>
        </w:tabs>
        <w:jc w:val="both"/>
        <w:rPr>
          <w:sz w:val="28"/>
          <w:szCs w:val="28"/>
        </w:rPr>
        <w:sectPr w:rsidR="0047658F" w:rsidRPr="002A479A" w:rsidSect="00C25F9E">
          <w:pgSz w:w="11906" w:h="16838"/>
          <w:pgMar w:top="1134" w:right="851" w:bottom="1134" w:left="1418" w:header="567" w:footer="567" w:gutter="0"/>
          <w:cols w:space="708"/>
          <w:titlePg/>
          <w:docGrid w:linePitch="360"/>
        </w:sectPr>
      </w:pPr>
    </w:p>
    <w:p w:rsidR="0047658F" w:rsidRPr="00DB27EC" w:rsidRDefault="00DB27EC" w:rsidP="00DB27EC">
      <w:pPr>
        <w:pStyle w:val="1"/>
        <w:jc w:val="center"/>
        <w:rPr>
          <w:b/>
        </w:rPr>
      </w:pPr>
      <w:bookmarkStart w:id="3" w:name="_Toc21257814"/>
      <w:r w:rsidRPr="00DB27EC">
        <w:rPr>
          <w:b/>
        </w:rPr>
        <w:lastRenderedPageBreak/>
        <w:t>3. СТРУКТУРА МОДУЛЯ «ПЕДАГОГИКА И ПСИХОЛОГИЯ»</w:t>
      </w:r>
      <w:bookmarkEnd w:id="3"/>
    </w:p>
    <w:tbl>
      <w:tblPr>
        <w:tblW w:w="524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3644"/>
        <w:gridCol w:w="822"/>
        <w:gridCol w:w="1547"/>
        <w:gridCol w:w="1912"/>
        <w:gridCol w:w="1289"/>
        <w:gridCol w:w="1145"/>
        <w:gridCol w:w="1145"/>
        <w:gridCol w:w="1288"/>
        <w:gridCol w:w="1424"/>
      </w:tblGrid>
      <w:tr w:rsidR="0047658F" w:rsidRPr="002A479A" w:rsidTr="00597030">
        <w:trPr>
          <w:trHeight w:val="259"/>
        </w:trPr>
        <w:tc>
          <w:tcPr>
            <w:tcW w:w="1291" w:type="dxa"/>
            <w:vMerge w:val="restart"/>
            <w:shd w:val="clear" w:color="auto" w:fill="auto"/>
          </w:tcPr>
          <w:p w:rsidR="0047658F" w:rsidRPr="002A479A" w:rsidRDefault="0047658F" w:rsidP="00597030">
            <w:pPr>
              <w:tabs>
                <w:tab w:val="left" w:pos="814"/>
              </w:tabs>
              <w:jc w:val="center"/>
            </w:pPr>
            <w:r w:rsidRPr="002A479A">
              <w:t>Код</w:t>
            </w:r>
          </w:p>
        </w:tc>
        <w:tc>
          <w:tcPr>
            <w:tcW w:w="3644" w:type="dxa"/>
            <w:vMerge w:val="restart"/>
            <w:shd w:val="clear" w:color="auto" w:fill="auto"/>
          </w:tcPr>
          <w:p w:rsidR="0047658F" w:rsidRPr="002A479A" w:rsidRDefault="0047658F" w:rsidP="00597030">
            <w:pPr>
              <w:tabs>
                <w:tab w:val="left" w:pos="814"/>
              </w:tabs>
              <w:jc w:val="center"/>
            </w:pPr>
            <w:r w:rsidRPr="002A479A">
              <w:t>Дисциплина</w:t>
            </w:r>
          </w:p>
        </w:tc>
        <w:tc>
          <w:tcPr>
            <w:tcW w:w="6715" w:type="dxa"/>
            <w:gridSpan w:val="5"/>
            <w:shd w:val="clear" w:color="auto" w:fill="auto"/>
          </w:tcPr>
          <w:p w:rsidR="0047658F" w:rsidRPr="002A479A" w:rsidRDefault="0047658F" w:rsidP="00597030">
            <w:pPr>
              <w:tabs>
                <w:tab w:val="left" w:pos="814"/>
              </w:tabs>
              <w:jc w:val="center"/>
            </w:pPr>
            <w:r w:rsidRPr="002A479A">
              <w:t>Трудоемкость (час.)</w:t>
            </w:r>
          </w:p>
        </w:tc>
        <w:tc>
          <w:tcPr>
            <w:tcW w:w="1145" w:type="dxa"/>
            <w:vMerge w:val="restart"/>
            <w:shd w:val="clear" w:color="auto" w:fill="auto"/>
          </w:tcPr>
          <w:p w:rsidR="0047658F" w:rsidRPr="002A479A" w:rsidRDefault="0047658F" w:rsidP="00597030">
            <w:pPr>
              <w:tabs>
                <w:tab w:val="left" w:pos="814"/>
              </w:tabs>
              <w:jc w:val="center"/>
            </w:pPr>
            <w:r w:rsidRPr="002A479A">
              <w:t>Трудоемкость  (</w:t>
            </w:r>
            <w:proofErr w:type="spellStart"/>
            <w:r w:rsidRPr="002A479A">
              <w:t>з.е</w:t>
            </w:r>
            <w:proofErr w:type="spellEnd"/>
            <w:r w:rsidRPr="002A479A">
              <w:t>.)</w:t>
            </w:r>
          </w:p>
        </w:tc>
        <w:tc>
          <w:tcPr>
            <w:tcW w:w="1288" w:type="dxa"/>
            <w:vMerge w:val="restart"/>
            <w:shd w:val="clear" w:color="auto" w:fill="auto"/>
          </w:tcPr>
          <w:p w:rsidR="0047658F" w:rsidRPr="002A479A" w:rsidRDefault="0047658F" w:rsidP="00597030">
            <w:pPr>
              <w:tabs>
                <w:tab w:val="left" w:pos="814"/>
              </w:tabs>
              <w:jc w:val="center"/>
            </w:pPr>
            <w:r w:rsidRPr="002A479A">
              <w:t>Порядок изучения</w:t>
            </w:r>
          </w:p>
        </w:tc>
        <w:tc>
          <w:tcPr>
            <w:tcW w:w="1424" w:type="dxa"/>
            <w:vMerge w:val="restart"/>
            <w:shd w:val="clear" w:color="auto" w:fill="auto"/>
          </w:tcPr>
          <w:p w:rsidR="0047658F" w:rsidRPr="002A479A" w:rsidRDefault="0047658F" w:rsidP="00597030">
            <w:pPr>
              <w:tabs>
                <w:tab w:val="left" w:pos="814"/>
              </w:tabs>
              <w:jc w:val="center"/>
            </w:pPr>
            <w:r w:rsidRPr="002A479A">
              <w:t xml:space="preserve">Образовательные результаты </w:t>
            </w:r>
          </w:p>
          <w:p w:rsidR="0047658F" w:rsidRPr="002A479A" w:rsidRDefault="0047658F" w:rsidP="00597030">
            <w:pPr>
              <w:tabs>
                <w:tab w:val="left" w:pos="814"/>
              </w:tabs>
              <w:jc w:val="center"/>
            </w:pPr>
            <w:r w:rsidRPr="002A479A">
              <w:t>(код ОР)</w:t>
            </w:r>
          </w:p>
        </w:tc>
      </w:tr>
      <w:tr w:rsidR="0047658F" w:rsidRPr="002A479A" w:rsidTr="00597030">
        <w:trPr>
          <w:trHeight w:val="123"/>
        </w:trPr>
        <w:tc>
          <w:tcPr>
            <w:tcW w:w="1291" w:type="dxa"/>
            <w:vMerge/>
            <w:shd w:val="clear" w:color="auto" w:fill="auto"/>
            <w:vAlign w:val="center"/>
          </w:tcPr>
          <w:p w:rsidR="0047658F" w:rsidRPr="002A479A" w:rsidRDefault="0047658F" w:rsidP="00597030">
            <w:pPr>
              <w:tabs>
                <w:tab w:val="left" w:pos="814"/>
              </w:tabs>
              <w:jc w:val="center"/>
              <w:rPr>
                <w:caps/>
              </w:rPr>
            </w:pPr>
          </w:p>
        </w:tc>
        <w:tc>
          <w:tcPr>
            <w:tcW w:w="3644" w:type="dxa"/>
            <w:vMerge/>
            <w:shd w:val="clear" w:color="auto" w:fill="auto"/>
            <w:vAlign w:val="center"/>
          </w:tcPr>
          <w:p w:rsidR="0047658F" w:rsidRPr="002A479A" w:rsidRDefault="0047658F" w:rsidP="00597030">
            <w:pPr>
              <w:tabs>
                <w:tab w:val="left" w:pos="814"/>
              </w:tabs>
              <w:jc w:val="center"/>
              <w:rPr>
                <w:caps/>
              </w:rPr>
            </w:pPr>
          </w:p>
        </w:tc>
        <w:tc>
          <w:tcPr>
            <w:tcW w:w="822" w:type="dxa"/>
            <w:vMerge w:val="restart"/>
            <w:shd w:val="clear" w:color="auto" w:fill="auto"/>
          </w:tcPr>
          <w:p w:rsidR="0047658F" w:rsidRPr="002A479A" w:rsidRDefault="0047658F" w:rsidP="00597030">
            <w:pPr>
              <w:tabs>
                <w:tab w:val="left" w:pos="814"/>
              </w:tabs>
              <w:jc w:val="center"/>
            </w:pPr>
            <w:r w:rsidRPr="002A479A">
              <w:t>Всего</w:t>
            </w:r>
          </w:p>
        </w:tc>
        <w:tc>
          <w:tcPr>
            <w:tcW w:w="3459" w:type="dxa"/>
            <w:gridSpan w:val="2"/>
            <w:shd w:val="clear" w:color="auto" w:fill="auto"/>
          </w:tcPr>
          <w:p w:rsidR="0047658F" w:rsidRPr="002A479A" w:rsidRDefault="0047658F" w:rsidP="00597030">
            <w:pPr>
              <w:tabs>
                <w:tab w:val="left" w:pos="814"/>
              </w:tabs>
              <w:jc w:val="center"/>
            </w:pPr>
            <w:r w:rsidRPr="002A479A">
              <w:t>Контактная работа</w:t>
            </w:r>
          </w:p>
        </w:tc>
        <w:tc>
          <w:tcPr>
            <w:tcW w:w="1289" w:type="dxa"/>
            <w:vMerge w:val="restart"/>
            <w:shd w:val="clear" w:color="auto" w:fill="auto"/>
          </w:tcPr>
          <w:p w:rsidR="0047658F" w:rsidRPr="002A479A" w:rsidRDefault="0047658F" w:rsidP="00597030">
            <w:pPr>
              <w:tabs>
                <w:tab w:val="left" w:pos="814"/>
              </w:tabs>
              <w:jc w:val="center"/>
            </w:pPr>
            <w:r w:rsidRPr="002A479A">
              <w:t>Самостоятельная работа</w:t>
            </w:r>
            <w:r w:rsidR="006C77B0">
              <w:t>/контроль</w:t>
            </w:r>
          </w:p>
        </w:tc>
        <w:tc>
          <w:tcPr>
            <w:tcW w:w="1145" w:type="dxa"/>
            <w:vMerge w:val="restart"/>
            <w:shd w:val="clear" w:color="auto" w:fill="auto"/>
          </w:tcPr>
          <w:p w:rsidR="0047658F" w:rsidRPr="002A479A" w:rsidRDefault="0047658F" w:rsidP="00597030">
            <w:pPr>
              <w:tabs>
                <w:tab w:val="left" w:pos="814"/>
              </w:tabs>
              <w:jc w:val="center"/>
            </w:pPr>
            <w:r w:rsidRPr="002A479A">
              <w:t>Аттестация</w:t>
            </w:r>
          </w:p>
        </w:tc>
        <w:tc>
          <w:tcPr>
            <w:tcW w:w="1145" w:type="dxa"/>
            <w:vMerge/>
            <w:shd w:val="clear" w:color="auto" w:fill="auto"/>
            <w:vAlign w:val="center"/>
          </w:tcPr>
          <w:p w:rsidR="0047658F" w:rsidRPr="002A479A" w:rsidRDefault="0047658F" w:rsidP="00597030">
            <w:pPr>
              <w:tabs>
                <w:tab w:val="left" w:pos="814"/>
              </w:tabs>
              <w:jc w:val="center"/>
              <w:rPr>
                <w:caps/>
              </w:rPr>
            </w:pPr>
          </w:p>
        </w:tc>
        <w:tc>
          <w:tcPr>
            <w:tcW w:w="1288" w:type="dxa"/>
            <w:vMerge/>
            <w:shd w:val="clear" w:color="auto" w:fill="auto"/>
            <w:vAlign w:val="center"/>
          </w:tcPr>
          <w:p w:rsidR="0047658F" w:rsidRPr="002A479A" w:rsidRDefault="0047658F" w:rsidP="00597030">
            <w:pPr>
              <w:tabs>
                <w:tab w:val="left" w:pos="814"/>
              </w:tabs>
              <w:jc w:val="center"/>
              <w:rPr>
                <w:caps/>
              </w:rPr>
            </w:pPr>
          </w:p>
        </w:tc>
        <w:tc>
          <w:tcPr>
            <w:tcW w:w="1424" w:type="dxa"/>
            <w:vMerge/>
            <w:shd w:val="clear" w:color="auto" w:fill="auto"/>
            <w:vAlign w:val="center"/>
          </w:tcPr>
          <w:p w:rsidR="0047658F" w:rsidRPr="002A479A" w:rsidRDefault="0047658F" w:rsidP="00597030">
            <w:pPr>
              <w:tabs>
                <w:tab w:val="left" w:pos="814"/>
              </w:tabs>
              <w:jc w:val="center"/>
              <w:rPr>
                <w:caps/>
              </w:rPr>
            </w:pPr>
          </w:p>
        </w:tc>
      </w:tr>
      <w:tr w:rsidR="0047658F" w:rsidRPr="002A479A" w:rsidTr="00597030">
        <w:trPr>
          <w:trHeight w:val="123"/>
        </w:trPr>
        <w:tc>
          <w:tcPr>
            <w:tcW w:w="1291" w:type="dxa"/>
            <w:vMerge/>
            <w:shd w:val="clear" w:color="auto" w:fill="auto"/>
            <w:vAlign w:val="center"/>
          </w:tcPr>
          <w:p w:rsidR="0047658F" w:rsidRPr="002A479A" w:rsidRDefault="0047658F" w:rsidP="00597030">
            <w:pPr>
              <w:tabs>
                <w:tab w:val="left" w:pos="814"/>
              </w:tabs>
              <w:jc w:val="center"/>
              <w:rPr>
                <w:caps/>
              </w:rPr>
            </w:pPr>
          </w:p>
        </w:tc>
        <w:tc>
          <w:tcPr>
            <w:tcW w:w="3644" w:type="dxa"/>
            <w:vMerge/>
            <w:shd w:val="clear" w:color="auto" w:fill="auto"/>
            <w:vAlign w:val="center"/>
          </w:tcPr>
          <w:p w:rsidR="0047658F" w:rsidRPr="002A479A" w:rsidRDefault="0047658F" w:rsidP="00597030">
            <w:pPr>
              <w:tabs>
                <w:tab w:val="left" w:pos="814"/>
              </w:tabs>
              <w:jc w:val="center"/>
              <w:rPr>
                <w:caps/>
              </w:rPr>
            </w:pPr>
          </w:p>
        </w:tc>
        <w:tc>
          <w:tcPr>
            <w:tcW w:w="822" w:type="dxa"/>
            <w:vMerge/>
            <w:shd w:val="clear" w:color="auto" w:fill="auto"/>
          </w:tcPr>
          <w:p w:rsidR="0047658F" w:rsidRPr="002A479A" w:rsidRDefault="0047658F" w:rsidP="00597030">
            <w:pPr>
              <w:tabs>
                <w:tab w:val="left" w:pos="814"/>
              </w:tabs>
              <w:rPr>
                <w:caps/>
              </w:rPr>
            </w:pPr>
          </w:p>
        </w:tc>
        <w:tc>
          <w:tcPr>
            <w:tcW w:w="1547" w:type="dxa"/>
            <w:shd w:val="clear" w:color="auto" w:fill="auto"/>
          </w:tcPr>
          <w:p w:rsidR="0047658F" w:rsidRPr="002A479A" w:rsidRDefault="0047658F" w:rsidP="00597030">
            <w:pPr>
              <w:tabs>
                <w:tab w:val="left" w:pos="814"/>
              </w:tabs>
              <w:jc w:val="center"/>
              <w:rPr>
                <w:caps/>
              </w:rPr>
            </w:pPr>
            <w:r w:rsidRPr="002A479A">
              <w:t>Аудиторная работа</w:t>
            </w:r>
          </w:p>
        </w:tc>
        <w:tc>
          <w:tcPr>
            <w:tcW w:w="1912" w:type="dxa"/>
            <w:shd w:val="clear" w:color="auto" w:fill="auto"/>
          </w:tcPr>
          <w:p w:rsidR="0047658F" w:rsidRPr="002A479A" w:rsidRDefault="0047658F" w:rsidP="00597030">
            <w:pPr>
              <w:tabs>
                <w:tab w:val="left" w:pos="814"/>
              </w:tabs>
              <w:jc w:val="center"/>
            </w:pPr>
            <w:proofErr w:type="gramStart"/>
            <w:r w:rsidRPr="002A479A">
              <w:t>Контактная</w:t>
            </w:r>
            <w:proofErr w:type="gramEnd"/>
            <w:r w:rsidRPr="002A479A">
              <w:t xml:space="preserve"> СР (в </w:t>
            </w:r>
            <w:proofErr w:type="spellStart"/>
            <w:r w:rsidRPr="002A479A">
              <w:t>т.ч</w:t>
            </w:r>
            <w:proofErr w:type="spellEnd"/>
            <w:r w:rsidRPr="002A479A">
              <w:t>. в ЭИОС)</w:t>
            </w:r>
            <w:r w:rsidR="008B7FDD">
              <w:t>/</w:t>
            </w:r>
            <w:proofErr w:type="spellStart"/>
            <w:r w:rsidR="008B7FDD">
              <w:t>конс</w:t>
            </w:r>
            <w:proofErr w:type="spellEnd"/>
          </w:p>
        </w:tc>
        <w:tc>
          <w:tcPr>
            <w:tcW w:w="1289" w:type="dxa"/>
            <w:vMerge/>
            <w:shd w:val="clear" w:color="auto" w:fill="auto"/>
          </w:tcPr>
          <w:p w:rsidR="0047658F" w:rsidRPr="002A479A" w:rsidRDefault="0047658F" w:rsidP="00597030">
            <w:pPr>
              <w:tabs>
                <w:tab w:val="left" w:pos="814"/>
              </w:tabs>
              <w:rPr>
                <w:caps/>
              </w:rPr>
            </w:pPr>
          </w:p>
        </w:tc>
        <w:tc>
          <w:tcPr>
            <w:tcW w:w="1145" w:type="dxa"/>
            <w:vMerge/>
            <w:shd w:val="clear" w:color="auto" w:fill="auto"/>
          </w:tcPr>
          <w:p w:rsidR="0047658F" w:rsidRPr="002A479A" w:rsidRDefault="0047658F" w:rsidP="00597030">
            <w:pPr>
              <w:tabs>
                <w:tab w:val="left" w:pos="814"/>
              </w:tabs>
              <w:rPr>
                <w:caps/>
              </w:rPr>
            </w:pPr>
          </w:p>
        </w:tc>
        <w:tc>
          <w:tcPr>
            <w:tcW w:w="1145" w:type="dxa"/>
            <w:vMerge/>
            <w:shd w:val="clear" w:color="auto" w:fill="auto"/>
            <w:vAlign w:val="center"/>
          </w:tcPr>
          <w:p w:rsidR="0047658F" w:rsidRPr="002A479A" w:rsidRDefault="0047658F" w:rsidP="00597030">
            <w:pPr>
              <w:tabs>
                <w:tab w:val="left" w:pos="814"/>
              </w:tabs>
              <w:jc w:val="center"/>
              <w:rPr>
                <w:caps/>
              </w:rPr>
            </w:pPr>
          </w:p>
        </w:tc>
        <w:tc>
          <w:tcPr>
            <w:tcW w:w="1288" w:type="dxa"/>
            <w:vMerge/>
            <w:shd w:val="clear" w:color="auto" w:fill="auto"/>
            <w:vAlign w:val="center"/>
          </w:tcPr>
          <w:p w:rsidR="0047658F" w:rsidRPr="002A479A" w:rsidRDefault="0047658F" w:rsidP="00597030">
            <w:pPr>
              <w:tabs>
                <w:tab w:val="left" w:pos="814"/>
              </w:tabs>
              <w:jc w:val="center"/>
              <w:rPr>
                <w:caps/>
              </w:rPr>
            </w:pPr>
          </w:p>
        </w:tc>
        <w:tc>
          <w:tcPr>
            <w:tcW w:w="1424" w:type="dxa"/>
            <w:vMerge/>
            <w:shd w:val="clear" w:color="auto" w:fill="auto"/>
            <w:vAlign w:val="center"/>
          </w:tcPr>
          <w:p w:rsidR="0047658F" w:rsidRPr="002A479A" w:rsidRDefault="0047658F" w:rsidP="00597030">
            <w:pPr>
              <w:tabs>
                <w:tab w:val="left" w:pos="814"/>
              </w:tabs>
              <w:jc w:val="center"/>
              <w:rPr>
                <w:caps/>
              </w:rPr>
            </w:pPr>
          </w:p>
        </w:tc>
      </w:tr>
      <w:tr w:rsidR="0047658F" w:rsidRPr="002A479A" w:rsidTr="00597030">
        <w:trPr>
          <w:trHeight w:val="123"/>
        </w:trPr>
        <w:tc>
          <w:tcPr>
            <w:tcW w:w="15507" w:type="dxa"/>
            <w:gridSpan w:val="10"/>
            <w:shd w:val="clear" w:color="auto" w:fill="auto"/>
            <w:vAlign w:val="center"/>
          </w:tcPr>
          <w:p w:rsidR="0047658F" w:rsidRPr="002A479A" w:rsidRDefault="0047658F" w:rsidP="00597030">
            <w:pPr>
              <w:numPr>
                <w:ilvl w:val="0"/>
                <w:numId w:val="1"/>
              </w:numPr>
              <w:tabs>
                <w:tab w:val="left" w:pos="600"/>
              </w:tabs>
              <w:ind w:left="0"/>
              <w:rPr>
                <w:caps/>
              </w:rPr>
            </w:pPr>
            <w:r w:rsidRPr="002A479A">
              <w:rPr>
                <w:caps/>
              </w:rPr>
              <w:t>Дисциплины, обязательные для изучения</w:t>
            </w:r>
          </w:p>
        </w:tc>
      </w:tr>
      <w:tr w:rsidR="0030427C" w:rsidRPr="002A479A" w:rsidTr="00597030">
        <w:trPr>
          <w:trHeight w:val="121"/>
        </w:trPr>
        <w:tc>
          <w:tcPr>
            <w:tcW w:w="1291" w:type="dxa"/>
            <w:shd w:val="clear" w:color="auto" w:fill="auto"/>
          </w:tcPr>
          <w:p w:rsidR="0030427C" w:rsidRPr="00D174CC" w:rsidRDefault="0030427C" w:rsidP="00D83931">
            <w:pPr>
              <w:jc w:val="center"/>
              <w:rPr>
                <w:sz w:val="20"/>
                <w:szCs w:val="20"/>
              </w:rPr>
            </w:pPr>
            <w:r w:rsidRPr="00D174CC">
              <w:rPr>
                <w:sz w:val="20"/>
                <w:szCs w:val="20"/>
              </w:rPr>
              <w:t>К.М.06.01</w:t>
            </w:r>
          </w:p>
        </w:tc>
        <w:tc>
          <w:tcPr>
            <w:tcW w:w="3644" w:type="dxa"/>
            <w:shd w:val="clear" w:color="auto" w:fill="auto"/>
          </w:tcPr>
          <w:p w:rsidR="0030427C" w:rsidRPr="00D174CC" w:rsidRDefault="0030427C" w:rsidP="00D83931">
            <w:pPr>
              <w:textAlignment w:val="baseline"/>
            </w:pPr>
            <w:r w:rsidRPr="00D174CC">
              <w:t>История педагогики</w:t>
            </w:r>
          </w:p>
        </w:tc>
        <w:tc>
          <w:tcPr>
            <w:tcW w:w="822" w:type="dxa"/>
            <w:shd w:val="clear" w:color="auto" w:fill="auto"/>
            <w:vAlign w:val="center"/>
          </w:tcPr>
          <w:p w:rsidR="0030427C" w:rsidRPr="00573AAF" w:rsidRDefault="0030427C" w:rsidP="00D83931">
            <w:pPr>
              <w:tabs>
                <w:tab w:val="left" w:pos="814"/>
              </w:tabs>
              <w:rPr>
                <w:color w:val="000000"/>
              </w:rPr>
            </w:pPr>
            <w:r>
              <w:rPr>
                <w:color w:val="000000"/>
              </w:rPr>
              <w:t>36</w:t>
            </w:r>
          </w:p>
        </w:tc>
        <w:tc>
          <w:tcPr>
            <w:tcW w:w="1547" w:type="dxa"/>
            <w:shd w:val="clear" w:color="auto" w:fill="auto"/>
            <w:vAlign w:val="center"/>
          </w:tcPr>
          <w:p w:rsidR="0030427C" w:rsidRPr="00573AAF" w:rsidRDefault="0030427C" w:rsidP="00D83931">
            <w:pPr>
              <w:tabs>
                <w:tab w:val="left" w:pos="814"/>
              </w:tabs>
              <w:jc w:val="center"/>
              <w:rPr>
                <w:color w:val="000000"/>
              </w:rPr>
            </w:pPr>
            <w:r>
              <w:rPr>
                <w:color w:val="000000"/>
              </w:rPr>
              <w:t>8</w:t>
            </w:r>
          </w:p>
        </w:tc>
        <w:tc>
          <w:tcPr>
            <w:tcW w:w="1912" w:type="dxa"/>
            <w:shd w:val="clear" w:color="auto" w:fill="auto"/>
            <w:vAlign w:val="center"/>
          </w:tcPr>
          <w:p w:rsidR="0030427C" w:rsidRPr="00573AAF" w:rsidRDefault="0030427C" w:rsidP="00D83931">
            <w:pPr>
              <w:tabs>
                <w:tab w:val="left" w:pos="814"/>
              </w:tabs>
              <w:jc w:val="center"/>
              <w:rPr>
                <w:color w:val="000000"/>
              </w:rPr>
            </w:pPr>
            <w:r>
              <w:rPr>
                <w:color w:val="000000"/>
              </w:rPr>
              <w:t>-</w:t>
            </w:r>
          </w:p>
        </w:tc>
        <w:tc>
          <w:tcPr>
            <w:tcW w:w="1289" w:type="dxa"/>
            <w:shd w:val="clear" w:color="auto" w:fill="auto"/>
            <w:vAlign w:val="center"/>
          </w:tcPr>
          <w:p w:rsidR="0030427C" w:rsidRPr="00573AAF" w:rsidRDefault="0030427C" w:rsidP="00D83931">
            <w:pPr>
              <w:tabs>
                <w:tab w:val="left" w:pos="814"/>
              </w:tabs>
              <w:jc w:val="center"/>
              <w:rPr>
                <w:color w:val="000000"/>
              </w:rPr>
            </w:pPr>
            <w:r>
              <w:rPr>
                <w:color w:val="000000"/>
              </w:rPr>
              <w:t>24</w:t>
            </w:r>
            <w:r w:rsidR="006C77B0">
              <w:rPr>
                <w:color w:val="000000"/>
              </w:rPr>
              <w:t>/4</w:t>
            </w:r>
          </w:p>
        </w:tc>
        <w:tc>
          <w:tcPr>
            <w:tcW w:w="1145" w:type="dxa"/>
            <w:shd w:val="clear" w:color="auto" w:fill="auto"/>
            <w:vAlign w:val="center"/>
          </w:tcPr>
          <w:p w:rsidR="0030427C" w:rsidRPr="00573AAF" w:rsidRDefault="0030427C" w:rsidP="00D83931">
            <w:pPr>
              <w:tabs>
                <w:tab w:val="left" w:pos="814"/>
              </w:tabs>
              <w:jc w:val="center"/>
              <w:rPr>
                <w:color w:val="000000"/>
              </w:rPr>
            </w:pPr>
            <w:proofErr w:type="gramStart"/>
            <w:r>
              <w:rPr>
                <w:color w:val="000000"/>
              </w:rPr>
              <w:t>З</w:t>
            </w:r>
            <w:proofErr w:type="gramEnd"/>
          </w:p>
        </w:tc>
        <w:tc>
          <w:tcPr>
            <w:tcW w:w="1145" w:type="dxa"/>
            <w:shd w:val="clear" w:color="auto" w:fill="auto"/>
            <w:vAlign w:val="center"/>
          </w:tcPr>
          <w:p w:rsidR="0030427C" w:rsidRPr="00573AAF" w:rsidRDefault="0030427C" w:rsidP="00D83931">
            <w:pPr>
              <w:tabs>
                <w:tab w:val="left" w:pos="814"/>
              </w:tabs>
              <w:jc w:val="center"/>
              <w:rPr>
                <w:caps/>
                <w:color w:val="000000"/>
              </w:rPr>
            </w:pPr>
            <w:r>
              <w:rPr>
                <w:caps/>
                <w:color w:val="000000"/>
              </w:rPr>
              <w:t>1</w:t>
            </w:r>
          </w:p>
        </w:tc>
        <w:tc>
          <w:tcPr>
            <w:tcW w:w="1288" w:type="dxa"/>
            <w:shd w:val="clear" w:color="auto" w:fill="auto"/>
            <w:vAlign w:val="center"/>
          </w:tcPr>
          <w:p w:rsidR="0030427C" w:rsidRPr="00D174CC" w:rsidRDefault="006C77B0" w:rsidP="00D83931">
            <w:pPr>
              <w:tabs>
                <w:tab w:val="left" w:pos="814"/>
              </w:tabs>
              <w:jc w:val="center"/>
              <w:rPr>
                <w:caps/>
              </w:rPr>
            </w:pPr>
            <w:r>
              <w:rPr>
                <w:caps/>
              </w:rPr>
              <w:t>1</w:t>
            </w:r>
          </w:p>
        </w:tc>
        <w:tc>
          <w:tcPr>
            <w:tcW w:w="1424" w:type="dxa"/>
            <w:shd w:val="clear" w:color="auto" w:fill="auto"/>
            <w:vAlign w:val="center"/>
          </w:tcPr>
          <w:p w:rsidR="0030427C" w:rsidRPr="00D174CC" w:rsidRDefault="0030427C" w:rsidP="00D83931">
            <w:pPr>
              <w:tabs>
                <w:tab w:val="left" w:pos="814"/>
              </w:tabs>
              <w:rPr>
                <w:caps/>
              </w:rPr>
            </w:pPr>
            <w:r w:rsidRPr="00D174CC">
              <w:rPr>
                <w:caps/>
              </w:rPr>
              <w:t>ОР.1.</w:t>
            </w:r>
          </w:p>
        </w:tc>
      </w:tr>
      <w:tr w:rsidR="0030427C" w:rsidRPr="002A479A" w:rsidTr="00597030">
        <w:trPr>
          <w:trHeight w:val="121"/>
        </w:trPr>
        <w:tc>
          <w:tcPr>
            <w:tcW w:w="1291" w:type="dxa"/>
            <w:shd w:val="clear" w:color="auto" w:fill="auto"/>
          </w:tcPr>
          <w:p w:rsidR="0030427C" w:rsidRPr="00D174CC" w:rsidRDefault="0030427C" w:rsidP="00D83931">
            <w:pPr>
              <w:jc w:val="center"/>
              <w:rPr>
                <w:sz w:val="20"/>
                <w:szCs w:val="20"/>
              </w:rPr>
            </w:pPr>
            <w:r>
              <w:rPr>
                <w:sz w:val="20"/>
                <w:szCs w:val="20"/>
              </w:rPr>
              <w:t>К.М.06.02</w:t>
            </w:r>
          </w:p>
        </w:tc>
        <w:tc>
          <w:tcPr>
            <w:tcW w:w="3644" w:type="dxa"/>
            <w:shd w:val="clear" w:color="auto" w:fill="auto"/>
          </w:tcPr>
          <w:p w:rsidR="0030427C" w:rsidRPr="00D174CC" w:rsidRDefault="0030427C" w:rsidP="00D83931">
            <w:pPr>
              <w:textAlignment w:val="baseline"/>
            </w:pPr>
            <w:r w:rsidRPr="00D174CC">
              <w:t>Педагогическая дискуссионная площадка (учебное событие)</w:t>
            </w:r>
          </w:p>
        </w:tc>
        <w:tc>
          <w:tcPr>
            <w:tcW w:w="822" w:type="dxa"/>
            <w:shd w:val="clear" w:color="auto" w:fill="auto"/>
            <w:vAlign w:val="center"/>
          </w:tcPr>
          <w:p w:rsidR="0030427C" w:rsidRPr="00573AAF" w:rsidRDefault="0030427C" w:rsidP="00D83931">
            <w:pPr>
              <w:tabs>
                <w:tab w:val="left" w:pos="814"/>
              </w:tabs>
              <w:rPr>
                <w:color w:val="000000"/>
              </w:rPr>
            </w:pPr>
            <w:r w:rsidRPr="00573AAF">
              <w:rPr>
                <w:color w:val="000000"/>
              </w:rPr>
              <w:t>36</w:t>
            </w:r>
          </w:p>
        </w:tc>
        <w:tc>
          <w:tcPr>
            <w:tcW w:w="1547" w:type="dxa"/>
            <w:shd w:val="clear" w:color="auto" w:fill="auto"/>
            <w:vAlign w:val="center"/>
          </w:tcPr>
          <w:p w:rsidR="0030427C" w:rsidRPr="00573AAF" w:rsidRDefault="0030427C" w:rsidP="00D83931">
            <w:pPr>
              <w:tabs>
                <w:tab w:val="left" w:pos="814"/>
              </w:tabs>
              <w:jc w:val="center"/>
              <w:rPr>
                <w:color w:val="000000"/>
              </w:rPr>
            </w:pPr>
            <w:r>
              <w:rPr>
                <w:color w:val="000000"/>
              </w:rPr>
              <w:t>6</w:t>
            </w:r>
          </w:p>
        </w:tc>
        <w:tc>
          <w:tcPr>
            <w:tcW w:w="1912" w:type="dxa"/>
            <w:shd w:val="clear" w:color="auto" w:fill="auto"/>
            <w:vAlign w:val="center"/>
          </w:tcPr>
          <w:p w:rsidR="0030427C" w:rsidRPr="00573AAF" w:rsidRDefault="0030427C" w:rsidP="00D83931">
            <w:pPr>
              <w:tabs>
                <w:tab w:val="left" w:pos="814"/>
              </w:tabs>
              <w:jc w:val="center"/>
              <w:rPr>
                <w:color w:val="000000"/>
              </w:rPr>
            </w:pPr>
            <w:r>
              <w:rPr>
                <w:color w:val="000000"/>
              </w:rPr>
              <w:t>-</w:t>
            </w:r>
          </w:p>
        </w:tc>
        <w:tc>
          <w:tcPr>
            <w:tcW w:w="1289" w:type="dxa"/>
            <w:shd w:val="clear" w:color="auto" w:fill="auto"/>
            <w:vAlign w:val="center"/>
          </w:tcPr>
          <w:p w:rsidR="0030427C" w:rsidRPr="00573AAF" w:rsidRDefault="0030427C" w:rsidP="00D83931">
            <w:pPr>
              <w:tabs>
                <w:tab w:val="left" w:pos="814"/>
              </w:tabs>
              <w:jc w:val="center"/>
              <w:rPr>
                <w:color w:val="000000"/>
              </w:rPr>
            </w:pPr>
            <w:r>
              <w:rPr>
                <w:color w:val="000000"/>
              </w:rPr>
              <w:t>30</w:t>
            </w:r>
          </w:p>
        </w:tc>
        <w:tc>
          <w:tcPr>
            <w:tcW w:w="1145" w:type="dxa"/>
            <w:shd w:val="clear" w:color="auto" w:fill="auto"/>
            <w:vAlign w:val="center"/>
          </w:tcPr>
          <w:p w:rsidR="0030427C" w:rsidRPr="00573AAF" w:rsidRDefault="0030427C" w:rsidP="00D83931">
            <w:pPr>
              <w:tabs>
                <w:tab w:val="left" w:pos="814"/>
              </w:tabs>
              <w:jc w:val="center"/>
              <w:rPr>
                <w:color w:val="000000"/>
              </w:rPr>
            </w:pPr>
            <w:r>
              <w:rPr>
                <w:color w:val="000000"/>
              </w:rPr>
              <w:t>К</w:t>
            </w:r>
          </w:p>
        </w:tc>
        <w:tc>
          <w:tcPr>
            <w:tcW w:w="1145" w:type="dxa"/>
            <w:shd w:val="clear" w:color="auto" w:fill="auto"/>
            <w:vAlign w:val="center"/>
          </w:tcPr>
          <w:p w:rsidR="0030427C" w:rsidRPr="00573AAF" w:rsidRDefault="0030427C" w:rsidP="00D83931">
            <w:pPr>
              <w:tabs>
                <w:tab w:val="left" w:pos="814"/>
              </w:tabs>
              <w:jc w:val="center"/>
              <w:rPr>
                <w:caps/>
                <w:color w:val="000000"/>
              </w:rPr>
            </w:pPr>
            <w:r w:rsidRPr="00573AAF">
              <w:rPr>
                <w:caps/>
                <w:color w:val="000000"/>
              </w:rPr>
              <w:t>1</w:t>
            </w:r>
          </w:p>
        </w:tc>
        <w:tc>
          <w:tcPr>
            <w:tcW w:w="1288" w:type="dxa"/>
            <w:shd w:val="clear" w:color="auto" w:fill="auto"/>
            <w:vAlign w:val="center"/>
          </w:tcPr>
          <w:p w:rsidR="0030427C" w:rsidRPr="00D174CC" w:rsidRDefault="006C77B0" w:rsidP="00D83931">
            <w:pPr>
              <w:tabs>
                <w:tab w:val="left" w:pos="814"/>
              </w:tabs>
              <w:jc w:val="center"/>
              <w:rPr>
                <w:caps/>
              </w:rPr>
            </w:pPr>
            <w:r>
              <w:rPr>
                <w:caps/>
              </w:rPr>
              <w:t>1</w:t>
            </w:r>
          </w:p>
        </w:tc>
        <w:tc>
          <w:tcPr>
            <w:tcW w:w="1424" w:type="dxa"/>
            <w:shd w:val="clear" w:color="auto" w:fill="auto"/>
            <w:vAlign w:val="center"/>
          </w:tcPr>
          <w:p w:rsidR="0030427C" w:rsidRPr="00D174CC" w:rsidRDefault="0030427C" w:rsidP="00D83931">
            <w:pPr>
              <w:tabs>
                <w:tab w:val="left" w:pos="814"/>
              </w:tabs>
              <w:rPr>
                <w:caps/>
              </w:rPr>
            </w:pPr>
            <w:r w:rsidRPr="00D174CC">
              <w:rPr>
                <w:caps/>
              </w:rPr>
              <w:t>ОР.1.</w:t>
            </w:r>
          </w:p>
        </w:tc>
      </w:tr>
      <w:tr w:rsidR="0030427C" w:rsidRPr="002A479A" w:rsidTr="00E74271">
        <w:trPr>
          <w:trHeight w:val="121"/>
        </w:trPr>
        <w:tc>
          <w:tcPr>
            <w:tcW w:w="1291" w:type="dxa"/>
            <w:shd w:val="clear" w:color="auto" w:fill="auto"/>
          </w:tcPr>
          <w:p w:rsidR="0030427C" w:rsidRPr="00D174CC" w:rsidRDefault="0030427C" w:rsidP="00D83931">
            <w:pPr>
              <w:jc w:val="center"/>
              <w:rPr>
                <w:sz w:val="20"/>
                <w:szCs w:val="20"/>
              </w:rPr>
            </w:pPr>
            <w:r>
              <w:rPr>
                <w:sz w:val="20"/>
                <w:szCs w:val="20"/>
              </w:rPr>
              <w:t>К.М.06.03</w:t>
            </w:r>
          </w:p>
        </w:tc>
        <w:tc>
          <w:tcPr>
            <w:tcW w:w="3644" w:type="dxa"/>
            <w:shd w:val="clear" w:color="auto" w:fill="auto"/>
          </w:tcPr>
          <w:p w:rsidR="0030427C" w:rsidRPr="00D174CC" w:rsidRDefault="0030427C" w:rsidP="00D83931">
            <w:pPr>
              <w:textAlignment w:val="baseline"/>
            </w:pPr>
            <w:r w:rsidRPr="00D174CC">
              <w:t>Проектирование образовательного пространства</w:t>
            </w:r>
          </w:p>
        </w:tc>
        <w:tc>
          <w:tcPr>
            <w:tcW w:w="822" w:type="dxa"/>
            <w:shd w:val="clear" w:color="auto" w:fill="auto"/>
            <w:vAlign w:val="center"/>
          </w:tcPr>
          <w:p w:rsidR="0030427C" w:rsidRPr="00573AAF" w:rsidRDefault="0030427C" w:rsidP="00D83931">
            <w:pPr>
              <w:tabs>
                <w:tab w:val="left" w:pos="814"/>
              </w:tabs>
              <w:rPr>
                <w:color w:val="000000"/>
              </w:rPr>
            </w:pPr>
            <w:r>
              <w:rPr>
                <w:color w:val="000000"/>
              </w:rPr>
              <w:t>108</w:t>
            </w:r>
          </w:p>
        </w:tc>
        <w:tc>
          <w:tcPr>
            <w:tcW w:w="1547" w:type="dxa"/>
            <w:shd w:val="clear" w:color="auto" w:fill="auto"/>
            <w:vAlign w:val="center"/>
          </w:tcPr>
          <w:p w:rsidR="0030427C" w:rsidRPr="00573AAF" w:rsidRDefault="0030427C" w:rsidP="00D83931">
            <w:pPr>
              <w:tabs>
                <w:tab w:val="left" w:pos="814"/>
              </w:tabs>
              <w:jc w:val="center"/>
              <w:rPr>
                <w:color w:val="000000"/>
              </w:rPr>
            </w:pPr>
            <w:r>
              <w:rPr>
                <w:color w:val="000000"/>
              </w:rPr>
              <w:t>12</w:t>
            </w:r>
          </w:p>
        </w:tc>
        <w:tc>
          <w:tcPr>
            <w:tcW w:w="1912" w:type="dxa"/>
            <w:shd w:val="clear" w:color="auto" w:fill="auto"/>
            <w:vAlign w:val="center"/>
          </w:tcPr>
          <w:p w:rsidR="0030427C" w:rsidRPr="00573AAF" w:rsidRDefault="0030427C" w:rsidP="00D83931">
            <w:pPr>
              <w:tabs>
                <w:tab w:val="left" w:pos="814"/>
              </w:tabs>
              <w:jc w:val="center"/>
              <w:rPr>
                <w:color w:val="000000"/>
              </w:rPr>
            </w:pPr>
            <w:r>
              <w:rPr>
                <w:color w:val="000000"/>
              </w:rPr>
              <w:t>-</w:t>
            </w:r>
          </w:p>
        </w:tc>
        <w:tc>
          <w:tcPr>
            <w:tcW w:w="1289" w:type="dxa"/>
            <w:shd w:val="clear" w:color="auto" w:fill="auto"/>
            <w:vAlign w:val="center"/>
          </w:tcPr>
          <w:p w:rsidR="0030427C" w:rsidRPr="00573AAF" w:rsidRDefault="0030427C" w:rsidP="00D83931">
            <w:pPr>
              <w:tabs>
                <w:tab w:val="left" w:pos="814"/>
              </w:tabs>
              <w:jc w:val="center"/>
              <w:rPr>
                <w:color w:val="000000"/>
              </w:rPr>
            </w:pPr>
            <w:r>
              <w:rPr>
                <w:color w:val="000000"/>
              </w:rPr>
              <w:t>87</w:t>
            </w:r>
            <w:r w:rsidR="006C77B0">
              <w:rPr>
                <w:color w:val="000000"/>
              </w:rPr>
              <w:t>/9</w:t>
            </w:r>
          </w:p>
        </w:tc>
        <w:tc>
          <w:tcPr>
            <w:tcW w:w="1145" w:type="dxa"/>
            <w:shd w:val="clear" w:color="auto" w:fill="auto"/>
            <w:vAlign w:val="center"/>
          </w:tcPr>
          <w:p w:rsidR="0030427C" w:rsidRPr="00573AAF" w:rsidRDefault="0030427C" w:rsidP="00D83931">
            <w:pPr>
              <w:tabs>
                <w:tab w:val="left" w:pos="814"/>
              </w:tabs>
              <w:jc w:val="center"/>
              <w:rPr>
                <w:color w:val="000000"/>
              </w:rPr>
            </w:pPr>
            <w:r w:rsidRPr="00573AAF">
              <w:rPr>
                <w:color w:val="000000"/>
              </w:rPr>
              <w:t>Э</w:t>
            </w:r>
          </w:p>
        </w:tc>
        <w:tc>
          <w:tcPr>
            <w:tcW w:w="1145" w:type="dxa"/>
            <w:shd w:val="clear" w:color="auto" w:fill="auto"/>
            <w:vAlign w:val="center"/>
          </w:tcPr>
          <w:p w:rsidR="0030427C" w:rsidRPr="00573AAF" w:rsidRDefault="0030427C" w:rsidP="00D83931">
            <w:pPr>
              <w:tabs>
                <w:tab w:val="left" w:pos="814"/>
              </w:tabs>
              <w:jc w:val="center"/>
              <w:rPr>
                <w:caps/>
                <w:color w:val="000000"/>
              </w:rPr>
            </w:pPr>
            <w:r>
              <w:rPr>
                <w:caps/>
                <w:color w:val="000000"/>
              </w:rPr>
              <w:t>3</w:t>
            </w:r>
          </w:p>
        </w:tc>
        <w:tc>
          <w:tcPr>
            <w:tcW w:w="1288" w:type="dxa"/>
            <w:shd w:val="clear" w:color="auto" w:fill="auto"/>
            <w:vAlign w:val="center"/>
          </w:tcPr>
          <w:p w:rsidR="0030427C" w:rsidRPr="00D174CC" w:rsidRDefault="006C77B0" w:rsidP="00D83931">
            <w:pPr>
              <w:tabs>
                <w:tab w:val="left" w:pos="814"/>
              </w:tabs>
              <w:jc w:val="center"/>
              <w:rPr>
                <w:caps/>
              </w:rPr>
            </w:pPr>
            <w:r>
              <w:rPr>
                <w:caps/>
              </w:rPr>
              <w:t>1</w:t>
            </w:r>
          </w:p>
        </w:tc>
        <w:tc>
          <w:tcPr>
            <w:tcW w:w="1424" w:type="dxa"/>
            <w:shd w:val="clear" w:color="auto" w:fill="auto"/>
            <w:vAlign w:val="center"/>
          </w:tcPr>
          <w:p w:rsidR="0030427C" w:rsidRPr="00D174CC" w:rsidRDefault="0030427C" w:rsidP="00D83931">
            <w:pPr>
              <w:tabs>
                <w:tab w:val="left" w:pos="814"/>
              </w:tabs>
              <w:rPr>
                <w:caps/>
              </w:rPr>
            </w:pPr>
            <w:r w:rsidRPr="00D174CC">
              <w:rPr>
                <w:caps/>
              </w:rPr>
              <w:t>ОР.1.</w:t>
            </w:r>
          </w:p>
        </w:tc>
      </w:tr>
      <w:tr w:rsidR="006C77B0" w:rsidRPr="002A479A" w:rsidTr="007B0162">
        <w:trPr>
          <w:trHeight w:val="121"/>
        </w:trPr>
        <w:tc>
          <w:tcPr>
            <w:tcW w:w="1291" w:type="dxa"/>
            <w:shd w:val="clear" w:color="auto" w:fill="auto"/>
            <w:vAlign w:val="center"/>
          </w:tcPr>
          <w:p w:rsidR="006C77B0" w:rsidRPr="006B5BD0" w:rsidRDefault="006C77B0" w:rsidP="00D83931">
            <w:pPr>
              <w:jc w:val="center"/>
              <w:rPr>
                <w:caps/>
                <w:sz w:val="20"/>
                <w:szCs w:val="20"/>
              </w:rPr>
            </w:pPr>
            <w:r w:rsidRPr="006B5BD0">
              <w:rPr>
                <w:sz w:val="20"/>
                <w:szCs w:val="20"/>
              </w:rPr>
              <w:t>К.М.06.04</w:t>
            </w:r>
          </w:p>
        </w:tc>
        <w:tc>
          <w:tcPr>
            <w:tcW w:w="3644" w:type="dxa"/>
            <w:shd w:val="clear" w:color="auto" w:fill="auto"/>
            <w:vAlign w:val="center"/>
          </w:tcPr>
          <w:p w:rsidR="006C77B0" w:rsidRPr="006B5BD0" w:rsidRDefault="006C77B0" w:rsidP="00D83931">
            <w:pPr>
              <w:jc w:val="both"/>
              <w:textAlignment w:val="baseline"/>
            </w:pPr>
            <w:r w:rsidRPr="006B5BD0">
              <w:t>Общая психология</w:t>
            </w:r>
          </w:p>
        </w:tc>
        <w:tc>
          <w:tcPr>
            <w:tcW w:w="822" w:type="dxa"/>
            <w:shd w:val="clear" w:color="auto" w:fill="auto"/>
            <w:vAlign w:val="center"/>
          </w:tcPr>
          <w:p w:rsidR="006C77B0" w:rsidRPr="006B5BD0" w:rsidRDefault="006C77B0" w:rsidP="00D83931">
            <w:pPr>
              <w:tabs>
                <w:tab w:val="left" w:pos="814"/>
              </w:tabs>
            </w:pPr>
            <w:r>
              <w:t>72</w:t>
            </w:r>
          </w:p>
        </w:tc>
        <w:tc>
          <w:tcPr>
            <w:tcW w:w="1547" w:type="dxa"/>
            <w:shd w:val="clear" w:color="auto" w:fill="auto"/>
            <w:vAlign w:val="center"/>
          </w:tcPr>
          <w:p w:rsidR="006C77B0" w:rsidRPr="006B5BD0" w:rsidRDefault="006C77B0" w:rsidP="00D83931">
            <w:pPr>
              <w:tabs>
                <w:tab w:val="left" w:pos="814"/>
              </w:tabs>
              <w:jc w:val="center"/>
            </w:pPr>
            <w:r>
              <w:t>10</w:t>
            </w:r>
          </w:p>
        </w:tc>
        <w:tc>
          <w:tcPr>
            <w:tcW w:w="1912" w:type="dxa"/>
            <w:shd w:val="clear" w:color="auto" w:fill="auto"/>
            <w:vAlign w:val="center"/>
          </w:tcPr>
          <w:p w:rsidR="006C77B0" w:rsidRPr="006B5BD0" w:rsidRDefault="006C77B0" w:rsidP="00D83931">
            <w:pPr>
              <w:tabs>
                <w:tab w:val="left" w:pos="814"/>
              </w:tabs>
              <w:jc w:val="center"/>
            </w:pPr>
            <w:r>
              <w:t>-</w:t>
            </w:r>
          </w:p>
        </w:tc>
        <w:tc>
          <w:tcPr>
            <w:tcW w:w="1289" w:type="dxa"/>
            <w:shd w:val="clear" w:color="auto" w:fill="auto"/>
            <w:vAlign w:val="center"/>
          </w:tcPr>
          <w:p w:rsidR="006C77B0" w:rsidRPr="006B5BD0" w:rsidRDefault="006C77B0" w:rsidP="00D83931">
            <w:pPr>
              <w:tabs>
                <w:tab w:val="left" w:pos="814"/>
              </w:tabs>
              <w:jc w:val="center"/>
            </w:pPr>
            <w:r>
              <w:t>53/9</w:t>
            </w:r>
          </w:p>
        </w:tc>
        <w:tc>
          <w:tcPr>
            <w:tcW w:w="1145" w:type="dxa"/>
            <w:shd w:val="clear" w:color="auto" w:fill="auto"/>
            <w:vAlign w:val="center"/>
          </w:tcPr>
          <w:p w:rsidR="006C77B0" w:rsidRPr="006B5BD0" w:rsidRDefault="006C77B0" w:rsidP="00D83931">
            <w:pPr>
              <w:tabs>
                <w:tab w:val="left" w:pos="814"/>
              </w:tabs>
              <w:jc w:val="center"/>
            </w:pPr>
            <w:r w:rsidRPr="006B5BD0">
              <w:t>Э</w:t>
            </w:r>
          </w:p>
        </w:tc>
        <w:tc>
          <w:tcPr>
            <w:tcW w:w="1145" w:type="dxa"/>
            <w:shd w:val="clear" w:color="auto" w:fill="auto"/>
            <w:vAlign w:val="center"/>
          </w:tcPr>
          <w:p w:rsidR="006C77B0" w:rsidRPr="006B5BD0" w:rsidRDefault="006C77B0" w:rsidP="00D83931">
            <w:pPr>
              <w:tabs>
                <w:tab w:val="left" w:pos="814"/>
              </w:tabs>
              <w:jc w:val="center"/>
              <w:rPr>
                <w:caps/>
              </w:rPr>
            </w:pPr>
            <w:r>
              <w:rPr>
                <w:caps/>
              </w:rPr>
              <w:t>2</w:t>
            </w:r>
          </w:p>
        </w:tc>
        <w:tc>
          <w:tcPr>
            <w:tcW w:w="1288" w:type="dxa"/>
            <w:shd w:val="clear" w:color="auto" w:fill="auto"/>
          </w:tcPr>
          <w:p w:rsidR="006C77B0" w:rsidRDefault="006C77B0" w:rsidP="006C77B0">
            <w:pPr>
              <w:jc w:val="center"/>
            </w:pPr>
            <w:r w:rsidRPr="001B6146">
              <w:rPr>
                <w:caps/>
              </w:rPr>
              <w:t>1</w:t>
            </w:r>
          </w:p>
        </w:tc>
        <w:tc>
          <w:tcPr>
            <w:tcW w:w="1424" w:type="dxa"/>
            <w:shd w:val="clear" w:color="auto" w:fill="auto"/>
            <w:vAlign w:val="center"/>
          </w:tcPr>
          <w:p w:rsidR="006C77B0" w:rsidRPr="006B5BD0" w:rsidRDefault="006C77B0" w:rsidP="00D83931">
            <w:pPr>
              <w:tabs>
                <w:tab w:val="left" w:pos="814"/>
              </w:tabs>
              <w:rPr>
                <w:caps/>
              </w:rPr>
            </w:pPr>
            <w:r w:rsidRPr="006B5BD0">
              <w:rPr>
                <w:caps/>
              </w:rPr>
              <w:t xml:space="preserve">ОР.2. </w:t>
            </w:r>
            <w:r>
              <w:rPr>
                <w:caps/>
              </w:rPr>
              <w:t xml:space="preserve">, </w:t>
            </w:r>
            <w:r w:rsidRPr="006B5BD0">
              <w:rPr>
                <w:caps/>
              </w:rPr>
              <w:t>ОР.3.</w:t>
            </w:r>
          </w:p>
        </w:tc>
      </w:tr>
      <w:tr w:rsidR="006C77B0" w:rsidRPr="002A479A" w:rsidTr="007B0162">
        <w:trPr>
          <w:trHeight w:val="123"/>
        </w:trPr>
        <w:tc>
          <w:tcPr>
            <w:tcW w:w="1291" w:type="dxa"/>
            <w:shd w:val="clear" w:color="auto" w:fill="auto"/>
            <w:vAlign w:val="center"/>
          </w:tcPr>
          <w:p w:rsidR="006C77B0" w:rsidRPr="006B5BD0" w:rsidRDefault="006C77B0" w:rsidP="00D83931">
            <w:pPr>
              <w:jc w:val="center"/>
              <w:rPr>
                <w:sz w:val="20"/>
                <w:szCs w:val="20"/>
              </w:rPr>
            </w:pPr>
            <w:r w:rsidRPr="006B5BD0">
              <w:rPr>
                <w:sz w:val="20"/>
                <w:szCs w:val="20"/>
              </w:rPr>
              <w:t>К.М.06.05</w:t>
            </w:r>
          </w:p>
        </w:tc>
        <w:tc>
          <w:tcPr>
            <w:tcW w:w="3644" w:type="dxa"/>
            <w:shd w:val="clear" w:color="auto" w:fill="auto"/>
            <w:vAlign w:val="center"/>
          </w:tcPr>
          <w:p w:rsidR="006C77B0" w:rsidRPr="006B5BD0" w:rsidRDefault="006C77B0" w:rsidP="00D83931">
            <w:pPr>
              <w:jc w:val="both"/>
              <w:textAlignment w:val="baseline"/>
            </w:pPr>
            <w:r w:rsidRPr="006B5BD0">
              <w:t>Социальная психология</w:t>
            </w:r>
          </w:p>
        </w:tc>
        <w:tc>
          <w:tcPr>
            <w:tcW w:w="822" w:type="dxa"/>
            <w:shd w:val="clear" w:color="auto" w:fill="auto"/>
            <w:vAlign w:val="center"/>
          </w:tcPr>
          <w:p w:rsidR="006C77B0" w:rsidRPr="006B5BD0" w:rsidRDefault="006C77B0" w:rsidP="00D83931">
            <w:pPr>
              <w:tabs>
                <w:tab w:val="left" w:pos="814"/>
              </w:tabs>
            </w:pPr>
            <w:r w:rsidRPr="006B5BD0">
              <w:t>72</w:t>
            </w:r>
          </w:p>
        </w:tc>
        <w:tc>
          <w:tcPr>
            <w:tcW w:w="1547" w:type="dxa"/>
            <w:shd w:val="clear" w:color="auto" w:fill="auto"/>
            <w:vAlign w:val="center"/>
          </w:tcPr>
          <w:p w:rsidR="006C77B0" w:rsidRPr="006B5BD0" w:rsidRDefault="006C77B0" w:rsidP="00D83931">
            <w:pPr>
              <w:tabs>
                <w:tab w:val="left" w:pos="814"/>
              </w:tabs>
              <w:jc w:val="center"/>
            </w:pPr>
            <w:r>
              <w:t>8</w:t>
            </w:r>
          </w:p>
        </w:tc>
        <w:tc>
          <w:tcPr>
            <w:tcW w:w="1912" w:type="dxa"/>
            <w:shd w:val="clear" w:color="auto" w:fill="auto"/>
            <w:vAlign w:val="center"/>
          </w:tcPr>
          <w:p w:rsidR="006C77B0" w:rsidRPr="006B5BD0" w:rsidRDefault="006C77B0" w:rsidP="00D83931">
            <w:pPr>
              <w:tabs>
                <w:tab w:val="left" w:pos="814"/>
              </w:tabs>
              <w:jc w:val="center"/>
            </w:pPr>
            <w:r>
              <w:t>-</w:t>
            </w:r>
          </w:p>
        </w:tc>
        <w:tc>
          <w:tcPr>
            <w:tcW w:w="1289" w:type="dxa"/>
            <w:shd w:val="clear" w:color="auto" w:fill="auto"/>
            <w:vAlign w:val="center"/>
          </w:tcPr>
          <w:p w:rsidR="006C77B0" w:rsidRPr="006B5BD0" w:rsidRDefault="006C77B0" w:rsidP="00D83931">
            <w:pPr>
              <w:tabs>
                <w:tab w:val="left" w:pos="814"/>
              </w:tabs>
              <w:jc w:val="center"/>
            </w:pPr>
            <w:r>
              <w:t>60/4</w:t>
            </w:r>
          </w:p>
        </w:tc>
        <w:tc>
          <w:tcPr>
            <w:tcW w:w="1145" w:type="dxa"/>
            <w:shd w:val="clear" w:color="auto" w:fill="auto"/>
            <w:vAlign w:val="center"/>
          </w:tcPr>
          <w:p w:rsidR="006C77B0" w:rsidRPr="006B5BD0" w:rsidRDefault="006C77B0" w:rsidP="00D83931">
            <w:pPr>
              <w:tabs>
                <w:tab w:val="left" w:pos="814"/>
              </w:tabs>
              <w:jc w:val="center"/>
            </w:pPr>
            <w:proofErr w:type="gramStart"/>
            <w:r w:rsidRPr="006B5BD0">
              <w:t>З</w:t>
            </w:r>
            <w:proofErr w:type="gramEnd"/>
          </w:p>
        </w:tc>
        <w:tc>
          <w:tcPr>
            <w:tcW w:w="1145" w:type="dxa"/>
            <w:shd w:val="clear" w:color="auto" w:fill="auto"/>
            <w:vAlign w:val="center"/>
          </w:tcPr>
          <w:p w:rsidR="006C77B0" w:rsidRPr="006B5BD0" w:rsidRDefault="006C77B0" w:rsidP="00D83931">
            <w:pPr>
              <w:tabs>
                <w:tab w:val="left" w:pos="814"/>
              </w:tabs>
              <w:jc w:val="center"/>
              <w:rPr>
                <w:caps/>
              </w:rPr>
            </w:pPr>
            <w:r w:rsidRPr="006B5BD0">
              <w:rPr>
                <w:caps/>
              </w:rPr>
              <w:t>2</w:t>
            </w:r>
          </w:p>
        </w:tc>
        <w:tc>
          <w:tcPr>
            <w:tcW w:w="1288" w:type="dxa"/>
            <w:shd w:val="clear" w:color="auto" w:fill="auto"/>
          </w:tcPr>
          <w:p w:rsidR="006C77B0" w:rsidRDefault="006C77B0" w:rsidP="006C77B0">
            <w:pPr>
              <w:jc w:val="center"/>
            </w:pPr>
            <w:r w:rsidRPr="001B6146">
              <w:rPr>
                <w:caps/>
              </w:rPr>
              <w:t>1</w:t>
            </w:r>
          </w:p>
        </w:tc>
        <w:tc>
          <w:tcPr>
            <w:tcW w:w="1424" w:type="dxa"/>
            <w:shd w:val="clear" w:color="auto" w:fill="auto"/>
            <w:vAlign w:val="center"/>
          </w:tcPr>
          <w:p w:rsidR="006C77B0" w:rsidRPr="006B5BD0" w:rsidRDefault="006C77B0" w:rsidP="00D83931">
            <w:pPr>
              <w:tabs>
                <w:tab w:val="left" w:pos="814"/>
              </w:tabs>
              <w:rPr>
                <w:caps/>
              </w:rPr>
            </w:pPr>
            <w:r w:rsidRPr="006B5BD0">
              <w:rPr>
                <w:caps/>
              </w:rPr>
              <w:t>ОР.1.</w:t>
            </w:r>
          </w:p>
        </w:tc>
      </w:tr>
      <w:tr w:rsidR="006C77B0" w:rsidRPr="002A479A" w:rsidTr="007B0162">
        <w:trPr>
          <w:trHeight w:val="123"/>
        </w:trPr>
        <w:tc>
          <w:tcPr>
            <w:tcW w:w="1291" w:type="dxa"/>
            <w:shd w:val="clear" w:color="auto" w:fill="auto"/>
            <w:vAlign w:val="center"/>
          </w:tcPr>
          <w:p w:rsidR="006C77B0" w:rsidRPr="006B5BD0" w:rsidRDefault="006C77B0" w:rsidP="00D83931">
            <w:pPr>
              <w:jc w:val="center"/>
              <w:rPr>
                <w:sz w:val="20"/>
                <w:szCs w:val="20"/>
              </w:rPr>
            </w:pPr>
            <w:r w:rsidRPr="006B5BD0">
              <w:rPr>
                <w:sz w:val="20"/>
                <w:szCs w:val="20"/>
              </w:rPr>
              <w:t>К.М.06.06</w:t>
            </w:r>
          </w:p>
        </w:tc>
        <w:tc>
          <w:tcPr>
            <w:tcW w:w="3644" w:type="dxa"/>
            <w:shd w:val="clear" w:color="auto" w:fill="auto"/>
            <w:vAlign w:val="center"/>
          </w:tcPr>
          <w:p w:rsidR="006C77B0" w:rsidRPr="006B5BD0" w:rsidRDefault="006C77B0" w:rsidP="00D83931">
            <w:pPr>
              <w:jc w:val="both"/>
              <w:textAlignment w:val="baseline"/>
            </w:pPr>
            <w:r w:rsidRPr="006B5BD0">
              <w:t>Психология развития</w:t>
            </w:r>
          </w:p>
        </w:tc>
        <w:tc>
          <w:tcPr>
            <w:tcW w:w="822" w:type="dxa"/>
            <w:shd w:val="clear" w:color="auto" w:fill="auto"/>
            <w:vAlign w:val="center"/>
          </w:tcPr>
          <w:p w:rsidR="006C77B0" w:rsidRPr="006B5BD0" w:rsidRDefault="006C77B0" w:rsidP="00D83931">
            <w:pPr>
              <w:tabs>
                <w:tab w:val="left" w:pos="814"/>
              </w:tabs>
            </w:pPr>
            <w:r>
              <w:t>72</w:t>
            </w:r>
          </w:p>
        </w:tc>
        <w:tc>
          <w:tcPr>
            <w:tcW w:w="1547" w:type="dxa"/>
            <w:shd w:val="clear" w:color="auto" w:fill="auto"/>
            <w:vAlign w:val="center"/>
          </w:tcPr>
          <w:p w:rsidR="006C77B0" w:rsidRPr="006B5BD0" w:rsidRDefault="006C77B0" w:rsidP="00D83931">
            <w:pPr>
              <w:tabs>
                <w:tab w:val="left" w:pos="814"/>
              </w:tabs>
              <w:jc w:val="center"/>
            </w:pPr>
            <w:r>
              <w:t>10</w:t>
            </w:r>
          </w:p>
        </w:tc>
        <w:tc>
          <w:tcPr>
            <w:tcW w:w="1912" w:type="dxa"/>
            <w:shd w:val="clear" w:color="auto" w:fill="auto"/>
            <w:vAlign w:val="center"/>
          </w:tcPr>
          <w:p w:rsidR="006C77B0" w:rsidRPr="006B5BD0" w:rsidRDefault="006C77B0" w:rsidP="00D83931">
            <w:pPr>
              <w:tabs>
                <w:tab w:val="left" w:pos="814"/>
              </w:tabs>
              <w:jc w:val="center"/>
            </w:pPr>
            <w:r>
              <w:t>-</w:t>
            </w:r>
          </w:p>
        </w:tc>
        <w:tc>
          <w:tcPr>
            <w:tcW w:w="1289" w:type="dxa"/>
            <w:shd w:val="clear" w:color="auto" w:fill="auto"/>
            <w:vAlign w:val="center"/>
          </w:tcPr>
          <w:p w:rsidR="006C77B0" w:rsidRPr="006B5BD0" w:rsidRDefault="006C77B0" w:rsidP="00D83931">
            <w:pPr>
              <w:tabs>
                <w:tab w:val="left" w:pos="814"/>
              </w:tabs>
              <w:jc w:val="center"/>
            </w:pPr>
            <w:r>
              <w:t>58/4</w:t>
            </w:r>
          </w:p>
        </w:tc>
        <w:tc>
          <w:tcPr>
            <w:tcW w:w="1145" w:type="dxa"/>
            <w:shd w:val="clear" w:color="auto" w:fill="auto"/>
            <w:vAlign w:val="center"/>
          </w:tcPr>
          <w:p w:rsidR="006C77B0" w:rsidRPr="006B5BD0" w:rsidRDefault="006C77B0" w:rsidP="00D83931">
            <w:pPr>
              <w:tabs>
                <w:tab w:val="left" w:pos="814"/>
              </w:tabs>
              <w:jc w:val="center"/>
            </w:pPr>
            <w:r>
              <w:t>К</w:t>
            </w:r>
          </w:p>
        </w:tc>
        <w:tc>
          <w:tcPr>
            <w:tcW w:w="1145" w:type="dxa"/>
            <w:shd w:val="clear" w:color="auto" w:fill="auto"/>
            <w:vAlign w:val="center"/>
          </w:tcPr>
          <w:p w:rsidR="006C77B0" w:rsidRPr="006B5BD0" w:rsidRDefault="006C77B0" w:rsidP="00D83931">
            <w:pPr>
              <w:tabs>
                <w:tab w:val="left" w:pos="814"/>
              </w:tabs>
              <w:jc w:val="center"/>
              <w:rPr>
                <w:caps/>
              </w:rPr>
            </w:pPr>
            <w:r>
              <w:rPr>
                <w:caps/>
              </w:rPr>
              <w:t>2</w:t>
            </w:r>
          </w:p>
        </w:tc>
        <w:tc>
          <w:tcPr>
            <w:tcW w:w="1288" w:type="dxa"/>
            <w:shd w:val="clear" w:color="auto" w:fill="auto"/>
          </w:tcPr>
          <w:p w:rsidR="006C77B0" w:rsidRDefault="006C77B0" w:rsidP="006C77B0">
            <w:pPr>
              <w:jc w:val="center"/>
            </w:pPr>
            <w:r w:rsidRPr="001B6146">
              <w:rPr>
                <w:caps/>
              </w:rPr>
              <w:t>1</w:t>
            </w:r>
          </w:p>
        </w:tc>
        <w:tc>
          <w:tcPr>
            <w:tcW w:w="1424" w:type="dxa"/>
            <w:shd w:val="clear" w:color="auto" w:fill="auto"/>
            <w:vAlign w:val="center"/>
          </w:tcPr>
          <w:p w:rsidR="006C77B0" w:rsidRPr="006B5BD0" w:rsidRDefault="006C77B0" w:rsidP="00D83931">
            <w:pPr>
              <w:tabs>
                <w:tab w:val="left" w:pos="814"/>
              </w:tabs>
              <w:rPr>
                <w:caps/>
              </w:rPr>
            </w:pPr>
            <w:r w:rsidRPr="006B5BD0">
              <w:rPr>
                <w:caps/>
              </w:rPr>
              <w:t>ОР.3.</w:t>
            </w:r>
          </w:p>
        </w:tc>
      </w:tr>
      <w:tr w:rsidR="006C77B0" w:rsidRPr="002A479A" w:rsidTr="007B0162">
        <w:trPr>
          <w:trHeight w:val="123"/>
        </w:trPr>
        <w:tc>
          <w:tcPr>
            <w:tcW w:w="1291" w:type="dxa"/>
            <w:shd w:val="clear" w:color="auto" w:fill="auto"/>
            <w:vAlign w:val="center"/>
          </w:tcPr>
          <w:p w:rsidR="006C77B0" w:rsidRPr="006B5BD0" w:rsidRDefault="006C77B0" w:rsidP="00D83931">
            <w:pPr>
              <w:jc w:val="center"/>
              <w:rPr>
                <w:sz w:val="20"/>
                <w:szCs w:val="20"/>
              </w:rPr>
            </w:pPr>
            <w:r w:rsidRPr="006B5BD0">
              <w:rPr>
                <w:sz w:val="20"/>
                <w:szCs w:val="20"/>
              </w:rPr>
              <w:t>К.М.06.07</w:t>
            </w:r>
          </w:p>
        </w:tc>
        <w:tc>
          <w:tcPr>
            <w:tcW w:w="3644" w:type="dxa"/>
            <w:shd w:val="clear" w:color="auto" w:fill="auto"/>
            <w:vAlign w:val="center"/>
          </w:tcPr>
          <w:p w:rsidR="006C77B0" w:rsidRPr="006B5BD0" w:rsidRDefault="006C77B0" w:rsidP="00D83931">
            <w:pPr>
              <w:jc w:val="both"/>
              <w:textAlignment w:val="baseline"/>
            </w:pPr>
            <w:r w:rsidRPr="006B5BD0">
              <w:t>Педагогическая психология</w:t>
            </w:r>
          </w:p>
        </w:tc>
        <w:tc>
          <w:tcPr>
            <w:tcW w:w="822" w:type="dxa"/>
            <w:shd w:val="clear" w:color="auto" w:fill="auto"/>
            <w:vAlign w:val="center"/>
          </w:tcPr>
          <w:p w:rsidR="006C77B0" w:rsidRPr="006B5BD0" w:rsidRDefault="006C77B0" w:rsidP="00D83931">
            <w:pPr>
              <w:tabs>
                <w:tab w:val="left" w:pos="814"/>
              </w:tabs>
            </w:pPr>
            <w:r w:rsidRPr="006B5BD0">
              <w:t>72</w:t>
            </w:r>
          </w:p>
        </w:tc>
        <w:tc>
          <w:tcPr>
            <w:tcW w:w="1547" w:type="dxa"/>
            <w:shd w:val="clear" w:color="auto" w:fill="auto"/>
            <w:vAlign w:val="center"/>
          </w:tcPr>
          <w:p w:rsidR="006C77B0" w:rsidRPr="006B5BD0" w:rsidRDefault="006C77B0" w:rsidP="00D83931">
            <w:pPr>
              <w:tabs>
                <w:tab w:val="left" w:pos="814"/>
              </w:tabs>
              <w:jc w:val="center"/>
            </w:pPr>
            <w:r>
              <w:t>8</w:t>
            </w:r>
          </w:p>
        </w:tc>
        <w:tc>
          <w:tcPr>
            <w:tcW w:w="1912" w:type="dxa"/>
            <w:shd w:val="clear" w:color="auto" w:fill="auto"/>
            <w:vAlign w:val="center"/>
          </w:tcPr>
          <w:p w:rsidR="006C77B0" w:rsidRPr="006B5BD0" w:rsidRDefault="006C77B0" w:rsidP="00D83931">
            <w:pPr>
              <w:tabs>
                <w:tab w:val="left" w:pos="814"/>
              </w:tabs>
              <w:jc w:val="center"/>
            </w:pPr>
            <w:r>
              <w:t>-</w:t>
            </w:r>
          </w:p>
        </w:tc>
        <w:tc>
          <w:tcPr>
            <w:tcW w:w="1289" w:type="dxa"/>
            <w:shd w:val="clear" w:color="auto" w:fill="auto"/>
            <w:vAlign w:val="center"/>
          </w:tcPr>
          <w:p w:rsidR="006C77B0" w:rsidRPr="006B5BD0" w:rsidRDefault="006C77B0" w:rsidP="00D83931">
            <w:pPr>
              <w:tabs>
                <w:tab w:val="left" w:pos="814"/>
              </w:tabs>
              <w:jc w:val="center"/>
            </w:pPr>
            <w:r>
              <w:t>60/4</w:t>
            </w:r>
          </w:p>
        </w:tc>
        <w:tc>
          <w:tcPr>
            <w:tcW w:w="1145" w:type="dxa"/>
            <w:shd w:val="clear" w:color="auto" w:fill="auto"/>
            <w:vAlign w:val="center"/>
          </w:tcPr>
          <w:p w:rsidR="006C77B0" w:rsidRPr="006B5BD0" w:rsidRDefault="006C77B0" w:rsidP="00D83931">
            <w:pPr>
              <w:tabs>
                <w:tab w:val="left" w:pos="814"/>
              </w:tabs>
              <w:jc w:val="center"/>
            </w:pPr>
            <w:proofErr w:type="gramStart"/>
            <w:r w:rsidRPr="006B5BD0">
              <w:t>З</w:t>
            </w:r>
            <w:proofErr w:type="gramEnd"/>
          </w:p>
        </w:tc>
        <w:tc>
          <w:tcPr>
            <w:tcW w:w="1145" w:type="dxa"/>
            <w:shd w:val="clear" w:color="auto" w:fill="auto"/>
            <w:vAlign w:val="center"/>
          </w:tcPr>
          <w:p w:rsidR="006C77B0" w:rsidRPr="006B5BD0" w:rsidRDefault="006C77B0" w:rsidP="00D83931">
            <w:pPr>
              <w:tabs>
                <w:tab w:val="left" w:pos="814"/>
              </w:tabs>
              <w:jc w:val="center"/>
              <w:rPr>
                <w:caps/>
              </w:rPr>
            </w:pPr>
            <w:r w:rsidRPr="006B5BD0">
              <w:rPr>
                <w:caps/>
              </w:rPr>
              <w:t>2</w:t>
            </w:r>
          </w:p>
        </w:tc>
        <w:tc>
          <w:tcPr>
            <w:tcW w:w="1288" w:type="dxa"/>
            <w:shd w:val="clear" w:color="auto" w:fill="auto"/>
          </w:tcPr>
          <w:p w:rsidR="006C77B0" w:rsidRDefault="006C77B0" w:rsidP="006C77B0">
            <w:pPr>
              <w:jc w:val="center"/>
            </w:pPr>
            <w:r w:rsidRPr="001B6146">
              <w:rPr>
                <w:caps/>
              </w:rPr>
              <w:t>1</w:t>
            </w:r>
          </w:p>
        </w:tc>
        <w:tc>
          <w:tcPr>
            <w:tcW w:w="1424" w:type="dxa"/>
            <w:shd w:val="clear" w:color="auto" w:fill="auto"/>
            <w:vAlign w:val="center"/>
          </w:tcPr>
          <w:p w:rsidR="006C77B0" w:rsidRPr="006B5BD0" w:rsidRDefault="006C77B0" w:rsidP="00D83931">
            <w:pPr>
              <w:tabs>
                <w:tab w:val="left" w:pos="814"/>
              </w:tabs>
              <w:rPr>
                <w:caps/>
              </w:rPr>
            </w:pPr>
            <w:r w:rsidRPr="006B5BD0">
              <w:rPr>
                <w:caps/>
              </w:rPr>
              <w:t xml:space="preserve">ОР.2. </w:t>
            </w:r>
          </w:p>
        </w:tc>
      </w:tr>
      <w:tr w:rsidR="0030427C" w:rsidRPr="002A479A" w:rsidTr="00597030">
        <w:trPr>
          <w:trHeight w:val="123"/>
        </w:trPr>
        <w:tc>
          <w:tcPr>
            <w:tcW w:w="15507" w:type="dxa"/>
            <w:gridSpan w:val="10"/>
            <w:shd w:val="clear" w:color="auto" w:fill="auto"/>
            <w:vAlign w:val="center"/>
          </w:tcPr>
          <w:p w:rsidR="0030427C" w:rsidRPr="00D174CC" w:rsidRDefault="0030427C" w:rsidP="00D83931">
            <w:pPr>
              <w:tabs>
                <w:tab w:val="left" w:pos="814"/>
              </w:tabs>
              <w:ind w:firstLine="317"/>
              <w:rPr>
                <w:caps/>
              </w:rPr>
            </w:pPr>
            <w:r w:rsidRPr="00D174CC">
              <w:rPr>
                <w:caps/>
              </w:rPr>
              <w:t>2. Дисциплины по выбору (выбрать 1 из 5)</w:t>
            </w:r>
          </w:p>
        </w:tc>
      </w:tr>
      <w:tr w:rsidR="0030427C" w:rsidRPr="002A479A" w:rsidTr="00D83931">
        <w:trPr>
          <w:trHeight w:val="123"/>
        </w:trPr>
        <w:tc>
          <w:tcPr>
            <w:tcW w:w="1291" w:type="dxa"/>
            <w:shd w:val="clear" w:color="auto" w:fill="auto"/>
            <w:vAlign w:val="center"/>
          </w:tcPr>
          <w:p w:rsidR="0030427C" w:rsidRPr="00D174CC" w:rsidRDefault="0030427C" w:rsidP="00D83931">
            <w:pPr>
              <w:tabs>
                <w:tab w:val="left" w:pos="1027"/>
              </w:tabs>
              <w:rPr>
                <w:caps/>
              </w:rPr>
            </w:pPr>
            <w:r w:rsidRPr="00D174CC">
              <w:rPr>
                <w:sz w:val="16"/>
              </w:rPr>
              <w:t>К.М. 06.ДВ.01</w:t>
            </w:r>
            <w:r w:rsidR="00FB3B0B">
              <w:rPr>
                <w:sz w:val="16"/>
              </w:rPr>
              <w:t>.01</w:t>
            </w:r>
          </w:p>
        </w:tc>
        <w:tc>
          <w:tcPr>
            <w:tcW w:w="3644" w:type="dxa"/>
            <w:shd w:val="clear" w:color="auto" w:fill="auto"/>
            <w:vAlign w:val="center"/>
          </w:tcPr>
          <w:p w:rsidR="0030427C" w:rsidRPr="00D174CC" w:rsidRDefault="0030427C" w:rsidP="00D83931">
            <w:pPr>
              <w:textAlignment w:val="baseline"/>
            </w:pPr>
            <w:r w:rsidRPr="00D174CC">
              <w:t xml:space="preserve">Дети с ОВЗ в образовательном и социокультурном пространстве </w:t>
            </w:r>
          </w:p>
        </w:tc>
        <w:tc>
          <w:tcPr>
            <w:tcW w:w="822" w:type="dxa"/>
            <w:shd w:val="clear" w:color="auto" w:fill="auto"/>
            <w:vAlign w:val="center"/>
          </w:tcPr>
          <w:p w:rsidR="0030427C" w:rsidRPr="00D174CC" w:rsidRDefault="0030427C" w:rsidP="00D83931">
            <w:pPr>
              <w:tabs>
                <w:tab w:val="left" w:pos="814"/>
              </w:tabs>
            </w:pPr>
            <w:r w:rsidRPr="00D174CC">
              <w:t>36</w:t>
            </w:r>
          </w:p>
        </w:tc>
        <w:tc>
          <w:tcPr>
            <w:tcW w:w="1547" w:type="dxa"/>
            <w:shd w:val="clear" w:color="auto" w:fill="auto"/>
            <w:vAlign w:val="center"/>
          </w:tcPr>
          <w:p w:rsidR="0030427C" w:rsidRPr="00282E37" w:rsidRDefault="0030427C" w:rsidP="00D83931">
            <w:pPr>
              <w:tabs>
                <w:tab w:val="left" w:pos="814"/>
              </w:tabs>
              <w:jc w:val="center"/>
            </w:pPr>
            <w:r>
              <w:t>4</w:t>
            </w:r>
          </w:p>
        </w:tc>
        <w:tc>
          <w:tcPr>
            <w:tcW w:w="1912" w:type="dxa"/>
            <w:shd w:val="clear" w:color="auto" w:fill="auto"/>
            <w:vAlign w:val="center"/>
          </w:tcPr>
          <w:p w:rsidR="0030427C" w:rsidRPr="00282E37" w:rsidRDefault="0030427C" w:rsidP="00D83931">
            <w:pPr>
              <w:tabs>
                <w:tab w:val="left" w:pos="814"/>
              </w:tabs>
              <w:jc w:val="center"/>
            </w:pPr>
            <w:r>
              <w:t>-</w:t>
            </w:r>
          </w:p>
        </w:tc>
        <w:tc>
          <w:tcPr>
            <w:tcW w:w="1289" w:type="dxa"/>
            <w:shd w:val="clear" w:color="auto" w:fill="auto"/>
            <w:vAlign w:val="center"/>
          </w:tcPr>
          <w:p w:rsidR="0030427C" w:rsidRPr="00282E37" w:rsidRDefault="0030427C" w:rsidP="00D83931">
            <w:pPr>
              <w:tabs>
                <w:tab w:val="left" w:pos="814"/>
              </w:tabs>
              <w:jc w:val="center"/>
            </w:pPr>
            <w:r>
              <w:t>32</w:t>
            </w:r>
          </w:p>
        </w:tc>
        <w:tc>
          <w:tcPr>
            <w:tcW w:w="1145" w:type="dxa"/>
            <w:shd w:val="clear" w:color="auto" w:fill="auto"/>
            <w:vAlign w:val="center"/>
          </w:tcPr>
          <w:p w:rsidR="0030427C" w:rsidRPr="00573AAF" w:rsidRDefault="0030427C" w:rsidP="00D83931">
            <w:pPr>
              <w:tabs>
                <w:tab w:val="left" w:pos="814"/>
              </w:tabs>
              <w:jc w:val="center"/>
              <w:rPr>
                <w:color w:val="000000"/>
              </w:rPr>
            </w:pPr>
            <w:r>
              <w:rPr>
                <w:color w:val="000000"/>
              </w:rPr>
              <w:t>К</w:t>
            </w:r>
          </w:p>
        </w:tc>
        <w:tc>
          <w:tcPr>
            <w:tcW w:w="1145" w:type="dxa"/>
            <w:shd w:val="clear" w:color="auto" w:fill="auto"/>
            <w:vAlign w:val="center"/>
          </w:tcPr>
          <w:p w:rsidR="0030427C" w:rsidRPr="00D174CC" w:rsidRDefault="0030427C" w:rsidP="00D83931">
            <w:pPr>
              <w:tabs>
                <w:tab w:val="left" w:pos="814"/>
              </w:tabs>
              <w:jc w:val="center"/>
              <w:rPr>
                <w:caps/>
              </w:rPr>
            </w:pPr>
            <w:r w:rsidRPr="00D174CC">
              <w:rPr>
                <w:caps/>
              </w:rPr>
              <w:t>1</w:t>
            </w:r>
          </w:p>
        </w:tc>
        <w:tc>
          <w:tcPr>
            <w:tcW w:w="1288" w:type="dxa"/>
            <w:shd w:val="clear" w:color="auto" w:fill="auto"/>
            <w:vAlign w:val="center"/>
          </w:tcPr>
          <w:p w:rsidR="0030427C" w:rsidRPr="00D174CC" w:rsidRDefault="0030427C" w:rsidP="00D83931">
            <w:pPr>
              <w:tabs>
                <w:tab w:val="left" w:pos="814"/>
              </w:tabs>
              <w:jc w:val="center"/>
              <w:rPr>
                <w:caps/>
              </w:rPr>
            </w:pPr>
            <w:r w:rsidRPr="00D174CC">
              <w:rPr>
                <w:caps/>
              </w:rPr>
              <w:t>1</w:t>
            </w:r>
          </w:p>
        </w:tc>
        <w:tc>
          <w:tcPr>
            <w:tcW w:w="1424" w:type="dxa"/>
            <w:shd w:val="clear" w:color="auto" w:fill="auto"/>
            <w:vAlign w:val="center"/>
          </w:tcPr>
          <w:p w:rsidR="0030427C" w:rsidRPr="00D174CC" w:rsidRDefault="0030427C" w:rsidP="00D83931">
            <w:pPr>
              <w:tabs>
                <w:tab w:val="left" w:pos="814"/>
              </w:tabs>
              <w:rPr>
                <w:caps/>
              </w:rPr>
            </w:pPr>
            <w:r w:rsidRPr="00D174CC">
              <w:rPr>
                <w:caps/>
              </w:rPr>
              <w:t>ОР.1.</w:t>
            </w:r>
          </w:p>
        </w:tc>
      </w:tr>
      <w:tr w:rsidR="0030427C" w:rsidRPr="002A479A" w:rsidTr="00D83931">
        <w:trPr>
          <w:trHeight w:val="123"/>
        </w:trPr>
        <w:tc>
          <w:tcPr>
            <w:tcW w:w="1291" w:type="dxa"/>
            <w:shd w:val="clear" w:color="auto" w:fill="auto"/>
          </w:tcPr>
          <w:p w:rsidR="0030427C" w:rsidRPr="00D174CC" w:rsidRDefault="0030427C" w:rsidP="00D83931">
            <w:r w:rsidRPr="00D174CC">
              <w:rPr>
                <w:sz w:val="16"/>
              </w:rPr>
              <w:t>К.М. 06.ДВ.01</w:t>
            </w:r>
            <w:r w:rsidR="00FB3B0B">
              <w:rPr>
                <w:sz w:val="16"/>
              </w:rPr>
              <w:t>.02</w:t>
            </w:r>
          </w:p>
        </w:tc>
        <w:tc>
          <w:tcPr>
            <w:tcW w:w="3644" w:type="dxa"/>
            <w:shd w:val="clear" w:color="auto" w:fill="auto"/>
            <w:vAlign w:val="center"/>
          </w:tcPr>
          <w:p w:rsidR="0030427C" w:rsidRPr="00D174CC" w:rsidRDefault="0030427C" w:rsidP="00D83931">
            <w:pPr>
              <w:textAlignment w:val="baseline"/>
              <w:rPr>
                <w:b/>
              </w:rPr>
            </w:pPr>
            <w:r w:rsidRPr="00D174CC">
              <w:t xml:space="preserve">Проектирование внеурочной деятельности </w:t>
            </w:r>
          </w:p>
        </w:tc>
        <w:tc>
          <w:tcPr>
            <w:tcW w:w="822" w:type="dxa"/>
            <w:shd w:val="clear" w:color="auto" w:fill="auto"/>
          </w:tcPr>
          <w:p w:rsidR="0030427C" w:rsidRPr="00D174CC" w:rsidRDefault="0030427C" w:rsidP="00D83931">
            <w:r w:rsidRPr="00D174CC">
              <w:t>36</w:t>
            </w:r>
          </w:p>
        </w:tc>
        <w:tc>
          <w:tcPr>
            <w:tcW w:w="1547" w:type="dxa"/>
            <w:shd w:val="clear" w:color="auto" w:fill="auto"/>
            <w:vAlign w:val="center"/>
          </w:tcPr>
          <w:p w:rsidR="0030427C" w:rsidRPr="00282E37" w:rsidRDefault="0030427C" w:rsidP="00D83931">
            <w:pPr>
              <w:tabs>
                <w:tab w:val="left" w:pos="814"/>
              </w:tabs>
              <w:jc w:val="center"/>
            </w:pPr>
            <w:r>
              <w:t>4</w:t>
            </w:r>
          </w:p>
        </w:tc>
        <w:tc>
          <w:tcPr>
            <w:tcW w:w="1912" w:type="dxa"/>
            <w:shd w:val="clear" w:color="auto" w:fill="auto"/>
            <w:vAlign w:val="center"/>
          </w:tcPr>
          <w:p w:rsidR="0030427C" w:rsidRPr="00282E37" w:rsidRDefault="0030427C" w:rsidP="00D83931">
            <w:pPr>
              <w:tabs>
                <w:tab w:val="left" w:pos="814"/>
              </w:tabs>
              <w:jc w:val="center"/>
            </w:pPr>
            <w:r>
              <w:t>-</w:t>
            </w:r>
          </w:p>
        </w:tc>
        <w:tc>
          <w:tcPr>
            <w:tcW w:w="1289" w:type="dxa"/>
            <w:shd w:val="clear" w:color="auto" w:fill="auto"/>
            <w:vAlign w:val="center"/>
          </w:tcPr>
          <w:p w:rsidR="0030427C" w:rsidRPr="00282E37" w:rsidRDefault="0030427C" w:rsidP="00D83931">
            <w:pPr>
              <w:tabs>
                <w:tab w:val="left" w:pos="814"/>
              </w:tabs>
              <w:jc w:val="center"/>
            </w:pPr>
            <w:r>
              <w:t>32</w:t>
            </w:r>
          </w:p>
        </w:tc>
        <w:tc>
          <w:tcPr>
            <w:tcW w:w="1145" w:type="dxa"/>
            <w:shd w:val="clear" w:color="auto" w:fill="auto"/>
            <w:vAlign w:val="center"/>
          </w:tcPr>
          <w:p w:rsidR="0030427C" w:rsidRPr="00573AAF" w:rsidRDefault="0030427C" w:rsidP="00D83931">
            <w:pPr>
              <w:tabs>
                <w:tab w:val="left" w:pos="814"/>
              </w:tabs>
              <w:jc w:val="center"/>
              <w:rPr>
                <w:color w:val="000000"/>
              </w:rPr>
            </w:pPr>
            <w:r>
              <w:rPr>
                <w:color w:val="000000"/>
              </w:rPr>
              <w:t>К</w:t>
            </w:r>
          </w:p>
        </w:tc>
        <w:tc>
          <w:tcPr>
            <w:tcW w:w="1145" w:type="dxa"/>
            <w:shd w:val="clear" w:color="auto" w:fill="auto"/>
            <w:vAlign w:val="center"/>
          </w:tcPr>
          <w:p w:rsidR="0030427C" w:rsidRPr="00D174CC" w:rsidRDefault="0030427C" w:rsidP="00D83931">
            <w:pPr>
              <w:jc w:val="center"/>
            </w:pPr>
            <w:r w:rsidRPr="00D174CC">
              <w:rPr>
                <w:caps/>
              </w:rPr>
              <w:t>1</w:t>
            </w:r>
          </w:p>
        </w:tc>
        <w:tc>
          <w:tcPr>
            <w:tcW w:w="1288" w:type="dxa"/>
            <w:shd w:val="clear" w:color="auto" w:fill="auto"/>
            <w:vAlign w:val="center"/>
          </w:tcPr>
          <w:p w:rsidR="0030427C" w:rsidRPr="00D174CC" w:rsidRDefault="0030427C" w:rsidP="00D83931">
            <w:pPr>
              <w:tabs>
                <w:tab w:val="left" w:pos="814"/>
              </w:tabs>
              <w:jc w:val="center"/>
              <w:rPr>
                <w:caps/>
              </w:rPr>
            </w:pPr>
            <w:r w:rsidRPr="00D174CC">
              <w:rPr>
                <w:caps/>
              </w:rPr>
              <w:t>1</w:t>
            </w:r>
          </w:p>
        </w:tc>
        <w:tc>
          <w:tcPr>
            <w:tcW w:w="1424" w:type="dxa"/>
            <w:shd w:val="clear" w:color="auto" w:fill="auto"/>
            <w:vAlign w:val="center"/>
          </w:tcPr>
          <w:p w:rsidR="0030427C" w:rsidRPr="00D174CC" w:rsidRDefault="0030427C" w:rsidP="00D83931">
            <w:pPr>
              <w:tabs>
                <w:tab w:val="left" w:pos="814"/>
              </w:tabs>
              <w:rPr>
                <w:caps/>
              </w:rPr>
            </w:pPr>
            <w:r w:rsidRPr="00D174CC">
              <w:rPr>
                <w:caps/>
              </w:rPr>
              <w:t>ОР.1.</w:t>
            </w:r>
          </w:p>
        </w:tc>
      </w:tr>
      <w:tr w:rsidR="0030427C" w:rsidRPr="002A479A" w:rsidTr="00D83931">
        <w:trPr>
          <w:trHeight w:val="123"/>
        </w:trPr>
        <w:tc>
          <w:tcPr>
            <w:tcW w:w="1291" w:type="dxa"/>
            <w:shd w:val="clear" w:color="auto" w:fill="auto"/>
          </w:tcPr>
          <w:p w:rsidR="0030427C" w:rsidRPr="00D174CC" w:rsidRDefault="0030427C" w:rsidP="00D83931">
            <w:r w:rsidRPr="00D174CC">
              <w:rPr>
                <w:sz w:val="16"/>
              </w:rPr>
              <w:t>К.М. 06.ДВ.0</w:t>
            </w:r>
            <w:r w:rsidR="00FB3B0B">
              <w:rPr>
                <w:sz w:val="16"/>
              </w:rPr>
              <w:t>1.03</w:t>
            </w:r>
          </w:p>
        </w:tc>
        <w:tc>
          <w:tcPr>
            <w:tcW w:w="3644" w:type="dxa"/>
            <w:shd w:val="clear" w:color="auto" w:fill="auto"/>
            <w:vAlign w:val="center"/>
          </w:tcPr>
          <w:p w:rsidR="0030427C" w:rsidRPr="00D174CC" w:rsidRDefault="0030427C" w:rsidP="00D83931">
            <w:pPr>
              <w:textAlignment w:val="baseline"/>
            </w:pPr>
            <w:r w:rsidRPr="00D174CC">
              <w:t xml:space="preserve">Организация деятельности детского общественного объединения </w:t>
            </w:r>
          </w:p>
        </w:tc>
        <w:tc>
          <w:tcPr>
            <w:tcW w:w="822" w:type="dxa"/>
            <w:shd w:val="clear" w:color="auto" w:fill="auto"/>
          </w:tcPr>
          <w:p w:rsidR="0030427C" w:rsidRPr="00D174CC" w:rsidRDefault="0030427C" w:rsidP="00D83931">
            <w:r w:rsidRPr="00D174CC">
              <w:t>36</w:t>
            </w:r>
          </w:p>
        </w:tc>
        <w:tc>
          <w:tcPr>
            <w:tcW w:w="1547" w:type="dxa"/>
            <w:shd w:val="clear" w:color="auto" w:fill="auto"/>
            <w:vAlign w:val="center"/>
          </w:tcPr>
          <w:p w:rsidR="0030427C" w:rsidRPr="00282E37" w:rsidRDefault="0030427C" w:rsidP="00D83931">
            <w:pPr>
              <w:tabs>
                <w:tab w:val="left" w:pos="814"/>
              </w:tabs>
              <w:jc w:val="center"/>
            </w:pPr>
            <w:r>
              <w:t>4</w:t>
            </w:r>
          </w:p>
        </w:tc>
        <w:tc>
          <w:tcPr>
            <w:tcW w:w="1912" w:type="dxa"/>
            <w:shd w:val="clear" w:color="auto" w:fill="auto"/>
            <w:vAlign w:val="center"/>
          </w:tcPr>
          <w:p w:rsidR="0030427C" w:rsidRPr="00282E37" w:rsidRDefault="0030427C" w:rsidP="00D83931">
            <w:pPr>
              <w:tabs>
                <w:tab w:val="left" w:pos="814"/>
              </w:tabs>
              <w:jc w:val="center"/>
            </w:pPr>
            <w:r>
              <w:t>-</w:t>
            </w:r>
          </w:p>
        </w:tc>
        <w:tc>
          <w:tcPr>
            <w:tcW w:w="1289" w:type="dxa"/>
            <w:shd w:val="clear" w:color="auto" w:fill="auto"/>
            <w:vAlign w:val="center"/>
          </w:tcPr>
          <w:p w:rsidR="0030427C" w:rsidRPr="00282E37" w:rsidRDefault="0030427C" w:rsidP="00D83931">
            <w:pPr>
              <w:tabs>
                <w:tab w:val="left" w:pos="814"/>
              </w:tabs>
              <w:jc w:val="center"/>
            </w:pPr>
            <w:r>
              <w:t>32</w:t>
            </w:r>
          </w:p>
        </w:tc>
        <w:tc>
          <w:tcPr>
            <w:tcW w:w="1145" w:type="dxa"/>
            <w:shd w:val="clear" w:color="auto" w:fill="auto"/>
            <w:vAlign w:val="center"/>
          </w:tcPr>
          <w:p w:rsidR="0030427C" w:rsidRPr="00573AAF" w:rsidRDefault="0030427C" w:rsidP="00D83931">
            <w:pPr>
              <w:tabs>
                <w:tab w:val="left" w:pos="814"/>
              </w:tabs>
              <w:jc w:val="center"/>
              <w:rPr>
                <w:color w:val="000000"/>
              </w:rPr>
            </w:pPr>
            <w:r>
              <w:rPr>
                <w:color w:val="000000"/>
              </w:rPr>
              <w:t>К</w:t>
            </w:r>
          </w:p>
        </w:tc>
        <w:tc>
          <w:tcPr>
            <w:tcW w:w="1145" w:type="dxa"/>
            <w:shd w:val="clear" w:color="auto" w:fill="auto"/>
            <w:vAlign w:val="center"/>
          </w:tcPr>
          <w:p w:rsidR="0030427C" w:rsidRPr="00D174CC" w:rsidRDefault="0030427C" w:rsidP="00D83931">
            <w:pPr>
              <w:jc w:val="center"/>
            </w:pPr>
            <w:r w:rsidRPr="00D174CC">
              <w:rPr>
                <w:caps/>
              </w:rPr>
              <w:t>1</w:t>
            </w:r>
          </w:p>
        </w:tc>
        <w:tc>
          <w:tcPr>
            <w:tcW w:w="1288" w:type="dxa"/>
            <w:shd w:val="clear" w:color="auto" w:fill="auto"/>
            <w:vAlign w:val="center"/>
          </w:tcPr>
          <w:p w:rsidR="0030427C" w:rsidRPr="00D174CC" w:rsidRDefault="0030427C" w:rsidP="00D83931">
            <w:pPr>
              <w:tabs>
                <w:tab w:val="left" w:pos="814"/>
              </w:tabs>
              <w:jc w:val="center"/>
              <w:rPr>
                <w:caps/>
              </w:rPr>
            </w:pPr>
            <w:r w:rsidRPr="00D174CC">
              <w:rPr>
                <w:caps/>
              </w:rPr>
              <w:t>1</w:t>
            </w:r>
          </w:p>
        </w:tc>
        <w:tc>
          <w:tcPr>
            <w:tcW w:w="1424" w:type="dxa"/>
            <w:shd w:val="clear" w:color="auto" w:fill="auto"/>
            <w:vAlign w:val="center"/>
          </w:tcPr>
          <w:p w:rsidR="0030427C" w:rsidRPr="00D174CC" w:rsidRDefault="0030427C" w:rsidP="00D83931">
            <w:pPr>
              <w:tabs>
                <w:tab w:val="left" w:pos="814"/>
              </w:tabs>
              <w:rPr>
                <w:caps/>
              </w:rPr>
            </w:pPr>
            <w:r w:rsidRPr="00D174CC">
              <w:rPr>
                <w:caps/>
              </w:rPr>
              <w:t>ОР.1.</w:t>
            </w:r>
          </w:p>
        </w:tc>
      </w:tr>
      <w:tr w:rsidR="0030427C" w:rsidRPr="002A479A" w:rsidTr="00D83931">
        <w:trPr>
          <w:trHeight w:val="123"/>
        </w:trPr>
        <w:tc>
          <w:tcPr>
            <w:tcW w:w="1291" w:type="dxa"/>
            <w:shd w:val="clear" w:color="auto" w:fill="auto"/>
          </w:tcPr>
          <w:p w:rsidR="0030427C" w:rsidRPr="00D174CC" w:rsidRDefault="0030427C" w:rsidP="00D83931">
            <w:r w:rsidRPr="00D174CC">
              <w:rPr>
                <w:sz w:val="16"/>
              </w:rPr>
              <w:t>К.М. 06.ДВ.01</w:t>
            </w:r>
            <w:r w:rsidR="00FB3B0B">
              <w:rPr>
                <w:sz w:val="16"/>
              </w:rPr>
              <w:t>.04</w:t>
            </w:r>
          </w:p>
        </w:tc>
        <w:tc>
          <w:tcPr>
            <w:tcW w:w="3644" w:type="dxa"/>
            <w:shd w:val="clear" w:color="auto" w:fill="auto"/>
            <w:vAlign w:val="center"/>
          </w:tcPr>
          <w:p w:rsidR="0030427C" w:rsidRPr="00D174CC" w:rsidRDefault="0030427C" w:rsidP="00D83931">
            <w:pPr>
              <w:textAlignment w:val="baseline"/>
            </w:pPr>
            <w:r w:rsidRPr="00D174CC">
              <w:t xml:space="preserve">Деятельность классного руководителя в образовательном пространстве  </w:t>
            </w:r>
            <w:r w:rsidR="00FB3B0B">
              <w:t>школы</w:t>
            </w:r>
          </w:p>
        </w:tc>
        <w:tc>
          <w:tcPr>
            <w:tcW w:w="822" w:type="dxa"/>
            <w:shd w:val="clear" w:color="auto" w:fill="auto"/>
          </w:tcPr>
          <w:p w:rsidR="0030427C" w:rsidRPr="00D174CC" w:rsidRDefault="0030427C" w:rsidP="00D83931">
            <w:r w:rsidRPr="00D174CC">
              <w:t>36</w:t>
            </w:r>
          </w:p>
        </w:tc>
        <w:tc>
          <w:tcPr>
            <w:tcW w:w="1547" w:type="dxa"/>
            <w:shd w:val="clear" w:color="auto" w:fill="auto"/>
            <w:vAlign w:val="center"/>
          </w:tcPr>
          <w:p w:rsidR="0030427C" w:rsidRPr="00282E37" w:rsidRDefault="0030427C" w:rsidP="00D83931">
            <w:pPr>
              <w:tabs>
                <w:tab w:val="left" w:pos="814"/>
              </w:tabs>
              <w:jc w:val="center"/>
            </w:pPr>
            <w:r>
              <w:t>4</w:t>
            </w:r>
          </w:p>
        </w:tc>
        <w:tc>
          <w:tcPr>
            <w:tcW w:w="1912" w:type="dxa"/>
            <w:shd w:val="clear" w:color="auto" w:fill="auto"/>
            <w:vAlign w:val="center"/>
          </w:tcPr>
          <w:p w:rsidR="0030427C" w:rsidRPr="00282E37" w:rsidRDefault="0030427C" w:rsidP="00D83931">
            <w:pPr>
              <w:tabs>
                <w:tab w:val="left" w:pos="814"/>
              </w:tabs>
              <w:jc w:val="center"/>
            </w:pPr>
            <w:r>
              <w:t>-</w:t>
            </w:r>
          </w:p>
        </w:tc>
        <w:tc>
          <w:tcPr>
            <w:tcW w:w="1289" w:type="dxa"/>
            <w:shd w:val="clear" w:color="auto" w:fill="auto"/>
            <w:vAlign w:val="center"/>
          </w:tcPr>
          <w:p w:rsidR="0030427C" w:rsidRPr="00282E37" w:rsidRDefault="0030427C" w:rsidP="00D83931">
            <w:pPr>
              <w:tabs>
                <w:tab w:val="left" w:pos="814"/>
              </w:tabs>
              <w:jc w:val="center"/>
            </w:pPr>
            <w:r>
              <w:t>32</w:t>
            </w:r>
          </w:p>
        </w:tc>
        <w:tc>
          <w:tcPr>
            <w:tcW w:w="1145" w:type="dxa"/>
            <w:shd w:val="clear" w:color="auto" w:fill="auto"/>
            <w:vAlign w:val="center"/>
          </w:tcPr>
          <w:p w:rsidR="0030427C" w:rsidRPr="00573AAF" w:rsidRDefault="0030427C" w:rsidP="00D83931">
            <w:pPr>
              <w:tabs>
                <w:tab w:val="left" w:pos="814"/>
              </w:tabs>
              <w:jc w:val="center"/>
              <w:rPr>
                <w:color w:val="000000"/>
              </w:rPr>
            </w:pPr>
            <w:r>
              <w:rPr>
                <w:color w:val="000000"/>
              </w:rPr>
              <w:t>К</w:t>
            </w:r>
          </w:p>
        </w:tc>
        <w:tc>
          <w:tcPr>
            <w:tcW w:w="1145" w:type="dxa"/>
            <w:shd w:val="clear" w:color="auto" w:fill="auto"/>
            <w:vAlign w:val="center"/>
          </w:tcPr>
          <w:p w:rsidR="0030427C" w:rsidRPr="00D174CC" w:rsidRDefault="0030427C" w:rsidP="00D83931">
            <w:pPr>
              <w:jc w:val="center"/>
            </w:pPr>
            <w:r w:rsidRPr="00D174CC">
              <w:rPr>
                <w:caps/>
              </w:rPr>
              <w:t>1</w:t>
            </w:r>
          </w:p>
        </w:tc>
        <w:tc>
          <w:tcPr>
            <w:tcW w:w="1288" w:type="dxa"/>
            <w:shd w:val="clear" w:color="auto" w:fill="auto"/>
            <w:vAlign w:val="center"/>
          </w:tcPr>
          <w:p w:rsidR="0030427C" w:rsidRPr="00D174CC" w:rsidRDefault="0030427C" w:rsidP="00D83931">
            <w:pPr>
              <w:tabs>
                <w:tab w:val="left" w:pos="814"/>
              </w:tabs>
              <w:jc w:val="center"/>
              <w:rPr>
                <w:caps/>
              </w:rPr>
            </w:pPr>
            <w:r w:rsidRPr="00D174CC">
              <w:rPr>
                <w:caps/>
              </w:rPr>
              <w:t>1</w:t>
            </w:r>
          </w:p>
        </w:tc>
        <w:tc>
          <w:tcPr>
            <w:tcW w:w="1424" w:type="dxa"/>
            <w:shd w:val="clear" w:color="auto" w:fill="auto"/>
            <w:vAlign w:val="center"/>
          </w:tcPr>
          <w:p w:rsidR="0030427C" w:rsidRPr="00D174CC" w:rsidRDefault="0030427C" w:rsidP="00D83931">
            <w:pPr>
              <w:tabs>
                <w:tab w:val="left" w:pos="814"/>
              </w:tabs>
              <w:rPr>
                <w:caps/>
              </w:rPr>
            </w:pPr>
            <w:r w:rsidRPr="00D174CC">
              <w:rPr>
                <w:caps/>
              </w:rPr>
              <w:t>ОР.1.</w:t>
            </w:r>
          </w:p>
        </w:tc>
      </w:tr>
      <w:tr w:rsidR="0030427C" w:rsidRPr="002A479A" w:rsidTr="00D83931">
        <w:trPr>
          <w:trHeight w:val="123"/>
        </w:trPr>
        <w:tc>
          <w:tcPr>
            <w:tcW w:w="1291" w:type="dxa"/>
            <w:shd w:val="clear" w:color="auto" w:fill="auto"/>
          </w:tcPr>
          <w:p w:rsidR="0030427C" w:rsidRPr="00D174CC" w:rsidRDefault="0030427C" w:rsidP="00D83931">
            <w:r w:rsidRPr="00D174CC">
              <w:rPr>
                <w:sz w:val="16"/>
              </w:rPr>
              <w:t>К.М. 06.ДВ.01</w:t>
            </w:r>
            <w:r w:rsidR="00FB3B0B">
              <w:rPr>
                <w:sz w:val="16"/>
              </w:rPr>
              <w:t>.05</w:t>
            </w:r>
          </w:p>
        </w:tc>
        <w:tc>
          <w:tcPr>
            <w:tcW w:w="3644" w:type="dxa"/>
            <w:shd w:val="clear" w:color="auto" w:fill="auto"/>
            <w:vAlign w:val="center"/>
          </w:tcPr>
          <w:p w:rsidR="0030427C" w:rsidRPr="00D174CC" w:rsidRDefault="0030427C" w:rsidP="00D83931">
            <w:pPr>
              <w:textAlignment w:val="baseline"/>
            </w:pPr>
            <w:r w:rsidRPr="00D174CC">
              <w:t>Служба школьной медиации в воспитательном пространстве школы</w:t>
            </w:r>
            <w:r w:rsidRPr="00D174CC">
              <w:rPr>
                <w:b/>
              </w:rPr>
              <w:t xml:space="preserve"> </w:t>
            </w:r>
          </w:p>
        </w:tc>
        <w:tc>
          <w:tcPr>
            <w:tcW w:w="822" w:type="dxa"/>
            <w:shd w:val="clear" w:color="auto" w:fill="auto"/>
          </w:tcPr>
          <w:p w:rsidR="0030427C" w:rsidRPr="00D174CC" w:rsidRDefault="0030427C" w:rsidP="00D83931">
            <w:r w:rsidRPr="00D174CC">
              <w:t>36</w:t>
            </w:r>
          </w:p>
        </w:tc>
        <w:tc>
          <w:tcPr>
            <w:tcW w:w="1547" w:type="dxa"/>
            <w:shd w:val="clear" w:color="auto" w:fill="auto"/>
            <w:vAlign w:val="center"/>
          </w:tcPr>
          <w:p w:rsidR="0030427C" w:rsidRPr="00282E37" w:rsidRDefault="0030427C" w:rsidP="00D83931">
            <w:pPr>
              <w:tabs>
                <w:tab w:val="left" w:pos="814"/>
              </w:tabs>
              <w:jc w:val="center"/>
            </w:pPr>
            <w:r>
              <w:t>4</w:t>
            </w:r>
          </w:p>
        </w:tc>
        <w:tc>
          <w:tcPr>
            <w:tcW w:w="1912" w:type="dxa"/>
            <w:shd w:val="clear" w:color="auto" w:fill="auto"/>
            <w:vAlign w:val="center"/>
          </w:tcPr>
          <w:p w:rsidR="0030427C" w:rsidRPr="00282E37" w:rsidRDefault="0030427C" w:rsidP="00D83931">
            <w:pPr>
              <w:tabs>
                <w:tab w:val="left" w:pos="814"/>
              </w:tabs>
              <w:jc w:val="center"/>
            </w:pPr>
            <w:r>
              <w:t>-</w:t>
            </w:r>
          </w:p>
        </w:tc>
        <w:tc>
          <w:tcPr>
            <w:tcW w:w="1289" w:type="dxa"/>
            <w:shd w:val="clear" w:color="auto" w:fill="auto"/>
            <w:vAlign w:val="center"/>
          </w:tcPr>
          <w:p w:rsidR="0030427C" w:rsidRPr="00282E37" w:rsidRDefault="0030427C" w:rsidP="00D83931">
            <w:pPr>
              <w:tabs>
                <w:tab w:val="left" w:pos="814"/>
              </w:tabs>
              <w:jc w:val="center"/>
            </w:pPr>
            <w:r>
              <w:t>32</w:t>
            </w:r>
          </w:p>
        </w:tc>
        <w:tc>
          <w:tcPr>
            <w:tcW w:w="1145" w:type="dxa"/>
            <w:shd w:val="clear" w:color="auto" w:fill="auto"/>
            <w:vAlign w:val="center"/>
          </w:tcPr>
          <w:p w:rsidR="0030427C" w:rsidRPr="00573AAF" w:rsidRDefault="0030427C" w:rsidP="00D83931">
            <w:pPr>
              <w:tabs>
                <w:tab w:val="left" w:pos="814"/>
              </w:tabs>
              <w:jc w:val="center"/>
              <w:rPr>
                <w:color w:val="000000"/>
              </w:rPr>
            </w:pPr>
            <w:r>
              <w:rPr>
                <w:color w:val="000000"/>
              </w:rPr>
              <w:t>К</w:t>
            </w:r>
          </w:p>
        </w:tc>
        <w:tc>
          <w:tcPr>
            <w:tcW w:w="1145" w:type="dxa"/>
            <w:shd w:val="clear" w:color="auto" w:fill="auto"/>
            <w:vAlign w:val="center"/>
          </w:tcPr>
          <w:p w:rsidR="0030427C" w:rsidRPr="00D174CC" w:rsidRDefault="0030427C" w:rsidP="00D83931">
            <w:pPr>
              <w:jc w:val="center"/>
            </w:pPr>
            <w:r w:rsidRPr="00D174CC">
              <w:rPr>
                <w:caps/>
              </w:rPr>
              <w:t>1</w:t>
            </w:r>
          </w:p>
        </w:tc>
        <w:tc>
          <w:tcPr>
            <w:tcW w:w="1288" w:type="dxa"/>
            <w:shd w:val="clear" w:color="auto" w:fill="auto"/>
            <w:vAlign w:val="center"/>
          </w:tcPr>
          <w:p w:rsidR="0030427C" w:rsidRPr="00D174CC" w:rsidRDefault="0030427C" w:rsidP="00D83931">
            <w:pPr>
              <w:tabs>
                <w:tab w:val="left" w:pos="814"/>
              </w:tabs>
              <w:jc w:val="center"/>
              <w:rPr>
                <w:caps/>
              </w:rPr>
            </w:pPr>
            <w:r w:rsidRPr="00D174CC">
              <w:rPr>
                <w:caps/>
              </w:rPr>
              <w:t>1</w:t>
            </w:r>
          </w:p>
        </w:tc>
        <w:tc>
          <w:tcPr>
            <w:tcW w:w="1424" w:type="dxa"/>
            <w:shd w:val="clear" w:color="auto" w:fill="auto"/>
            <w:vAlign w:val="center"/>
          </w:tcPr>
          <w:p w:rsidR="0030427C" w:rsidRPr="00D174CC" w:rsidRDefault="0030427C" w:rsidP="00D83931">
            <w:pPr>
              <w:tabs>
                <w:tab w:val="left" w:pos="814"/>
              </w:tabs>
              <w:rPr>
                <w:caps/>
              </w:rPr>
            </w:pPr>
            <w:r w:rsidRPr="00D174CC">
              <w:rPr>
                <w:caps/>
              </w:rPr>
              <w:t>ОР.1.</w:t>
            </w:r>
          </w:p>
        </w:tc>
      </w:tr>
      <w:tr w:rsidR="0030427C" w:rsidRPr="002A479A" w:rsidTr="00597030">
        <w:trPr>
          <w:trHeight w:val="123"/>
        </w:trPr>
        <w:tc>
          <w:tcPr>
            <w:tcW w:w="15507" w:type="dxa"/>
            <w:gridSpan w:val="10"/>
            <w:shd w:val="clear" w:color="auto" w:fill="auto"/>
            <w:vAlign w:val="center"/>
          </w:tcPr>
          <w:p w:rsidR="0030427C" w:rsidRPr="00D174CC" w:rsidRDefault="0030427C" w:rsidP="00D83931">
            <w:pPr>
              <w:tabs>
                <w:tab w:val="left" w:pos="814"/>
              </w:tabs>
              <w:ind w:firstLine="317"/>
              <w:jc w:val="center"/>
              <w:rPr>
                <w:caps/>
              </w:rPr>
            </w:pPr>
            <w:r w:rsidRPr="00D174CC">
              <w:rPr>
                <w:caps/>
              </w:rPr>
              <w:t>2. Дисциплины по выбору (выбрать 1 из 5)</w:t>
            </w:r>
          </w:p>
        </w:tc>
      </w:tr>
      <w:tr w:rsidR="006C77B0" w:rsidRPr="002A479A" w:rsidTr="007B0162">
        <w:trPr>
          <w:trHeight w:val="123"/>
        </w:trPr>
        <w:tc>
          <w:tcPr>
            <w:tcW w:w="1291" w:type="dxa"/>
            <w:shd w:val="clear" w:color="auto" w:fill="auto"/>
          </w:tcPr>
          <w:p w:rsidR="006C77B0" w:rsidRPr="00D174CC" w:rsidRDefault="006C77B0" w:rsidP="00D83931">
            <w:r w:rsidRPr="00D174CC">
              <w:rPr>
                <w:sz w:val="16"/>
              </w:rPr>
              <w:t>К.М. 06.ДВ.0</w:t>
            </w:r>
            <w:r>
              <w:rPr>
                <w:sz w:val="16"/>
              </w:rPr>
              <w:t>2.01</w:t>
            </w:r>
          </w:p>
        </w:tc>
        <w:tc>
          <w:tcPr>
            <w:tcW w:w="3644" w:type="dxa"/>
            <w:shd w:val="clear" w:color="auto" w:fill="auto"/>
            <w:vAlign w:val="center"/>
          </w:tcPr>
          <w:p w:rsidR="006C77B0" w:rsidRPr="00D174CC" w:rsidRDefault="006C77B0" w:rsidP="00D83931">
            <w:pPr>
              <w:textAlignment w:val="baseline"/>
            </w:pPr>
            <w:r w:rsidRPr="00D174CC">
              <w:t xml:space="preserve">Организация самоуправления в детско-взрослом сообществе </w:t>
            </w:r>
          </w:p>
        </w:tc>
        <w:tc>
          <w:tcPr>
            <w:tcW w:w="822" w:type="dxa"/>
            <w:shd w:val="clear" w:color="auto" w:fill="auto"/>
            <w:vAlign w:val="center"/>
          </w:tcPr>
          <w:p w:rsidR="006C77B0" w:rsidRPr="00D174CC" w:rsidRDefault="006C77B0" w:rsidP="00D83931">
            <w:pPr>
              <w:tabs>
                <w:tab w:val="left" w:pos="814"/>
              </w:tabs>
              <w:jc w:val="center"/>
            </w:pPr>
            <w:r w:rsidRPr="00D174CC">
              <w:t>36</w:t>
            </w:r>
          </w:p>
        </w:tc>
        <w:tc>
          <w:tcPr>
            <w:tcW w:w="1547" w:type="dxa"/>
            <w:shd w:val="clear" w:color="auto" w:fill="auto"/>
            <w:vAlign w:val="center"/>
          </w:tcPr>
          <w:p w:rsidR="006C77B0" w:rsidRPr="00282E37" w:rsidRDefault="006C77B0" w:rsidP="00D83931">
            <w:pPr>
              <w:tabs>
                <w:tab w:val="left" w:pos="814"/>
              </w:tabs>
              <w:jc w:val="center"/>
            </w:pPr>
            <w:r>
              <w:t>4</w:t>
            </w:r>
          </w:p>
        </w:tc>
        <w:tc>
          <w:tcPr>
            <w:tcW w:w="1912" w:type="dxa"/>
            <w:shd w:val="clear" w:color="auto" w:fill="auto"/>
            <w:vAlign w:val="center"/>
          </w:tcPr>
          <w:p w:rsidR="006C77B0" w:rsidRPr="00282E37" w:rsidRDefault="006C77B0" w:rsidP="00D83931">
            <w:pPr>
              <w:tabs>
                <w:tab w:val="left" w:pos="814"/>
              </w:tabs>
              <w:jc w:val="center"/>
            </w:pPr>
            <w:r>
              <w:t>-</w:t>
            </w:r>
          </w:p>
        </w:tc>
        <w:tc>
          <w:tcPr>
            <w:tcW w:w="1289" w:type="dxa"/>
            <w:shd w:val="clear" w:color="auto" w:fill="auto"/>
            <w:vAlign w:val="center"/>
          </w:tcPr>
          <w:p w:rsidR="006C77B0" w:rsidRPr="00282E37" w:rsidRDefault="006C77B0" w:rsidP="00D83931">
            <w:pPr>
              <w:tabs>
                <w:tab w:val="left" w:pos="814"/>
              </w:tabs>
              <w:jc w:val="center"/>
            </w:pPr>
            <w:r>
              <w:t>32</w:t>
            </w:r>
          </w:p>
        </w:tc>
        <w:tc>
          <w:tcPr>
            <w:tcW w:w="1145" w:type="dxa"/>
            <w:shd w:val="clear" w:color="auto" w:fill="auto"/>
            <w:vAlign w:val="center"/>
          </w:tcPr>
          <w:p w:rsidR="006C77B0" w:rsidRPr="00573AAF" w:rsidRDefault="006C77B0" w:rsidP="00D83931">
            <w:pPr>
              <w:tabs>
                <w:tab w:val="left" w:pos="814"/>
              </w:tabs>
              <w:jc w:val="center"/>
              <w:rPr>
                <w:color w:val="000000"/>
              </w:rPr>
            </w:pPr>
            <w:r>
              <w:rPr>
                <w:color w:val="000000"/>
              </w:rPr>
              <w:t>К</w:t>
            </w:r>
          </w:p>
        </w:tc>
        <w:tc>
          <w:tcPr>
            <w:tcW w:w="1145" w:type="dxa"/>
            <w:shd w:val="clear" w:color="auto" w:fill="auto"/>
            <w:vAlign w:val="center"/>
          </w:tcPr>
          <w:p w:rsidR="006C77B0" w:rsidRPr="00D174CC" w:rsidRDefault="006C77B0" w:rsidP="00D83931">
            <w:pPr>
              <w:jc w:val="center"/>
            </w:pPr>
            <w:r w:rsidRPr="00D174CC">
              <w:rPr>
                <w:caps/>
              </w:rPr>
              <w:t>1</w:t>
            </w:r>
          </w:p>
        </w:tc>
        <w:tc>
          <w:tcPr>
            <w:tcW w:w="1288" w:type="dxa"/>
            <w:shd w:val="clear" w:color="auto" w:fill="auto"/>
          </w:tcPr>
          <w:p w:rsidR="006C77B0" w:rsidRDefault="006C77B0" w:rsidP="006C77B0">
            <w:pPr>
              <w:jc w:val="center"/>
            </w:pPr>
            <w:r w:rsidRPr="007C1B05">
              <w:rPr>
                <w:caps/>
              </w:rPr>
              <w:t>1</w:t>
            </w:r>
          </w:p>
        </w:tc>
        <w:tc>
          <w:tcPr>
            <w:tcW w:w="1424" w:type="dxa"/>
            <w:shd w:val="clear" w:color="auto" w:fill="auto"/>
            <w:vAlign w:val="center"/>
          </w:tcPr>
          <w:p w:rsidR="006C77B0" w:rsidRPr="00D174CC" w:rsidRDefault="006C77B0" w:rsidP="00D83931">
            <w:pPr>
              <w:tabs>
                <w:tab w:val="left" w:pos="814"/>
              </w:tabs>
              <w:rPr>
                <w:caps/>
              </w:rPr>
            </w:pPr>
            <w:r w:rsidRPr="00D174CC">
              <w:rPr>
                <w:caps/>
              </w:rPr>
              <w:t>ОР.1.</w:t>
            </w:r>
          </w:p>
        </w:tc>
      </w:tr>
      <w:tr w:rsidR="006C77B0" w:rsidRPr="002A479A" w:rsidTr="007B0162">
        <w:trPr>
          <w:trHeight w:val="123"/>
        </w:trPr>
        <w:tc>
          <w:tcPr>
            <w:tcW w:w="1291" w:type="dxa"/>
            <w:shd w:val="clear" w:color="auto" w:fill="auto"/>
          </w:tcPr>
          <w:p w:rsidR="006C77B0" w:rsidRPr="00D174CC" w:rsidRDefault="006C77B0" w:rsidP="00D83931">
            <w:r w:rsidRPr="00D174CC">
              <w:rPr>
                <w:sz w:val="16"/>
              </w:rPr>
              <w:lastRenderedPageBreak/>
              <w:t>К.М. 06.ДВ.0</w:t>
            </w:r>
            <w:r>
              <w:rPr>
                <w:sz w:val="16"/>
              </w:rPr>
              <w:t>2.02</w:t>
            </w:r>
          </w:p>
        </w:tc>
        <w:tc>
          <w:tcPr>
            <w:tcW w:w="3644" w:type="dxa"/>
            <w:shd w:val="clear" w:color="auto" w:fill="auto"/>
            <w:vAlign w:val="center"/>
          </w:tcPr>
          <w:p w:rsidR="006C77B0" w:rsidRPr="00D174CC" w:rsidRDefault="006C77B0" w:rsidP="00D83931">
            <w:pPr>
              <w:textAlignment w:val="baseline"/>
            </w:pPr>
            <w:r w:rsidRPr="00D174CC">
              <w:t xml:space="preserve">Школа вожатого </w:t>
            </w:r>
          </w:p>
        </w:tc>
        <w:tc>
          <w:tcPr>
            <w:tcW w:w="822" w:type="dxa"/>
            <w:shd w:val="clear" w:color="auto" w:fill="auto"/>
            <w:vAlign w:val="center"/>
          </w:tcPr>
          <w:p w:rsidR="006C77B0" w:rsidRPr="00D174CC" w:rsidRDefault="006C77B0" w:rsidP="00D83931">
            <w:pPr>
              <w:jc w:val="center"/>
            </w:pPr>
            <w:r w:rsidRPr="00D174CC">
              <w:t>36</w:t>
            </w:r>
          </w:p>
        </w:tc>
        <w:tc>
          <w:tcPr>
            <w:tcW w:w="1547" w:type="dxa"/>
            <w:shd w:val="clear" w:color="auto" w:fill="auto"/>
            <w:vAlign w:val="center"/>
          </w:tcPr>
          <w:p w:rsidR="006C77B0" w:rsidRPr="00282E37" w:rsidRDefault="006C77B0" w:rsidP="00D83931">
            <w:pPr>
              <w:tabs>
                <w:tab w:val="left" w:pos="814"/>
              </w:tabs>
              <w:jc w:val="center"/>
            </w:pPr>
            <w:r>
              <w:t>4</w:t>
            </w:r>
          </w:p>
        </w:tc>
        <w:tc>
          <w:tcPr>
            <w:tcW w:w="1912" w:type="dxa"/>
            <w:shd w:val="clear" w:color="auto" w:fill="auto"/>
            <w:vAlign w:val="center"/>
          </w:tcPr>
          <w:p w:rsidR="006C77B0" w:rsidRPr="00282E37" w:rsidRDefault="006C77B0" w:rsidP="00D83931">
            <w:pPr>
              <w:tabs>
                <w:tab w:val="left" w:pos="814"/>
              </w:tabs>
              <w:jc w:val="center"/>
            </w:pPr>
            <w:r>
              <w:t>-</w:t>
            </w:r>
          </w:p>
        </w:tc>
        <w:tc>
          <w:tcPr>
            <w:tcW w:w="1289" w:type="dxa"/>
            <w:shd w:val="clear" w:color="auto" w:fill="auto"/>
            <w:vAlign w:val="center"/>
          </w:tcPr>
          <w:p w:rsidR="006C77B0" w:rsidRPr="00282E37" w:rsidRDefault="006C77B0" w:rsidP="00D83931">
            <w:pPr>
              <w:tabs>
                <w:tab w:val="left" w:pos="814"/>
              </w:tabs>
              <w:jc w:val="center"/>
            </w:pPr>
            <w:r>
              <w:t>32</w:t>
            </w:r>
          </w:p>
        </w:tc>
        <w:tc>
          <w:tcPr>
            <w:tcW w:w="1145" w:type="dxa"/>
            <w:shd w:val="clear" w:color="auto" w:fill="auto"/>
            <w:vAlign w:val="center"/>
          </w:tcPr>
          <w:p w:rsidR="006C77B0" w:rsidRPr="00573AAF" w:rsidRDefault="006C77B0" w:rsidP="00D83931">
            <w:pPr>
              <w:tabs>
                <w:tab w:val="left" w:pos="814"/>
              </w:tabs>
              <w:jc w:val="center"/>
              <w:rPr>
                <w:color w:val="000000"/>
              </w:rPr>
            </w:pPr>
            <w:r>
              <w:rPr>
                <w:color w:val="000000"/>
              </w:rPr>
              <w:t>К</w:t>
            </w:r>
          </w:p>
        </w:tc>
        <w:tc>
          <w:tcPr>
            <w:tcW w:w="1145" w:type="dxa"/>
            <w:shd w:val="clear" w:color="auto" w:fill="auto"/>
          </w:tcPr>
          <w:p w:rsidR="006C77B0" w:rsidRPr="00D174CC" w:rsidRDefault="006C77B0" w:rsidP="00D83931">
            <w:pPr>
              <w:jc w:val="center"/>
            </w:pPr>
            <w:r w:rsidRPr="00D174CC">
              <w:rPr>
                <w:caps/>
              </w:rPr>
              <w:t>1</w:t>
            </w:r>
          </w:p>
        </w:tc>
        <w:tc>
          <w:tcPr>
            <w:tcW w:w="1288" w:type="dxa"/>
            <w:shd w:val="clear" w:color="auto" w:fill="auto"/>
          </w:tcPr>
          <w:p w:rsidR="006C77B0" w:rsidRDefault="006C77B0" w:rsidP="006C77B0">
            <w:pPr>
              <w:jc w:val="center"/>
            </w:pPr>
            <w:r w:rsidRPr="007C1B05">
              <w:rPr>
                <w:caps/>
              </w:rPr>
              <w:t>1</w:t>
            </w:r>
          </w:p>
        </w:tc>
        <w:tc>
          <w:tcPr>
            <w:tcW w:w="1424" w:type="dxa"/>
            <w:shd w:val="clear" w:color="auto" w:fill="auto"/>
            <w:vAlign w:val="center"/>
          </w:tcPr>
          <w:p w:rsidR="006C77B0" w:rsidRPr="00D174CC" w:rsidRDefault="006C77B0" w:rsidP="00D83931">
            <w:pPr>
              <w:tabs>
                <w:tab w:val="left" w:pos="814"/>
              </w:tabs>
              <w:rPr>
                <w:caps/>
              </w:rPr>
            </w:pPr>
            <w:r w:rsidRPr="00D174CC">
              <w:rPr>
                <w:caps/>
              </w:rPr>
              <w:t>ОР.1.</w:t>
            </w:r>
          </w:p>
        </w:tc>
      </w:tr>
      <w:tr w:rsidR="006C77B0" w:rsidRPr="002A479A" w:rsidTr="007B0162">
        <w:trPr>
          <w:trHeight w:val="123"/>
        </w:trPr>
        <w:tc>
          <w:tcPr>
            <w:tcW w:w="1291" w:type="dxa"/>
            <w:shd w:val="clear" w:color="auto" w:fill="auto"/>
          </w:tcPr>
          <w:p w:rsidR="006C77B0" w:rsidRPr="00D174CC" w:rsidRDefault="006C77B0" w:rsidP="00D83931">
            <w:r w:rsidRPr="00D174CC">
              <w:rPr>
                <w:sz w:val="16"/>
              </w:rPr>
              <w:t>К.М. 06.ДВ.0</w:t>
            </w:r>
            <w:r>
              <w:rPr>
                <w:sz w:val="16"/>
              </w:rPr>
              <w:t>2.03</w:t>
            </w:r>
          </w:p>
        </w:tc>
        <w:tc>
          <w:tcPr>
            <w:tcW w:w="3644" w:type="dxa"/>
            <w:shd w:val="clear" w:color="auto" w:fill="auto"/>
            <w:vAlign w:val="center"/>
          </w:tcPr>
          <w:p w:rsidR="006C77B0" w:rsidRPr="00D174CC" w:rsidRDefault="006C77B0" w:rsidP="00D83931">
            <w:pPr>
              <w:textAlignment w:val="baseline"/>
            </w:pPr>
            <w:r w:rsidRPr="00D174CC">
              <w:t xml:space="preserve">Педагогический потенциал молодежных субкультур </w:t>
            </w:r>
          </w:p>
        </w:tc>
        <w:tc>
          <w:tcPr>
            <w:tcW w:w="822" w:type="dxa"/>
            <w:shd w:val="clear" w:color="auto" w:fill="auto"/>
            <w:vAlign w:val="center"/>
          </w:tcPr>
          <w:p w:rsidR="006C77B0" w:rsidRPr="00D174CC" w:rsidRDefault="006C77B0" w:rsidP="00D83931">
            <w:pPr>
              <w:jc w:val="center"/>
            </w:pPr>
            <w:r w:rsidRPr="00D174CC">
              <w:t>36</w:t>
            </w:r>
          </w:p>
        </w:tc>
        <w:tc>
          <w:tcPr>
            <w:tcW w:w="1547" w:type="dxa"/>
            <w:shd w:val="clear" w:color="auto" w:fill="auto"/>
            <w:vAlign w:val="center"/>
          </w:tcPr>
          <w:p w:rsidR="006C77B0" w:rsidRPr="00282E37" w:rsidRDefault="006C77B0" w:rsidP="00D83931">
            <w:pPr>
              <w:tabs>
                <w:tab w:val="left" w:pos="814"/>
              </w:tabs>
              <w:jc w:val="center"/>
            </w:pPr>
            <w:r>
              <w:t>4</w:t>
            </w:r>
          </w:p>
        </w:tc>
        <w:tc>
          <w:tcPr>
            <w:tcW w:w="1912" w:type="dxa"/>
            <w:shd w:val="clear" w:color="auto" w:fill="auto"/>
            <w:vAlign w:val="center"/>
          </w:tcPr>
          <w:p w:rsidR="006C77B0" w:rsidRPr="00282E37" w:rsidRDefault="006C77B0" w:rsidP="00D83931">
            <w:pPr>
              <w:tabs>
                <w:tab w:val="left" w:pos="814"/>
              </w:tabs>
              <w:jc w:val="center"/>
            </w:pPr>
            <w:r>
              <w:t>-</w:t>
            </w:r>
          </w:p>
        </w:tc>
        <w:tc>
          <w:tcPr>
            <w:tcW w:w="1289" w:type="dxa"/>
            <w:shd w:val="clear" w:color="auto" w:fill="auto"/>
            <w:vAlign w:val="center"/>
          </w:tcPr>
          <w:p w:rsidR="006C77B0" w:rsidRPr="00282E37" w:rsidRDefault="006C77B0" w:rsidP="00D83931">
            <w:pPr>
              <w:tabs>
                <w:tab w:val="left" w:pos="814"/>
              </w:tabs>
              <w:jc w:val="center"/>
            </w:pPr>
            <w:r>
              <w:t>32</w:t>
            </w:r>
          </w:p>
        </w:tc>
        <w:tc>
          <w:tcPr>
            <w:tcW w:w="1145" w:type="dxa"/>
            <w:shd w:val="clear" w:color="auto" w:fill="auto"/>
            <w:vAlign w:val="center"/>
          </w:tcPr>
          <w:p w:rsidR="006C77B0" w:rsidRPr="00573AAF" w:rsidRDefault="006C77B0" w:rsidP="00D83931">
            <w:pPr>
              <w:tabs>
                <w:tab w:val="left" w:pos="814"/>
              </w:tabs>
              <w:jc w:val="center"/>
              <w:rPr>
                <w:color w:val="000000"/>
              </w:rPr>
            </w:pPr>
            <w:r>
              <w:rPr>
                <w:color w:val="000000"/>
              </w:rPr>
              <w:t>К</w:t>
            </w:r>
          </w:p>
        </w:tc>
        <w:tc>
          <w:tcPr>
            <w:tcW w:w="1145" w:type="dxa"/>
            <w:shd w:val="clear" w:color="auto" w:fill="auto"/>
          </w:tcPr>
          <w:p w:rsidR="006C77B0" w:rsidRPr="00D174CC" w:rsidRDefault="006C77B0" w:rsidP="00D83931">
            <w:pPr>
              <w:jc w:val="center"/>
            </w:pPr>
            <w:r w:rsidRPr="00D174CC">
              <w:rPr>
                <w:caps/>
              </w:rPr>
              <w:t>1</w:t>
            </w:r>
          </w:p>
        </w:tc>
        <w:tc>
          <w:tcPr>
            <w:tcW w:w="1288" w:type="dxa"/>
            <w:shd w:val="clear" w:color="auto" w:fill="auto"/>
          </w:tcPr>
          <w:p w:rsidR="006C77B0" w:rsidRDefault="006C77B0" w:rsidP="006C77B0">
            <w:pPr>
              <w:jc w:val="center"/>
            </w:pPr>
            <w:r w:rsidRPr="007C1B05">
              <w:rPr>
                <w:caps/>
              </w:rPr>
              <w:t>1</w:t>
            </w:r>
          </w:p>
        </w:tc>
        <w:tc>
          <w:tcPr>
            <w:tcW w:w="1424" w:type="dxa"/>
            <w:shd w:val="clear" w:color="auto" w:fill="auto"/>
            <w:vAlign w:val="center"/>
          </w:tcPr>
          <w:p w:rsidR="006C77B0" w:rsidRPr="00D174CC" w:rsidRDefault="006C77B0" w:rsidP="00D83931">
            <w:pPr>
              <w:tabs>
                <w:tab w:val="left" w:pos="814"/>
              </w:tabs>
              <w:rPr>
                <w:caps/>
              </w:rPr>
            </w:pPr>
            <w:r w:rsidRPr="00D174CC">
              <w:rPr>
                <w:caps/>
              </w:rPr>
              <w:t>ОР.1.</w:t>
            </w:r>
          </w:p>
        </w:tc>
      </w:tr>
      <w:tr w:rsidR="006C77B0" w:rsidRPr="002A479A" w:rsidTr="007B0162">
        <w:trPr>
          <w:trHeight w:val="123"/>
        </w:trPr>
        <w:tc>
          <w:tcPr>
            <w:tcW w:w="1291" w:type="dxa"/>
            <w:shd w:val="clear" w:color="auto" w:fill="auto"/>
          </w:tcPr>
          <w:p w:rsidR="006C77B0" w:rsidRPr="00D174CC" w:rsidRDefault="006C77B0" w:rsidP="00D83931">
            <w:r w:rsidRPr="00D174CC">
              <w:rPr>
                <w:sz w:val="16"/>
              </w:rPr>
              <w:t>К.М. 06.ДВ.0</w:t>
            </w:r>
            <w:r>
              <w:rPr>
                <w:sz w:val="16"/>
              </w:rPr>
              <w:t>2.04</w:t>
            </w:r>
          </w:p>
        </w:tc>
        <w:tc>
          <w:tcPr>
            <w:tcW w:w="3644" w:type="dxa"/>
            <w:shd w:val="clear" w:color="auto" w:fill="auto"/>
            <w:vAlign w:val="center"/>
          </w:tcPr>
          <w:p w:rsidR="006C77B0" w:rsidRPr="00D174CC" w:rsidRDefault="006C77B0" w:rsidP="00D83931">
            <w:pPr>
              <w:textAlignment w:val="baseline"/>
            </w:pPr>
            <w:r w:rsidRPr="00D174CC">
              <w:t xml:space="preserve">Педагогическое сопровождение волонтерского движения </w:t>
            </w:r>
          </w:p>
        </w:tc>
        <w:tc>
          <w:tcPr>
            <w:tcW w:w="822" w:type="dxa"/>
            <w:shd w:val="clear" w:color="auto" w:fill="auto"/>
            <w:vAlign w:val="center"/>
          </w:tcPr>
          <w:p w:rsidR="006C77B0" w:rsidRPr="00D174CC" w:rsidRDefault="006C77B0" w:rsidP="00D83931">
            <w:pPr>
              <w:jc w:val="center"/>
            </w:pPr>
            <w:r w:rsidRPr="00D174CC">
              <w:t>36</w:t>
            </w:r>
          </w:p>
        </w:tc>
        <w:tc>
          <w:tcPr>
            <w:tcW w:w="1547" w:type="dxa"/>
            <w:shd w:val="clear" w:color="auto" w:fill="auto"/>
            <w:vAlign w:val="center"/>
          </w:tcPr>
          <w:p w:rsidR="006C77B0" w:rsidRPr="00282E37" w:rsidRDefault="006C77B0" w:rsidP="00D83931">
            <w:pPr>
              <w:tabs>
                <w:tab w:val="left" w:pos="814"/>
              </w:tabs>
              <w:jc w:val="center"/>
            </w:pPr>
            <w:r>
              <w:t>4</w:t>
            </w:r>
          </w:p>
        </w:tc>
        <w:tc>
          <w:tcPr>
            <w:tcW w:w="1912" w:type="dxa"/>
            <w:shd w:val="clear" w:color="auto" w:fill="auto"/>
            <w:vAlign w:val="center"/>
          </w:tcPr>
          <w:p w:rsidR="006C77B0" w:rsidRPr="00282E37" w:rsidRDefault="006C77B0" w:rsidP="00D83931">
            <w:pPr>
              <w:tabs>
                <w:tab w:val="left" w:pos="814"/>
              </w:tabs>
              <w:jc w:val="center"/>
            </w:pPr>
            <w:r>
              <w:t>-</w:t>
            </w:r>
          </w:p>
        </w:tc>
        <w:tc>
          <w:tcPr>
            <w:tcW w:w="1289" w:type="dxa"/>
            <w:shd w:val="clear" w:color="auto" w:fill="auto"/>
            <w:vAlign w:val="center"/>
          </w:tcPr>
          <w:p w:rsidR="006C77B0" w:rsidRPr="00282E37" w:rsidRDefault="006C77B0" w:rsidP="00D83931">
            <w:pPr>
              <w:tabs>
                <w:tab w:val="left" w:pos="814"/>
              </w:tabs>
              <w:jc w:val="center"/>
            </w:pPr>
            <w:r>
              <w:t>32</w:t>
            </w:r>
          </w:p>
        </w:tc>
        <w:tc>
          <w:tcPr>
            <w:tcW w:w="1145" w:type="dxa"/>
            <w:shd w:val="clear" w:color="auto" w:fill="auto"/>
            <w:vAlign w:val="center"/>
          </w:tcPr>
          <w:p w:rsidR="006C77B0" w:rsidRPr="00573AAF" w:rsidRDefault="006C77B0" w:rsidP="00D83931">
            <w:pPr>
              <w:tabs>
                <w:tab w:val="left" w:pos="814"/>
              </w:tabs>
              <w:jc w:val="center"/>
              <w:rPr>
                <w:color w:val="000000"/>
              </w:rPr>
            </w:pPr>
            <w:r>
              <w:rPr>
                <w:color w:val="000000"/>
              </w:rPr>
              <w:t>К</w:t>
            </w:r>
          </w:p>
        </w:tc>
        <w:tc>
          <w:tcPr>
            <w:tcW w:w="1145" w:type="dxa"/>
            <w:shd w:val="clear" w:color="auto" w:fill="auto"/>
            <w:vAlign w:val="center"/>
          </w:tcPr>
          <w:p w:rsidR="006C77B0" w:rsidRPr="00D174CC" w:rsidRDefault="006C77B0" w:rsidP="00D83931">
            <w:pPr>
              <w:jc w:val="center"/>
            </w:pPr>
            <w:r w:rsidRPr="00D174CC">
              <w:rPr>
                <w:caps/>
              </w:rPr>
              <w:t>1</w:t>
            </w:r>
          </w:p>
        </w:tc>
        <w:tc>
          <w:tcPr>
            <w:tcW w:w="1288" w:type="dxa"/>
            <w:shd w:val="clear" w:color="auto" w:fill="auto"/>
          </w:tcPr>
          <w:p w:rsidR="006C77B0" w:rsidRDefault="006C77B0" w:rsidP="006C77B0">
            <w:pPr>
              <w:jc w:val="center"/>
            </w:pPr>
            <w:r w:rsidRPr="007C1B05">
              <w:rPr>
                <w:caps/>
              </w:rPr>
              <w:t>1</w:t>
            </w:r>
          </w:p>
        </w:tc>
        <w:tc>
          <w:tcPr>
            <w:tcW w:w="1424" w:type="dxa"/>
            <w:shd w:val="clear" w:color="auto" w:fill="auto"/>
            <w:vAlign w:val="center"/>
          </w:tcPr>
          <w:p w:rsidR="006C77B0" w:rsidRPr="00D174CC" w:rsidRDefault="006C77B0" w:rsidP="00D83931">
            <w:pPr>
              <w:tabs>
                <w:tab w:val="left" w:pos="814"/>
              </w:tabs>
              <w:rPr>
                <w:caps/>
              </w:rPr>
            </w:pPr>
            <w:r w:rsidRPr="00D174CC">
              <w:rPr>
                <w:caps/>
              </w:rPr>
              <w:t>ОР.1.</w:t>
            </w:r>
          </w:p>
        </w:tc>
      </w:tr>
      <w:tr w:rsidR="006C77B0" w:rsidRPr="002A479A" w:rsidTr="007B0162">
        <w:trPr>
          <w:trHeight w:val="123"/>
        </w:trPr>
        <w:tc>
          <w:tcPr>
            <w:tcW w:w="1291" w:type="dxa"/>
            <w:shd w:val="clear" w:color="auto" w:fill="auto"/>
          </w:tcPr>
          <w:p w:rsidR="006C77B0" w:rsidRPr="00D174CC" w:rsidRDefault="006C77B0" w:rsidP="00D83931">
            <w:r w:rsidRPr="00D174CC">
              <w:rPr>
                <w:sz w:val="16"/>
              </w:rPr>
              <w:t>К.М. 06.ДВ.0</w:t>
            </w:r>
            <w:r>
              <w:rPr>
                <w:sz w:val="16"/>
              </w:rPr>
              <w:t>2.05</w:t>
            </w:r>
          </w:p>
        </w:tc>
        <w:tc>
          <w:tcPr>
            <w:tcW w:w="3644" w:type="dxa"/>
            <w:shd w:val="clear" w:color="auto" w:fill="auto"/>
            <w:vAlign w:val="center"/>
          </w:tcPr>
          <w:p w:rsidR="006C77B0" w:rsidRPr="00D174CC" w:rsidRDefault="006C77B0" w:rsidP="00D83931">
            <w:pPr>
              <w:tabs>
                <w:tab w:val="left" w:pos="814"/>
              </w:tabs>
            </w:pPr>
            <w:r w:rsidRPr="00D174CC">
              <w:t>Моделирование и реализация ИОМ</w:t>
            </w:r>
            <w:r w:rsidRPr="00D174CC">
              <w:rPr>
                <w:b/>
              </w:rPr>
              <w:t xml:space="preserve"> </w:t>
            </w:r>
          </w:p>
        </w:tc>
        <w:tc>
          <w:tcPr>
            <w:tcW w:w="822" w:type="dxa"/>
            <w:shd w:val="clear" w:color="auto" w:fill="auto"/>
            <w:vAlign w:val="center"/>
          </w:tcPr>
          <w:p w:rsidR="006C77B0" w:rsidRPr="00D174CC" w:rsidRDefault="006C77B0" w:rsidP="00D83931">
            <w:pPr>
              <w:jc w:val="center"/>
            </w:pPr>
            <w:r w:rsidRPr="00D174CC">
              <w:t>36</w:t>
            </w:r>
          </w:p>
        </w:tc>
        <w:tc>
          <w:tcPr>
            <w:tcW w:w="1547" w:type="dxa"/>
            <w:shd w:val="clear" w:color="auto" w:fill="auto"/>
            <w:vAlign w:val="center"/>
          </w:tcPr>
          <w:p w:rsidR="006C77B0" w:rsidRPr="00282E37" w:rsidRDefault="006C77B0" w:rsidP="00D83931">
            <w:pPr>
              <w:tabs>
                <w:tab w:val="left" w:pos="814"/>
              </w:tabs>
              <w:jc w:val="center"/>
            </w:pPr>
            <w:r>
              <w:t>4</w:t>
            </w:r>
          </w:p>
        </w:tc>
        <w:tc>
          <w:tcPr>
            <w:tcW w:w="1912" w:type="dxa"/>
            <w:shd w:val="clear" w:color="auto" w:fill="auto"/>
            <w:vAlign w:val="center"/>
          </w:tcPr>
          <w:p w:rsidR="006C77B0" w:rsidRPr="00282E37" w:rsidRDefault="006C77B0" w:rsidP="00D83931">
            <w:pPr>
              <w:tabs>
                <w:tab w:val="left" w:pos="814"/>
              </w:tabs>
              <w:jc w:val="center"/>
            </w:pPr>
            <w:r>
              <w:t>-</w:t>
            </w:r>
          </w:p>
        </w:tc>
        <w:tc>
          <w:tcPr>
            <w:tcW w:w="1289" w:type="dxa"/>
            <w:shd w:val="clear" w:color="auto" w:fill="auto"/>
            <w:vAlign w:val="center"/>
          </w:tcPr>
          <w:p w:rsidR="006C77B0" w:rsidRPr="00282E37" w:rsidRDefault="006C77B0" w:rsidP="00D83931">
            <w:pPr>
              <w:tabs>
                <w:tab w:val="left" w:pos="814"/>
              </w:tabs>
              <w:jc w:val="center"/>
            </w:pPr>
            <w:r>
              <w:t>32</w:t>
            </w:r>
          </w:p>
        </w:tc>
        <w:tc>
          <w:tcPr>
            <w:tcW w:w="1145" w:type="dxa"/>
            <w:shd w:val="clear" w:color="auto" w:fill="auto"/>
            <w:vAlign w:val="center"/>
          </w:tcPr>
          <w:p w:rsidR="006C77B0" w:rsidRPr="00573AAF" w:rsidRDefault="006C77B0" w:rsidP="00D83931">
            <w:pPr>
              <w:tabs>
                <w:tab w:val="left" w:pos="814"/>
              </w:tabs>
              <w:jc w:val="center"/>
              <w:rPr>
                <w:color w:val="000000"/>
              </w:rPr>
            </w:pPr>
            <w:r>
              <w:rPr>
                <w:color w:val="000000"/>
              </w:rPr>
              <w:t>К</w:t>
            </w:r>
          </w:p>
        </w:tc>
        <w:tc>
          <w:tcPr>
            <w:tcW w:w="1145" w:type="dxa"/>
            <w:shd w:val="clear" w:color="auto" w:fill="auto"/>
            <w:vAlign w:val="center"/>
          </w:tcPr>
          <w:p w:rsidR="006C77B0" w:rsidRPr="00D174CC" w:rsidRDefault="006C77B0" w:rsidP="00D83931">
            <w:pPr>
              <w:jc w:val="center"/>
            </w:pPr>
            <w:r w:rsidRPr="00D174CC">
              <w:rPr>
                <w:caps/>
              </w:rPr>
              <w:t>1</w:t>
            </w:r>
          </w:p>
        </w:tc>
        <w:tc>
          <w:tcPr>
            <w:tcW w:w="1288" w:type="dxa"/>
            <w:shd w:val="clear" w:color="auto" w:fill="auto"/>
          </w:tcPr>
          <w:p w:rsidR="006C77B0" w:rsidRDefault="006C77B0" w:rsidP="006C77B0">
            <w:pPr>
              <w:jc w:val="center"/>
            </w:pPr>
            <w:r w:rsidRPr="007C1B05">
              <w:rPr>
                <w:caps/>
              </w:rPr>
              <w:t>1</w:t>
            </w:r>
          </w:p>
        </w:tc>
        <w:tc>
          <w:tcPr>
            <w:tcW w:w="1424" w:type="dxa"/>
            <w:shd w:val="clear" w:color="auto" w:fill="auto"/>
            <w:vAlign w:val="center"/>
          </w:tcPr>
          <w:p w:rsidR="006C77B0" w:rsidRPr="00D174CC" w:rsidRDefault="006C77B0" w:rsidP="00D83931">
            <w:pPr>
              <w:pStyle w:val="ae"/>
              <w:jc w:val="both"/>
              <w:rPr>
                <w:rFonts w:ascii="Times New Roman" w:hAnsi="Times New Roman"/>
                <w:sz w:val="24"/>
                <w:szCs w:val="24"/>
              </w:rPr>
            </w:pPr>
            <w:r w:rsidRPr="00D174CC">
              <w:rPr>
                <w:rFonts w:ascii="Times New Roman" w:hAnsi="Times New Roman"/>
                <w:sz w:val="24"/>
                <w:szCs w:val="24"/>
              </w:rPr>
              <w:t>ОР.1.</w:t>
            </w:r>
          </w:p>
        </w:tc>
      </w:tr>
      <w:tr w:rsidR="0030427C" w:rsidRPr="002A479A" w:rsidTr="00597030">
        <w:trPr>
          <w:trHeight w:val="123"/>
        </w:trPr>
        <w:tc>
          <w:tcPr>
            <w:tcW w:w="15507" w:type="dxa"/>
            <w:gridSpan w:val="10"/>
            <w:shd w:val="clear" w:color="auto" w:fill="auto"/>
            <w:vAlign w:val="center"/>
          </w:tcPr>
          <w:p w:rsidR="0030427C" w:rsidRPr="00D174CC" w:rsidRDefault="0030427C" w:rsidP="00FB3B0B">
            <w:pPr>
              <w:tabs>
                <w:tab w:val="left" w:pos="814"/>
              </w:tabs>
              <w:ind w:firstLine="317"/>
              <w:rPr>
                <w:caps/>
              </w:rPr>
            </w:pPr>
            <w:r w:rsidRPr="00D174CC">
              <w:rPr>
                <w:caps/>
              </w:rPr>
              <w:t>3. Практика</w:t>
            </w:r>
          </w:p>
        </w:tc>
      </w:tr>
      <w:tr w:rsidR="0030427C" w:rsidRPr="002A479A" w:rsidTr="00597030">
        <w:trPr>
          <w:trHeight w:val="123"/>
        </w:trPr>
        <w:tc>
          <w:tcPr>
            <w:tcW w:w="1291" w:type="dxa"/>
            <w:shd w:val="clear" w:color="auto" w:fill="auto"/>
            <w:vAlign w:val="center"/>
          </w:tcPr>
          <w:p w:rsidR="0030427C" w:rsidRPr="007B0415" w:rsidRDefault="0030427C" w:rsidP="00FB3B0B">
            <w:pPr>
              <w:rPr>
                <w:sz w:val="16"/>
              </w:rPr>
            </w:pPr>
            <w:r w:rsidRPr="007B0415">
              <w:rPr>
                <w:sz w:val="16"/>
              </w:rPr>
              <w:t>К.М.06.0</w:t>
            </w:r>
            <w:r w:rsidR="00FB3B0B">
              <w:rPr>
                <w:sz w:val="16"/>
              </w:rPr>
              <w:t>9</w:t>
            </w:r>
            <w:r w:rsidRPr="007B0415">
              <w:rPr>
                <w:sz w:val="16"/>
              </w:rPr>
              <w:t>(П)</w:t>
            </w:r>
          </w:p>
        </w:tc>
        <w:tc>
          <w:tcPr>
            <w:tcW w:w="3644" w:type="dxa"/>
            <w:shd w:val="clear" w:color="auto" w:fill="auto"/>
            <w:vAlign w:val="center"/>
          </w:tcPr>
          <w:p w:rsidR="0030427C" w:rsidRPr="00D174CC" w:rsidRDefault="00FB3B0B" w:rsidP="00FB3B0B">
            <w:pPr>
              <w:textAlignment w:val="baseline"/>
              <w:rPr>
                <w:sz w:val="22"/>
                <w:szCs w:val="22"/>
              </w:rPr>
            </w:pPr>
            <w:r>
              <w:rPr>
                <w:sz w:val="22"/>
                <w:szCs w:val="22"/>
              </w:rPr>
              <w:t>Производственная практика (п</w:t>
            </w:r>
            <w:r w:rsidR="0030427C" w:rsidRPr="00D174CC">
              <w:rPr>
                <w:sz w:val="22"/>
                <w:szCs w:val="22"/>
              </w:rPr>
              <w:t>едагогическая</w:t>
            </w:r>
            <w:r>
              <w:rPr>
                <w:sz w:val="22"/>
                <w:szCs w:val="22"/>
              </w:rPr>
              <w:t>)</w:t>
            </w:r>
          </w:p>
        </w:tc>
        <w:tc>
          <w:tcPr>
            <w:tcW w:w="822" w:type="dxa"/>
            <w:shd w:val="clear" w:color="auto" w:fill="auto"/>
            <w:vAlign w:val="center"/>
          </w:tcPr>
          <w:p w:rsidR="0030427C" w:rsidRPr="00D174CC" w:rsidRDefault="0030427C" w:rsidP="00D83931">
            <w:pPr>
              <w:tabs>
                <w:tab w:val="left" w:pos="814"/>
              </w:tabs>
              <w:jc w:val="center"/>
            </w:pPr>
            <w:r w:rsidRPr="00D174CC">
              <w:t>216</w:t>
            </w:r>
          </w:p>
        </w:tc>
        <w:tc>
          <w:tcPr>
            <w:tcW w:w="1547" w:type="dxa"/>
            <w:shd w:val="clear" w:color="auto" w:fill="auto"/>
            <w:vAlign w:val="center"/>
          </w:tcPr>
          <w:p w:rsidR="0030427C" w:rsidRPr="00D174CC" w:rsidRDefault="0030427C" w:rsidP="00D83931">
            <w:pPr>
              <w:tabs>
                <w:tab w:val="left" w:pos="814"/>
              </w:tabs>
              <w:jc w:val="center"/>
            </w:pPr>
          </w:p>
        </w:tc>
        <w:tc>
          <w:tcPr>
            <w:tcW w:w="1912" w:type="dxa"/>
            <w:shd w:val="clear" w:color="auto" w:fill="auto"/>
            <w:vAlign w:val="center"/>
          </w:tcPr>
          <w:p w:rsidR="0030427C" w:rsidRPr="00D174CC" w:rsidRDefault="008B7FDD" w:rsidP="00D83931">
            <w:pPr>
              <w:tabs>
                <w:tab w:val="left" w:pos="814"/>
              </w:tabs>
              <w:jc w:val="center"/>
            </w:pPr>
            <w:r>
              <w:t>0/6</w:t>
            </w:r>
          </w:p>
        </w:tc>
        <w:tc>
          <w:tcPr>
            <w:tcW w:w="1289" w:type="dxa"/>
            <w:shd w:val="clear" w:color="auto" w:fill="auto"/>
            <w:vAlign w:val="center"/>
          </w:tcPr>
          <w:p w:rsidR="0030427C" w:rsidRPr="00D174CC" w:rsidRDefault="00BE601B" w:rsidP="00D83931">
            <w:pPr>
              <w:tabs>
                <w:tab w:val="left" w:pos="814"/>
              </w:tabs>
              <w:jc w:val="center"/>
            </w:pPr>
            <w:r>
              <w:t>210</w:t>
            </w:r>
          </w:p>
        </w:tc>
        <w:tc>
          <w:tcPr>
            <w:tcW w:w="1145" w:type="dxa"/>
            <w:shd w:val="clear" w:color="auto" w:fill="auto"/>
            <w:vAlign w:val="center"/>
          </w:tcPr>
          <w:p w:rsidR="0030427C" w:rsidRPr="00D174CC" w:rsidRDefault="0030427C" w:rsidP="00D83931">
            <w:pPr>
              <w:tabs>
                <w:tab w:val="left" w:pos="814"/>
              </w:tabs>
              <w:jc w:val="center"/>
            </w:pPr>
            <w:proofErr w:type="spellStart"/>
            <w:r w:rsidRPr="00D174CC">
              <w:t>З</w:t>
            </w:r>
            <w:r>
              <w:t>сО</w:t>
            </w:r>
            <w:proofErr w:type="spellEnd"/>
          </w:p>
        </w:tc>
        <w:tc>
          <w:tcPr>
            <w:tcW w:w="1145" w:type="dxa"/>
            <w:shd w:val="clear" w:color="auto" w:fill="auto"/>
            <w:vAlign w:val="center"/>
          </w:tcPr>
          <w:p w:rsidR="0030427C" w:rsidRPr="00D174CC" w:rsidRDefault="0030427C" w:rsidP="00D83931">
            <w:pPr>
              <w:tabs>
                <w:tab w:val="left" w:pos="814"/>
              </w:tabs>
              <w:jc w:val="center"/>
              <w:rPr>
                <w:caps/>
              </w:rPr>
            </w:pPr>
            <w:r w:rsidRPr="00D174CC">
              <w:rPr>
                <w:caps/>
              </w:rPr>
              <w:t>6</w:t>
            </w:r>
          </w:p>
        </w:tc>
        <w:tc>
          <w:tcPr>
            <w:tcW w:w="1288" w:type="dxa"/>
            <w:shd w:val="clear" w:color="auto" w:fill="auto"/>
            <w:vAlign w:val="center"/>
          </w:tcPr>
          <w:p w:rsidR="0030427C" w:rsidRPr="00D174CC" w:rsidRDefault="006C77B0" w:rsidP="00D83931">
            <w:pPr>
              <w:tabs>
                <w:tab w:val="left" w:pos="814"/>
              </w:tabs>
              <w:jc w:val="center"/>
              <w:rPr>
                <w:caps/>
              </w:rPr>
            </w:pPr>
            <w:r>
              <w:rPr>
                <w:caps/>
              </w:rPr>
              <w:t>3</w:t>
            </w:r>
          </w:p>
        </w:tc>
        <w:tc>
          <w:tcPr>
            <w:tcW w:w="1424" w:type="dxa"/>
            <w:shd w:val="clear" w:color="auto" w:fill="auto"/>
            <w:vAlign w:val="center"/>
          </w:tcPr>
          <w:p w:rsidR="0030427C" w:rsidRPr="00D174CC" w:rsidRDefault="0030427C" w:rsidP="00D83931">
            <w:pPr>
              <w:pStyle w:val="ae"/>
              <w:jc w:val="both"/>
            </w:pPr>
            <w:r w:rsidRPr="00D174CC">
              <w:rPr>
                <w:rFonts w:ascii="Times New Roman" w:hAnsi="Times New Roman"/>
              </w:rPr>
              <w:t>ОР.1.</w:t>
            </w:r>
            <w:r>
              <w:rPr>
                <w:rFonts w:ascii="Times New Roman" w:hAnsi="Times New Roman"/>
              </w:rPr>
              <w:t xml:space="preserve">, </w:t>
            </w:r>
            <w:r w:rsidRPr="00D174CC">
              <w:rPr>
                <w:rFonts w:ascii="Times New Roman" w:hAnsi="Times New Roman"/>
              </w:rPr>
              <w:t>ОР.2.</w:t>
            </w:r>
          </w:p>
        </w:tc>
      </w:tr>
      <w:tr w:rsidR="0030427C" w:rsidRPr="002A479A" w:rsidTr="00597030">
        <w:trPr>
          <w:trHeight w:val="230"/>
        </w:trPr>
        <w:tc>
          <w:tcPr>
            <w:tcW w:w="15507" w:type="dxa"/>
            <w:gridSpan w:val="10"/>
            <w:shd w:val="clear" w:color="auto" w:fill="auto"/>
            <w:vAlign w:val="center"/>
          </w:tcPr>
          <w:p w:rsidR="0030427C" w:rsidRPr="00D174CC" w:rsidRDefault="0030427C" w:rsidP="00D83931">
            <w:pPr>
              <w:tabs>
                <w:tab w:val="left" w:pos="814"/>
              </w:tabs>
              <w:rPr>
                <w:caps/>
              </w:rPr>
            </w:pPr>
            <w:r w:rsidRPr="00D174CC">
              <w:rPr>
                <w:caps/>
              </w:rPr>
              <w:t>4. аттестация</w:t>
            </w:r>
          </w:p>
        </w:tc>
      </w:tr>
      <w:tr w:rsidR="0030427C" w:rsidRPr="002A479A" w:rsidTr="00597030">
        <w:trPr>
          <w:trHeight w:val="230"/>
        </w:trPr>
        <w:tc>
          <w:tcPr>
            <w:tcW w:w="1291" w:type="dxa"/>
            <w:shd w:val="clear" w:color="auto" w:fill="auto"/>
            <w:vAlign w:val="center"/>
          </w:tcPr>
          <w:p w:rsidR="0030427C" w:rsidRPr="00D174CC" w:rsidRDefault="0030427C" w:rsidP="00D83931">
            <w:pPr>
              <w:tabs>
                <w:tab w:val="left" w:pos="814"/>
              </w:tabs>
              <w:jc w:val="center"/>
              <w:rPr>
                <w:caps/>
              </w:rPr>
            </w:pPr>
          </w:p>
        </w:tc>
        <w:tc>
          <w:tcPr>
            <w:tcW w:w="3644" w:type="dxa"/>
            <w:shd w:val="clear" w:color="auto" w:fill="auto"/>
            <w:vAlign w:val="center"/>
          </w:tcPr>
          <w:p w:rsidR="0030427C" w:rsidRPr="00D174CC" w:rsidRDefault="0030427C" w:rsidP="00D83931">
            <w:pPr>
              <w:tabs>
                <w:tab w:val="left" w:pos="814"/>
              </w:tabs>
              <w:jc w:val="center"/>
              <w:rPr>
                <w:caps/>
              </w:rPr>
            </w:pPr>
          </w:p>
        </w:tc>
        <w:tc>
          <w:tcPr>
            <w:tcW w:w="822" w:type="dxa"/>
            <w:shd w:val="clear" w:color="auto" w:fill="auto"/>
            <w:vAlign w:val="center"/>
          </w:tcPr>
          <w:p w:rsidR="0030427C" w:rsidRPr="00D174CC" w:rsidRDefault="0030427C" w:rsidP="00D83931">
            <w:pPr>
              <w:tabs>
                <w:tab w:val="left" w:pos="814"/>
              </w:tabs>
              <w:jc w:val="center"/>
            </w:pPr>
          </w:p>
        </w:tc>
        <w:tc>
          <w:tcPr>
            <w:tcW w:w="1547" w:type="dxa"/>
            <w:shd w:val="clear" w:color="auto" w:fill="auto"/>
            <w:vAlign w:val="center"/>
          </w:tcPr>
          <w:p w:rsidR="0030427C" w:rsidRPr="00D174CC" w:rsidRDefault="0030427C" w:rsidP="00D83931">
            <w:pPr>
              <w:tabs>
                <w:tab w:val="left" w:pos="814"/>
              </w:tabs>
              <w:jc w:val="center"/>
            </w:pPr>
          </w:p>
        </w:tc>
        <w:tc>
          <w:tcPr>
            <w:tcW w:w="1912" w:type="dxa"/>
            <w:shd w:val="clear" w:color="auto" w:fill="auto"/>
            <w:vAlign w:val="center"/>
          </w:tcPr>
          <w:p w:rsidR="0030427C" w:rsidRPr="00D174CC" w:rsidRDefault="0030427C" w:rsidP="00D83931">
            <w:pPr>
              <w:tabs>
                <w:tab w:val="left" w:pos="814"/>
              </w:tabs>
              <w:jc w:val="center"/>
            </w:pPr>
          </w:p>
        </w:tc>
        <w:tc>
          <w:tcPr>
            <w:tcW w:w="1289" w:type="dxa"/>
            <w:shd w:val="clear" w:color="auto" w:fill="auto"/>
            <w:vAlign w:val="center"/>
          </w:tcPr>
          <w:p w:rsidR="0030427C" w:rsidRPr="00D174CC" w:rsidRDefault="0030427C" w:rsidP="00D83931">
            <w:pPr>
              <w:tabs>
                <w:tab w:val="left" w:pos="814"/>
              </w:tabs>
              <w:jc w:val="center"/>
            </w:pPr>
          </w:p>
        </w:tc>
        <w:tc>
          <w:tcPr>
            <w:tcW w:w="1145" w:type="dxa"/>
            <w:shd w:val="clear" w:color="auto" w:fill="auto"/>
            <w:vAlign w:val="center"/>
          </w:tcPr>
          <w:p w:rsidR="0030427C" w:rsidRPr="00D174CC" w:rsidRDefault="0030427C" w:rsidP="00D83931">
            <w:pPr>
              <w:tabs>
                <w:tab w:val="left" w:pos="814"/>
              </w:tabs>
              <w:jc w:val="center"/>
            </w:pPr>
          </w:p>
        </w:tc>
        <w:tc>
          <w:tcPr>
            <w:tcW w:w="1145" w:type="dxa"/>
            <w:shd w:val="clear" w:color="auto" w:fill="auto"/>
            <w:vAlign w:val="center"/>
          </w:tcPr>
          <w:p w:rsidR="0030427C" w:rsidRPr="00D174CC" w:rsidRDefault="0030427C" w:rsidP="00D83931">
            <w:pPr>
              <w:tabs>
                <w:tab w:val="left" w:pos="814"/>
              </w:tabs>
              <w:jc w:val="center"/>
              <w:rPr>
                <w:caps/>
              </w:rPr>
            </w:pPr>
          </w:p>
        </w:tc>
        <w:tc>
          <w:tcPr>
            <w:tcW w:w="1288" w:type="dxa"/>
            <w:shd w:val="clear" w:color="auto" w:fill="auto"/>
            <w:vAlign w:val="center"/>
          </w:tcPr>
          <w:p w:rsidR="0030427C" w:rsidRPr="00D174CC" w:rsidRDefault="0030427C" w:rsidP="00D83931">
            <w:pPr>
              <w:tabs>
                <w:tab w:val="left" w:pos="814"/>
              </w:tabs>
              <w:jc w:val="center"/>
              <w:rPr>
                <w:caps/>
              </w:rPr>
            </w:pPr>
          </w:p>
        </w:tc>
        <w:tc>
          <w:tcPr>
            <w:tcW w:w="1424" w:type="dxa"/>
            <w:shd w:val="clear" w:color="auto" w:fill="auto"/>
            <w:vAlign w:val="center"/>
          </w:tcPr>
          <w:p w:rsidR="0030427C" w:rsidRPr="00D174CC" w:rsidRDefault="0030427C" w:rsidP="00D83931">
            <w:pPr>
              <w:tabs>
                <w:tab w:val="left" w:pos="814"/>
              </w:tabs>
              <w:jc w:val="center"/>
              <w:rPr>
                <w:caps/>
              </w:rPr>
            </w:pPr>
          </w:p>
        </w:tc>
      </w:tr>
      <w:tr w:rsidR="0030427C" w:rsidTr="00E30CCC">
        <w:trPr>
          <w:trHeight w:val="23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30427C" w:rsidRPr="007B0415" w:rsidRDefault="0030427C" w:rsidP="00D83931">
            <w:pPr>
              <w:rPr>
                <w:sz w:val="16"/>
              </w:rPr>
            </w:pPr>
            <w:r w:rsidRPr="007B0415">
              <w:rPr>
                <w:sz w:val="16"/>
              </w:rPr>
              <w:t>К.М. 06.0</w:t>
            </w:r>
            <w:r w:rsidR="00FB3B0B">
              <w:rPr>
                <w:sz w:val="16"/>
              </w:rPr>
              <w:t>8(К)</w:t>
            </w:r>
          </w:p>
        </w:tc>
        <w:tc>
          <w:tcPr>
            <w:tcW w:w="3644" w:type="dxa"/>
            <w:tcBorders>
              <w:top w:val="single" w:sz="4" w:space="0" w:color="auto"/>
              <w:left w:val="single" w:sz="4" w:space="0" w:color="auto"/>
              <w:bottom w:val="single" w:sz="4" w:space="0" w:color="auto"/>
              <w:right w:val="single" w:sz="4" w:space="0" w:color="auto"/>
            </w:tcBorders>
            <w:shd w:val="clear" w:color="auto" w:fill="auto"/>
            <w:vAlign w:val="center"/>
          </w:tcPr>
          <w:p w:rsidR="0030427C" w:rsidRDefault="0030427C" w:rsidP="00D83931">
            <w:pPr>
              <w:tabs>
                <w:tab w:val="left" w:pos="814"/>
              </w:tabs>
              <w:jc w:val="center"/>
              <w:rPr>
                <w:caps/>
              </w:rPr>
            </w:pPr>
            <w:r>
              <w:t>Экзамен по модулю «Педагогика и психология»</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30427C" w:rsidRDefault="0030427C" w:rsidP="00D83931">
            <w:pPr>
              <w:tabs>
                <w:tab w:val="left" w:pos="814"/>
              </w:tabs>
              <w:jc w:val="cente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rsidR="0030427C" w:rsidRDefault="0030427C" w:rsidP="00D83931">
            <w:pPr>
              <w:tabs>
                <w:tab w:val="left" w:pos="814"/>
              </w:tabs>
              <w:jc w:val="center"/>
            </w:pPr>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tcPr>
          <w:p w:rsidR="0030427C" w:rsidRDefault="0030427C" w:rsidP="00D83931">
            <w:pPr>
              <w:tabs>
                <w:tab w:val="left" w:pos="814"/>
              </w:tabs>
              <w:jc w:val="center"/>
            </w:pP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rsidR="0030427C" w:rsidRDefault="0030427C" w:rsidP="00D83931">
            <w:pPr>
              <w:tabs>
                <w:tab w:val="left" w:pos="814"/>
              </w:tabs>
              <w:jc w:val="cente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0427C" w:rsidRDefault="0030427C" w:rsidP="00D83931">
            <w:pPr>
              <w:tabs>
                <w:tab w:val="left" w:pos="814"/>
              </w:tabs>
              <w:jc w:val="cente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30427C" w:rsidRDefault="0030427C" w:rsidP="00D83931">
            <w:pPr>
              <w:tabs>
                <w:tab w:val="left" w:pos="814"/>
              </w:tabs>
              <w:jc w:val="center"/>
              <w:rPr>
                <w:caps/>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30427C" w:rsidRDefault="006C77B0" w:rsidP="00D83931">
            <w:pPr>
              <w:tabs>
                <w:tab w:val="left" w:pos="814"/>
              </w:tabs>
              <w:jc w:val="center"/>
            </w:pPr>
            <w:r>
              <w:rPr>
                <w:caps/>
              </w:rPr>
              <w:t>3</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tcPr>
          <w:p w:rsidR="0030427C" w:rsidRDefault="0030427C" w:rsidP="00D83931">
            <w:pPr>
              <w:tabs>
                <w:tab w:val="left" w:pos="814"/>
              </w:tabs>
              <w:jc w:val="center"/>
              <w:rPr>
                <w:caps/>
              </w:rPr>
            </w:pPr>
            <w:r>
              <w:rPr>
                <w:caps/>
              </w:rPr>
              <w:t>ОР.1.</w:t>
            </w:r>
          </w:p>
          <w:p w:rsidR="0030427C" w:rsidRDefault="0030427C" w:rsidP="00D83931">
            <w:pPr>
              <w:tabs>
                <w:tab w:val="left" w:pos="814"/>
              </w:tabs>
              <w:jc w:val="center"/>
              <w:rPr>
                <w:caps/>
              </w:rPr>
            </w:pPr>
            <w:r>
              <w:rPr>
                <w:caps/>
              </w:rPr>
              <w:t>ОР.2.</w:t>
            </w:r>
          </w:p>
          <w:p w:rsidR="0030427C" w:rsidRDefault="0030427C" w:rsidP="00D83931">
            <w:pPr>
              <w:tabs>
                <w:tab w:val="left" w:pos="814"/>
              </w:tabs>
              <w:jc w:val="center"/>
              <w:rPr>
                <w:caps/>
              </w:rPr>
            </w:pPr>
            <w:r>
              <w:rPr>
                <w:caps/>
              </w:rPr>
              <w:t>ОР.3.</w:t>
            </w:r>
          </w:p>
        </w:tc>
      </w:tr>
    </w:tbl>
    <w:p w:rsidR="0047658F" w:rsidRPr="002A479A" w:rsidRDefault="0047658F" w:rsidP="0047658F">
      <w:pPr>
        <w:ind w:left="360"/>
        <w:sectPr w:rsidR="0047658F" w:rsidRPr="002A479A" w:rsidSect="00580390">
          <w:pgSz w:w="16838" w:h="11906" w:orient="landscape"/>
          <w:pgMar w:top="1134" w:right="851" w:bottom="1134" w:left="1418" w:header="709" w:footer="709" w:gutter="0"/>
          <w:cols w:space="708"/>
          <w:docGrid w:linePitch="360"/>
        </w:sectPr>
      </w:pPr>
    </w:p>
    <w:p w:rsidR="0047658F" w:rsidRPr="002A479A" w:rsidRDefault="0047658F" w:rsidP="00DB27EC">
      <w:pPr>
        <w:pStyle w:val="1"/>
        <w:jc w:val="center"/>
        <w:rPr>
          <w:b/>
        </w:rPr>
      </w:pPr>
      <w:bookmarkStart w:id="4" w:name="_Toc21257815"/>
      <w:r w:rsidRPr="002A479A">
        <w:rPr>
          <w:b/>
        </w:rPr>
        <w:lastRenderedPageBreak/>
        <w:t xml:space="preserve">4. МЕТОДИЧЕСКИЕ УКАЗАНИЯ ДЛЯ </w:t>
      </w:r>
      <w:proofErr w:type="gramStart"/>
      <w:r w:rsidRPr="002A479A">
        <w:rPr>
          <w:b/>
        </w:rPr>
        <w:t>ОБУЧАЮЩИХСЯ</w:t>
      </w:r>
      <w:proofErr w:type="gramEnd"/>
      <w:r w:rsidRPr="002A479A">
        <w:rPr>
          <w:b/>
        </w:rPr>
        <w:t xml:space="preserve"> ПО ОСВОЕНИЮ МОДУЛЯ</w:t>
      </w:r>
      <w:bookmarkEnd w:id="4"/>
    </w:p>
    <w:p w:rsidR="0047658F" w:rsidRPr="002A479A" w:rsidRDefault="0047658F" w:rsidP="0047658F">
      <w:pPr>
        <w:ind w:left="360" w:firstLine="709"/>
        <w:jc w:val="both"/>
      </w:pPr>
      <w:r w:rsidRPr="002A479A">
        <w:t xml:space="preserve">Модуль "Педагогика и психология" составлен в соответствии с требованиями ФГОС и профессионального стандарта. Данный модуль  в значительной мере опирается на базовые общечеловеческие знания студентов по вопросам философии и истории, закладывает теоретико-методологические и методические основы для качественного </w:t>
      </w:r>
      <w:proofErr w:type="gramStart"/>
      <w:r w:rsidRPr="002A479A">
        <w:t>освоения</w:t>
      </w:r>
      <w:proofErr w:type="gramEnd"/>
      <w:r w:rsidRPr="002A479A">
        <w:t xml:space="preserve"> ведущего для направления «Педагогическое образование» блока дисциплин. Содержание модуля базируется на основных отечественных и зарубежных подходах к знанию развития психики, сознания,  закономерностей обучения и воспитания личности, генезиса историко-педагогического процесса. Вместе с тем изучение модуля носит выраженную практическую направленность. </w:t>
      </w:r>
    </w:p>
    <w:p w:rsidR="0047658F" w:rsidRPr="002A479A" w:rsidRDefault="0047658F" w:rsidP="0047658F">
      <w:pPr>
        <w:ind w:left="360" w:firstLine="709"/>
        <w:jc w:val="both"/>
      </w:pPr>
      <w:r w:rsidRPr="002A479A">
        <w:t xml:space="preserve">Модуль «Педагогика и психология» разработан для студентов,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 Знания и умения, полученные в ходе изучения психологии и педагогики, помогут сформировать целостное представление студентов о личностных особенностях человека, реализовывать цели воспитания, обучения и саморазвития; будут способствовать развитию профессионального мировоззрения, культуры умственного труда и самообразования; позволят более эффективно принимать решения с опорой на знание психологической природы человека и общества. </w:t>
      </w:r>
    </w:p>
    <w:p w:rsidR="0047658F" w:rsidRPr="002A479A" w:rsidRDefault="0047658F" w:rsidP="0047658F">
      <w:pPr>
        <w:ind w:left="360" w:firstLine="709"/>
        <w:jc w:val="both"/>
      </w:pPr>
      <w:r w:rsidRPr="002A479A">
        <w:t xml:space="preserve">Структура курса предполагает интегрированное погружение в область психолого-педагогического знания и предполагает </w:t>
      </w:r>
      <w:proofErr w:type="spellStart"/>
      <w:r w:rsidRPr="002A479A">
        <w:t>межпредметную</w:t>
      </w:r>
      <w:proofErr w:type="spellEnd"/>
      <w:r w:rsidRPr="002A479A">
        <w:t xml:space="preserve"> интеграцию в качестве фактора успешности овладения студентами  учебной и профессиональной деятельностью. При раскрытии разделов модуля особое внимание уделено рассмотрению современных проблем психологии и педагогики, концепциям  и деятельности ведущих  научных школ, изучению вклада выдающихся  ученых - представителей данных областей знания. </w:t>
      </w:r>
    </w:p>
    <w:p w:rsidR="0047658F" w:rsidRPr="002A479A" w:rsidRDefault="0047658F" w:rsidP="0047658F">
      <w:pPr>
        <w:ind w:left="360" w:firstLine="709"/>
        <w:jc w:val="both"/>
      </w:pPr>
      <w:r w:rsidRPr="002A479A">
        <w:t xml:space="preserve">В разделе «Психология» рассматриваются способы приобретения психологических знаний, основные принципы и подходы, используемые в психологии, структура психики, уровни, правила и способы построения психологических характеристик личности. Изучается конституциональный уровень психики, строение нервной системы человека, ролевой уровень поведения человека,  способы построения межличностных отношений в системе общественных отношений. </w:t>
      </w:r>
    </w:p>
    <w:p w:rsidR="0047658F" w:rsidRPr="002A479A" w:rsidRDefault="0047658F" w:rsidP="0047658F">
      <w:pPr>
        <w:ind w:left="360" w:firstLine="709"/>
        <w:jc w:val="both"/>
      </w:pPr>
      <w:r w:rsidRPr="002A479A">
        <w:t>В разделе «Педагогика» анализируются цели и ценности образования, современные стратегии и модели образования, развивающие педагогические технологии, проблемы педагогики межличностных отношений, основы проектирования учебно-воспитательной ситуации и формы организации учебной деятельности. В данном разделе модуля рассматриваются различные образовательные системы прошлого и настоящего, основы управления ими, анализируется образовательная система России и основные направления ее развития. Достижение конечных результатов в изучении курса базируется на знаниях студентов по социально-гуманитарным дисциплинам без дублирования их содержания. Наиболее значимым является  усвоение разделов и тем, направленных на изучение психологии личности и коллектива, деятельности в различных видах образовательного процесса.</w:t>
      </w:r>
      <w:r w:rsidRPr="002A479A">
        <w:rPr>
          <w:iCs/>
        </w:rPr>
        <w:t xml:space="preserve"> </w:t>
      </w:r>
    </w:p>
    <w:p w:rsidR="0047658F" w:rsidRPr="002A479A" w:rsidRDefault="0047658F" w:rsidP="0047658F">
      <w:pPr>
        <w:ind w:left="360" w:firstLine="709"/>
        <w:jc w:val="both"/>
      </w:pPr>
      <w:r w:rsidRPr="002A479A">
        <w:t>Усвоение содержания модуля "Педагогика и психология" организуется с преобладанием форм и методов проблемно-поискового, дистанционного, виртуально-</w:t>
      </w:r>
      <w:proofErr w:type="spellStart"/>
      <w:r w:rsidRPr="002A479A">
        <w:t>тренингового</w:t>
      </w:r>
      <w:proofErr w:type="spellEnd"/>
      <w:r w:rsidRPr="002A479A">
        <w:t xml:space="preserve">, интерактивного обучения, моделирующего предметно-технологическое и социальное содержание профессиональных, учебных и жизненных ситуаций, а также в ходе активной внеаудиторной самостоятельной работы студентов. Достижение </w:t>
      </w:r>
      <w:proofErr w:type="gramStart"/>
      <w:r w:rsidRPr="002A479A">
        <w:t>обучающимися</w:t>
      </w:r>
      <w:proofErr w:type="gramEnd"/>
      <w:r w:rsidRPr="002A479A">
        <w:t xml:space="preserve"> требуемого уровня знаний и умений обеспечивается путём проведения различных видов занятий. Теоретическая часть дисциплины изучается в интерактивных лекциях и в процессе самостоятельной работы студентов. Прикладная часть дисциплины реализуется на </w:t>
      </w:r>
      <w:proofErr w:type="spellStart"/>
      <w:r w:rsidRPr="002A479A">
        <w:t>семинарско</w:t>
      </w:r>
      <w:proofErr w:type="spellEnd"/>
      <w:r w:rsidRPr="002A479A">
        <w:t xml:space="preserve">-практических занятиях, а также в ходе дистанционной </w:t>
      </w:r>
      <w:r w:rsidRPr="002A479A">
        <w:lastRenderedPageBreak/>
        <w:t xml:space="preserve">контактной работы. В процессе изучения дисциплины осуществляется систематический самоконтроль качества теоретической и практической подготовки </w:t>
      </w:r>
      <w:proofErr w:type="gramStart"/>
      <w:r w:rsidRPr="002A479A">
        <w:t>обучаемых</w:t>
      </w:r>
      <w:proofErr w:type="gramEnd"/>
      <w:r w:rsidRPr="002A479A">
        <w:t>.</w:t>
      </w:r>
    </w:p>
    <w:p w:rsidR="0047658F" w:rsidRPr="002A479A" w:rsidRDefault="0047658F" w:rsidP="0047658F">
      <w:pPr>
        <w:ind w:left="360"/>
        <w:jc w:val="center"/>
        <w:rPr>
          <w:b/>
          <w:caps/>
        </w:rPr>
      </w:pPr>
    </w:p>
    <w:p w:rsidR="0047658F" w:rsidRPr="00DB27EC" w:rsidRDefault="0047658F" w:rsidP="00DB27EC">
      <w:pPr>
        <w:pStyle w:val="1"/>
        <w:jc w:val="center"/>
        <w:rPr>
          <w:b/>
        </w:rPr>
      </w:pPr>
      <w:r w:rsidRPr="002A479A">
        <w:rPr>
          <w:b/>
          <w:caps/>
        </w:rPr>
        <w:br w:type="page"/>
      </w:r>
      <w:bookmarkStart w:id="5" w:name="_Toc21257816"/>
      <w:r w:rsidRPr="00DB27EC">
        <w:rPr>
          <w:b/>
        </w:rPr>
        <w:lastRenderedPageBreak/>
        <w:t>5. ПРОГРАММЫ ДИСЦИПЛИН МОДУЛЯ</w:t>
      </w:r>
      <w:bookmarkEnd w:id="5"/>
    </w:p>
    <w:p w:rsidR="0047658F" w:rsidRPr="002A479A" w:rsidRDefault="0047658F" w:rsidP="0047658F">
      <w:pPr>
        <w:ind w:left="360"/>
        <w:jc w:val="center"/>
        <w:rPr>
          <w:b/>
          <w:caps/>
        </w:rPr>
      </w:pPr>
    </w:p>
    <w:p w:rsidR="003E3DD8" w:rsidRPr="002A479A" w:rsidRDefault="003E3DD8" w:rsidP="003E3DD8">
      <w:pPr>
        <w:ind w:left="360"/>
        <w:jc w:val="center"/>
        <w:rPr>
          <w:b/>
          <w:caps/>
        </w:rPr>
      </w:pPr>
    </w:p>
    <w:p w:rsidR="003E3DD8" w:rsidRPr="00DB27EC" w:rsidRDefault="00DB27EC" w:rsidP="00DB27EC">
      <w:pPr>
        <w:pStyle w:val="2"/>
        <w:jc w:val="center"/>
        <w:rPr>
          <w:b/>
          <w:u w:val="none"/>
        </w:rPr>
      </w:pPr>
      <w:bookmarkStart w:id="6" w:name="_Toc21257817"/>
      <w:r w:rsidRPr="00DB27EC">
        <w:rPr>
          <w:b/>
          <w:u w:val="none"/>
        </w:rPr>
        <w:t>5.1. ПРОГРАММА ДИСЦИПЛИНЫ «ИСТОРИЯ ПЕДАГОГИКИ»</w:t>
      </w:r>
      <w:bookmarkEnd w:id="6"/>
    </w:p>
    <w:p w:rsidR="003E3DD8" w:rsidRPr="002A479A" w:rsidRDefault="003E3DD8" w:rsidP="004E7B5D">
      <w:pPr>
        <w:numPr>
          <w:ilvl w:val="0"/>
          <w:numId w:val="31"/>
        </w:numPr>
        <w:tabs>
          <w:tab w:val="num" w:pos="720"/>
          <w:tab w:val="num" w:pos="993"/>
        </w:tabs>
        <w:ind w:firstLine="709"/>
        <w:jc w:val="both"/>
        <w:rPr>
          <w:b/>
        </w:rPr>
      </w:pPr>
      <w:r w:rsidRPr="002A479A">
        <w:rPr>
          <w:b/>
        </w:rPr>
        <w:t>Пояснительная записка</w:t>
      </w:r>
    </w:p>
    <w:p w:rsidR="003E3DD8" w:rsidRPr="002A479A" w:rsidRDefault="003E3DD8" w:rsidP="003E3DD8">
      <w:pPr>
        <w:tabs>
          <w:tab w:val="left" w:pos="1560"/>
          <w:tab w:val="left" w:pos="4635"/>
          <w:tab w:val="left" w:leader="underscore" w:pos="6415"/>
        </w:tabs>
        <w:autoSpaceDE w:val="0"/>
        <w:autoSpaceDN w:val="0"/>
        <w:adjustRightInd w:val="0"/>
        <w:ind w:firstLine="709"/>
        <w:contextualSpacing/>
        <w:jc w:val="both"/>
      </w:pPr>
      <w:r w:rsidRPr="002A479A">
        <w:t>Учебная программа дисциплины  «История педагогики» предназначена для студентов очного отделения (бакалавров), обучающихся по направлению подготовки, которые включены в УГСН «Образование и педагогика»: 44.03.02 Психолого-педагогическое образование.</w:t>
      </w:r>
    </w:p>
    <w:p w:rsidR="003E3DD8" w:rsidRPr="002A479A" w:rsidRDefault="003E3DD8" w:rsidP="003E3DD8">
      <w:pPr>
        <w:ind w:firstLine="360"/>
        <w:jc w:val="both"/>
      </w:pPr>
      <w:r w:rsidRPr="002A479A">
        <w:t xml:space="preserve">Дисциплина «История педагогики» имеет большое мировоззренческое значение, имеет универсальный характер и присутствует в системе профессионального образования педагогов любого профиля. Она является отражением исторического направления научного педагогического знания.  </w:t>
      </w:r>
      <w:proofErr w:type="gramStart"/>
      <w:r w:rsidRPr="002A479A">
        <w:t>Изучение дисциплины «История педагогики» предоставляет большие возможности для развития гуманистического мировоззрения будущих педагогов, формирования  у них учебного и научного интереса к педагогическим идеям и образовательной практике различных культур и эпох, развития историко-педагогического мышления в оценке процессов, происходящих в системах образования в прошлом и настоящем, и пониманию сущности тенденций изменений в будущем.</w:t>
      </w:r>
      <w:proofErr w:type="gramEnd"/>
    </w:p>
    <w:p w:rsidR="003E3DD8" w:rsidRPr="002A479A" w:rsidRDefault="003E3DD8" w:rsidP="003E3DD8">
      <w:pPr>
        <w:ind w:left="360"/>
        <w:jc w:val="center"/>
        <w:rPr>
          <w:b/>
        </w:rPr>
      </w:pPr>
    </w:p>
    <w:p w:rsidR="003E3DD8" w:rsidRPr="002A479A" w:rsidRDefault="003E3DD8" w:rsidP="003E3DD8">
      <w:pPr>
        <w:ind w:left="360" w:firstLine="709"/>
        <w:jc w:val="both"/>
        <w:rPr>
          <w:b/>
        </w:rPr>
      </w:pPr>
      <w:r w:rsidRPr="002A479A">
        <w:rPr>
          <w:b/>
        </w:rPr>
        <w:t>2.Место в структуре модуля</w:t>
      </w:r>
    </w:p>
    <w:p w:rsidR="003E3DD8" w:rsidRPr="002A479A" w:rsidRDefault="003E3DD8" w:rsidP="003E3DD8">
      <w:pPr>
        <w:ind w:left="360" w:firstLine="709"/>
        <w:jc w:val="both"/>
      </w:pPr>
      <w:r w:rsidRPr="002A479A">
        <w:t>Дисциплина «История педагогики» предваряет изучение всех других дисциплин модуля «Педагогика и психология». Основное его назначение – вызвать у студентов интерес к педагогическому наследию прошлого, сформировать у них целостное представление о многовековой истории развития педагогической практики  человечества и идеях, определявших это развитие в различные эпохи, подвести  их к пониманию сущности историко-педагогического процесса как непрерывного социального явления.</w:t>
      </w:r>
    </w:p>
    <w:p w:rsidR="003E3DD8" w:rsidRPr="002A479A" w:rsidRDefault="003E3DD8" w:rsidP="003E3DD8">
      <w:pPr>
        <w:ind w:left="360" w:firstLine="709"/>
        <w:jc w:val="both"/>
      </w:pPr>
      <w:r w:rsidRPr="002A479A">
        <w:t xml:space="preserve">Целесообразность изучения дисциплины в начале  педагогической подготовки продиктована необходимостью формирования у будущих педагогов осознания общественного значения педагогической профессии, уважения к труду педагога как транслятору и продолжателю культуры мировой истории. </w:t>
      </w:r>
    </w:p>
    <w:p w:rsidR="003E3DD8" w:rsidRPr="002A479A" w:rsidRDefault="003E3DD8" w:rsidP="003E3DD8">
      <w:pPr>
        <w:ind w:left="360" w:firstLine="709"/>
        <w:jc w:val="both"/>
      </w:pPr>
    </w:p>
    <w:p w:rsidR="003E3DD8" w:rsidRPr="002A479A" w:rsidRDefault="003E3DD8" w:rsidP="003E3DD8">
      <w:pPr>
        <w:ind w:left="360" w:firstLine="709"/>
        <w:jc w:val="both"/>
        <w:rPr>
          <w:b/>
        </w:rPr>
      </w:pPr>
      <w:r w:rsidRPr="002A479A">
        <w:rPr>
          <w:b/>
        </w:rPr>
        <w:t xml:space="preserve">3. Цели и задачи </w:t>
      </w:r>
    </w:p>
    <w:p w:rsidR="003E3DD8" w:rsidRPr="002A479A" w:rsidRDefault="003E3DD8" w:rsidP="003E3DD8">
      <w:pPr>
        <w:ind w:left="360" w:firstLine="709"/>
        <w:jc w:val="both"/>
        <w:rPr>
          <w:i/>
        </w:rPr>
      </w:pPr>
      <w:r w:rsidRPr="002A479A">
        <w:rPr>
          <w:i/>
        </w:rPr>
        <w:t>Цель дисциплины:</w:t>
      </w:r>
    </w:p>
    <w:p w:rsidR="003E3DD8" w:rsidRPr="002A479A" w:rsidRDefault="003E3DD8" w:rsidP="003E3DD8">
      <w:pPr>
        <w:ind w:left="360" w:firstLine="709"/>
        <w:jc w:val="both"/>
      </w:pPr>
      <w:r w:rsidRPr="002A479A">
        <w:rPr>
          <w:i/>
        </w:rPr>
        <w:t xml:space="preserve">- </w:t>
      </w:r>
      <w:r w:rsidRPr="002A479A">
        <w:t>создание условий для формирования гуманистического педагогического мировоззрения на основе изучения педагогического наследия прошлого и  умений применять идеи и  опыт  педагогов прошлого  в современных условиях.</w:t>
      </w:r>
    </w:p>
    <w:p w:rsidR="003E3DD8" w:rsidRPr="002A479A" w:rsidRDefault="003E3DD8" w:rsidP="003E3DD8">
      <w:pPr>
        <w:ind w:left="360" w:firstLine="709"/>
        <w:jc w:val="both"/>
        <w:rPr>
          <w:i/>
        </w:rPr>
      </w:pPr>
      <w:r w:rsidRPr="002A479A">
        <w:rPr>
          <w:i/>
        </w:rPr>
        <w:t>Задачи дисциплины:</w:t>
      </w:r>
    </w:p>
    <w:p w:rsidR="003E3DD8" w:rsidRPr="002A479A" w:rsidRDefault="003E3DD8" w:rsidP="003E3DD8">
      <w:pPr>
        <w:ind w:left="360" w:firstLine="709"/>
        <w:jc w:val="both"/>
      </w:pPr>
      <w:r w:rsidRPr="002A479A">
        <w:t xml:space="preserve">- сформировать систему знаний об основных этапах и закономерностях развития  историко-педагогического процесса и умений их анализировать с позиций будущей профессиональной деятельности; </w:t>
      </w:r>
    </w:p>
    <w:p w:rsidR="003E3DD8" w:rsidRPr="002A479A" w:rsidRDefault="003E3DD8" w:rsidP="003E3DD8">
      <w:pPr>
        <w:ind w:left="360" w:firstLine="708"/>
        <w:jc w:val="both"/>
      </w:pPr>
      <w:r w:rsidRPr="002A479A">
        <w:t xml:space="preserve">- сформировать потребность в осмыслении студентами значимости знаний о педагогических идеях и образовательной практике представителей отечественной и зарубежной педагогики на всех этапах её развития для будущего педагога; </w:t>
      </w:r>
    </w:p>
    <w:p w:rsidR="003E3DD8" w:rsidRPr="002A479A" w:rsidRDefault="003E3DD8" w:rsidP="003E3DD8">
      <w:pPr>
        <w:ind w:left="360" w:firstLine="708"/>
        <w:jc w:val="both"/>
      </w:pPr>
      <w:r w:rsidRPr="002A479A">
        <w:t xml:space="preserve">- развивать у студентов умение анализировать, рассуждать, делать выводы и обобщения, выделять существенные характеристики и устанавливать возможные связи между изучаемыми историко-педагогическими идеями, теориями, явлениями с использованием педагогических категорий. </w:t>
      </w:r>
    </w:p>
    <w:p w:rsidR="003E3DD8" w:rsidRPr="002A479A" w:rsidRDefault="003E3DD8" w:rsidP="003E3DD8">
      <w:pPr>
        <w:ind w:left="360" w:firstLine="708"/>
        <w:jc w:val="both"/>
      </w:pPr>
      <w:r w:rsidRPr="002A479A">
        <w:t>- развивать у студентов умения оценивать педагогическое наследие прошлого и настоящего в целях творческого применения в педагогической работе.</w:t>
      </w:r>
    </w:p>
    <w:p w:rsidR="003E3DD8" w:rsidRPr="002A479A" w:rsidRDefault="003E3DD8" w:rsidP="003E3DD8">
      <w:pPr>
        <w:ind w:left="360"/>
        <w:jc w:val="both"/>
        <w:rPr>
          <w:sz w:val="28"/>
          <w:szCs w:val="28"/>
        </w:rPr>
      </w:pPr>
    </w:p>
    <w:p w:rsidR="003E3DD8" w:rsidRPr="002A479A" w:rsidRDefault="003E3DD8" w:rsidP="003E3DD8">
      <w:pPr>
        <w:ind w:left="360"/>
        <w:jc w:val="both"/>
        <w:rPr>
          <w:sz w:val="28"/>
          <w:szCs w:val="28"/>
        </w:rPr>
      </w:pPr>
    </w:p>
    <w:p w:rsidR="003E3DD8" w:rsidRPr="002A479A" w:rsidRDefault="003E3DD8" w:rsidP="003E3DD8">
      <w:pPr>
        <w:ind w:left="360"/>
        <w:rPr>
          <w:b/>
        </w:rPr>
      </w:pPr>
      <w:r w:rsidRPr="002A479A">
        <w:rPr>
          <w:b/>
        </w:rPr>
        <w:t>4. Образовательные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2010"/>
        <w:gridCol w:w="1497"/>
        <w:gridCol w:w="2010"/>
        <w:gridCol w:w="1405"/>
        <w:gridCol w:w="1970"/>
      </w:tblGrid>
      <w:tr w:rsidR="003E3DD8" w:rsidRPr="002A479A" w:rsidTr="00B130D7">
        <w:tc>
          <w:tcPr>
            <w:tcW w:w="946"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lastRenderedPageBreak/>
              <w:t>Код ОР модуля</w:t>
            </w:r>
          </w:p>
        </w:tc>
        <w:tc>
          <w:tcPr>
            <w:tcW w:w="1973"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 xml:space="preserve">Образовательные </w:t>
            </w:r>
          </w:p>
          <w:p w:rsidR="003E3DD8" w:rsidRPr="002A479A" w:rsidRDefault="003E3DD8" w:rsidP="00B130D7">
            <w:r w:rsidRPr="002A479A">
              <w:t>результаты модуля</w:t>
            </w:r>
          </w:p>
        </w:tc>
        <w:tc>
          <w:tcPr>
            <w:tcW w:w="147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Код ОР дисциплины</w:t>
            </w:r>
          </w:p>
        </w:tc>
        <w:tc>
          <w:tcPr>
            <w:tcW w:w="1973"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 xml:space="preserve">Образовательные </w:t>
            </w:r>
          </w:p>
          <w:p w:rsidR="003E3DD8" w:rsidRPr="002A479A" w:rsidRDefault="003E3DD8" w:rsidP="00B130D7">
            <w:pPr>
              <w:jc w:val="center"/>
            </w:pPr>
            <w:r w:rsidRPr="002A479A">
              <w:t>результаты</w:t>
            </w:r>
          </w:p>
          <w:p w:rsidR="003E3DD8" w:rsidRPr="002A479A" w:rsidRDefault="003E3DD8" w:rsidP="00B130D7">
            <w:pPr>
              <w:jc w:val="center"/>
              <w:rPr>
                <w:b/>
              </w:rPr>
            </w:pPr>
            <w:r w:rsidRPr="002A479A">
              <w:t xml:space="preserve"> дисциплины</w:t>
            </w:r>
          </w:p>
        </w:tc>
        <w:tc>
          <w:tcPr>
            <w:tcW w:w="1537" w:type="dxa"/>
            <w:tcBorders>
              <w:top w:val="single" w:sz="4" w:space="0" w:color="auto"/>
              <w:left w:val="single" w:sz="4" w:space="0" w:color="auto"/>
              <w:bottom w:val="single" w:sz="4" w:space="0" w:color="auto"/>
              <w:right w:val="single" w:sz="4" w:space="0" w:color="auto"/>
            </w:tcBorders>
          </w:tcPr>
          <w:p w:rsidR="00060CF5" w:rsidRPr="00060CF5" w:rsidRDefault="00060CF5" w:rsidP="00060C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3E3DD8" w:rsidRPr="002A479A" w:rsidRDefault="00060CF5" w:rsidP="00060CF5">
            <w:r w:rsidRPr="00060CF5">
              <w:rPr>
                <w:rFonts w:ascii="Times New Roman CYR" w:hAnsi="Times New Roman CYR" w:cs="Times New Roman CYR"/>
              </w:rPr>
              <w:t>ИДК</w:t>
            </w:r>
          </w:p>
        </w:tc>
        <w:tc>
          <w:tcPr>
            <w:tcW w:w="1953"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Средства оценивания образовательных результатов</w:t>
            </w:r>
          </w:p>
        </w:tc>
      </w:tr>
      <w:tr w:rsidR="003E3DD8" w:rsidRPr="002A479A" w:rsidTr="00B130D7">
        <w:tc>
          <w:tcPr>
            <w:tcW w:w="946" w:type="dxa"/>
            <w:vMerge w:val="restart"/>
            <w:tcBorders>
              <w:top w:val="single" w:sz="4" w:space="0" w:color="auto"/>
              <w:left w:val="single" w:sz="4" w:space="0" w:color="auto"/>
              <w:right w:val="single" w:sz="4" w:space="0" w:color="auto"/>
            </w:tcBorders>
            <w:hideMark/>
          </w:tcPr>
          <w:p w:rsidR="003E3DD8" w:rsidRPr="002A479A" w:rsidRDefault="003E3DD8" w:rsidP="00B130D7">
            <w:r w:rsidRPr="002A479A">
              <w:t>ОР.1</w:t>
            </w:r>
          </w:p>
        </w:tc>
        <w:tc>
          <w:tcPr>
            <w:tcW w:w="1973" w:type="dxa"/>
            <w:vMerge w:val="restart"/>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rPr>
                <w:sz w:val="22"/>
                <w:szCs w:val="22"/>
              </w:rPr>
              <w:t>Решает профессионально-педагогические задачи разного уровня по проектированию образовательного процесса</w:t>
            </w:r>
          </w:p>
        </w:tc>
        <w:tc>
          <w:tcPr>
            <w:tcW w:w="147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ОР.1.1.1</w:t>
            </w:r>
          </w:p>
        </w:tc>
        <w:tc>
          <w:tcPr>
            <w:tcW w:w="1973"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Владеет умениями, необходимыми для анализа основных закономерностей и этапов развития историко-педагогического процесса.</w:t>
            </w:r>
          </w:p>
        </w:tc>
        <w:tc>
          <w:tcPr>
            <w:tcW w:w="1537" w:type="dxa"/>
            <w:tcBorders>
              <w:top w:val="single" w:sz="4" w:space="0" w:color="auto"/>
              <w:left w:val="single" w:sz="4" w:space="0" w:color="auto"/>
              <w:bottom w:val="single" w:sz="4" w:space="0" w:color="auto"/>
              <w:right w:val="single" w:sz="4" w:space="0" w:color="auto"/>
            </w:tcBorders>
          </w:tcPr>
          <w:p w:rsidR="006135B3" w:rsidRDefault="006135B3" w:rsidP="006135B3">
            <w:pPr>
              <w:textAlignment w:val="baseline"/>
            </w:pPr>
            <w:r>
              <w:t>ОПК 8.2</w:t>
            </w:r>
          </w:p>
          <w:p w:rsidR="006135B3" w:rsidRDefault="006135B3" w:rsidP="006135B3">
            <w:pPr>
              <w:textAlignment w:val="baseline"/>
            </w:pPr>
            <w:r>
              <w:t>ОПК 8.5</w:t>
            </w:r>
          </w:p>
          <w:p w:rsidR="003E3DD8" w:rsidRPr="002A479A" w:rsidRDefault="003E3DD8" w:rsidP="00B130D7"/>
        </w:tc>
        <w:tc>
          <w:tcPr>
            <w:tcW w:w="1953"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тест</w:t>
            </w:r>
          </w:p>
          <w:p w:rsidR="003E3DD8" w:rsidRPr="002A479A" w:rsidRDefault="003E3DD8" w:rsidP="00B130D7">
            <w:r w:rsidRPr="002A479A">
              <w:t>эссе</w:t>
            </w:r>
          </w:p>
          <w:p w:rsidR="003E3DD8" w:rsidRPr="002A479A" w:rsidRDefault="003E3DD8" w:rsidP="00B130D7">
            <w:r w:rsidRPr="002A479A">
              <w:t xml:space="preserve">доклад </w:t>
            </w:r>
          </w:p>
          <w:p w:rsidR="003E3DD8" w:rsidRPr="002A479A" w:rsidRDefault="003E3DD8" w:rsidP="00B130D7"/>
        </w:tc>
      </w:tr>
      <w:tr w:rsidR="003E3DD8" w:rsidRPr="002A479A" w:rsidTr="00B130D7">
        <w:tc>
          <w:tcPr>
            <w:tcW w:w="946" w:type="dxa"/>
            <w:vMerge/>
            <w:tcBorders>
              <w:left w:val="single" w:sz="4" w:space="0" w:color="auto"/>
              <w:bottom w:val="single" w:sz="4" w:space="0" w:color="auto"/>
              <w:right w:val="single" w:sz="4" w:space="0" w:color="auto"/>
            </w:tcBorders>
            <w:hideMark/>
          </w:tcPr>
          <w:p w:rsidR="003E3DD8" w:rsidRPr="002A479A" w:rsidRDefault="003E3DD8" w:rsidP="00B130D7"/>
        </w:tc>
        <w:tc>
          <w:tcPr>
            <w:tcW w:w="1973"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tc>
        <w:tc>
          <w:tcPr>
            <w:tcW w:w="1471" w:type="dxa"/>
            <w:tcBorders>
              <w:top w:val="single" w:sz="4" w:space="0" w:color="auto"/>
              <w:left w:val="single" w:sz="4" w:space="0" w:color="auto"/>
              <w:bottom w:val="single" w:sz="4" w:space="0" w:color="auto"/>
              <w:right w:val="single" w:sz="4" w:space="0" w:color="auto"/>
            </w:tcBorders>
          </w:tcPr>
          <w:p w:rsidR="003E3DD8" w:rsidRPr="002A479A" w:rsidRDefault="003E3DD8" w:rsidP="00B130D7">
            <w:pPr>
              <w:rPr>
                <w:rFonts w:eastAsia="Calibri"/>
                <w:sz w:val="22"/>
                <w:szCs w:val="22"/>
                <w:lang w:eastAsia="en-US"/>
              </w:rPr>
            </w:pPr>
            <w:r w:rsidRPr="002A479A">
              <w:t>ОР.1.1.2</w:t>
            </w:r>
          </w:p>
        </w:tc>
        <w:tc>
          <w:tcPr>
            <w:tcW w:w="1973"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rPr>
                <w:rFonts w:eastAsia="Calibri"/>
                <w:sz w:val="22"/>
                <w:szCs w:val="22"/>
                <w:lang w:eastAsia="en-US"/>
              </w:rPr>
              <w:t>Владеет научными характеристиками основных историко-педагогических категорий, персоналий, систем, идей, образовательных практик</w:t>
            </w:r>
          </w:p>
        </w:tc>
        <w:tc>
          <w:tcPr>
            <w:tcW w:w="1537" w:type="dxa"/>
            <w:tcBorders>
              <w:top w:val="single" w:sz="4" w:space="0" w:color="auto"/>
              <w:left w:val="single" w:sz="4" w:space="0" w:color="auto"/>
              <w:bottom w:val="single" w:sz="4" w:space="0" w:color="auto"/>
              <w:right w:val="single" w:sz="4" w:space="0" w:color="auto"/>
            </w:tcBorders>
          </w:tcPr>
          <w:p w:rsidR="007E3F54" w:rsidRDefault="007E3F54" w:rsidP="007E3F54">
            <w:pPr>
              <w:textAlignment w:val="baseline"/>
            </w:pPr>
            <w:r>
              <w:t>ОПК 8.2</w:t>
            </w:r>
          </w:p>
          <w:p w:rsidR="007E3F54" w:rsidRDefault="007E3F54" w:rsidP="007E3F54">
            <w:pPr>
              <w:textAlignment w:val="baseline"/>
            </w:pPr>
            <w:r>
              <w:t>ОПК 8.5</w:t>
            </w:r>
          </w:p>
          <w:p w:rsidR="003E3DD8" w:rsidRPr="002A479A" w:rsidRDefault="003E3DD8" w:rsidP="00060CF5"/>
        </w:tc>
        <w:tc>
          <w:tcPr>
            <w:tcW w:w="1953"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учебный проект</w:t>
            </w:r>
          </w:p>
          <w:p w:rsidR="003E3DD8" w:rsidRPr="002A479A" w:rsidRDefault="003E3DD8" w:rsidP="00B130D7">
            <w:r w:rsidRPr="002A479A">
              <w:t xml:space="preserve">доклад </w:t>
            </w:r>
          </w:p>
          <w:p w:rsidR="003E3DD8" w:rsidRPr="002A479A" w:rsidRDefault="003E3DD8" w:rsidP="00B130D7">
            <w:r w:rsidRPr="002A479A">
              <w:t>эссе</w:t>
            </w:r>
          </w:p>
          <w:p w:rsidR="003E3DD8" w:rsidRPr="002A479A" w:rsidRDefault="003E3DD8" w:rsidP="00B130D7"/>
          <w:p w:rsidR="003E3DD8" w:rsidRPr="002A479A" w:rsidRDefault="003E3DD8" w:rsidP="00B130D7"/>
        </w:tc>
      </w:tr>
    </w:tbl>
    <w:p w:rsidR="00E947FA" w:rsidRPr="002A479A" w:rsidRDefault="00E947FA" w:rsidP="007E3F54">
      <w:pPr>
        <w:rPr>
          <w:b/>
        </w:rPr>
      </w:pPr>
    </w:p>
    <w:p w:rsidR="003E3DD8" w:rsidRPr="002A479A" w:rsidRDefault="003E3DD8" w:rsidP="003E3DD8">
      <w:pPr>
        <w:ind w:left="360"/>
        <w:rPr>
          <w:b/>
        </w:rPr>
      </w:pPr>
    </w:p>
    <w:p w:rsidR="003E3DD8" w:rsidRPr="002A479A" w:rsidRDefault="003E3DD8" w:rsidP="003E3DD8">
      <w:pPr>
        <w:ind w:left="360"/>
        <w:rPr>
          <w:b/>
        </w:rPr>
      </w:pPr>
      <w:r w:rsidRPr="002A479A">
        <w:rPr>
          <w:b/>
        </w:rPr>
        <w:t>5. Содержание дисциплины</w:t>
      </w:r>
    </w:p>
    <w:p w:rsidR="003E3DD8" w:rsidRPr="002A479A" w:rsidRDefault="003E3DD8" w:rsidP="003E3DD8">
      <w:pPr>
        <w:ind w:left="360"/>
        <w:rPr>
          <w:b/>
        </w:rPr>
      </w:pPr>
      <w:r w:rsidRPr="002A479A">
        <w:rPr>
          <w:b/>
        </w:rPr>
        <w:t>5.1. 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077"/>
        <w:gridCol w:w="1061"/>
        <w:gridCol w:w="904"/>
        <w:gridCol w:w="1110"/>
        <w:gridCol w:w="1916"/>
        <w:gridCol w:w="1109"/>
        <w:gridCol w:w="57"/>
      </w:tblGrid>
      <w:tr w:rsidR="002A479A" w:rsidRPr="002A479A" w:rsidTr="00DB27EC">
        <w:tc>
          <w:tcPr>
            <w:tcW w:w="619" w:type="dxa"/>
            <w:vMerge w:val="restart"/>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 xml:space="preserve">№ </w:t>
            </w:r>
            <w:proofErr w:type="gramStart"/>
            <w:r w:rsidRPr="002A479A">
              <w:t>п</w:t>
            </w:r>
            <w:proofErr w:type="gramEnd"/>
            <w:r w:rsidRPr="002A479A">
              <w:t>/п</w:t>
            </w:r>
          </w:p>
        </w:tc>
        <w:tc>
          <w:tcPr>
            <w:tcW w:w="3077" w:type="dxa"/>
            <w:vMerge w:val="restart"/>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Наименование темы</w:t>
            </w:r>
          </w:p>
        </w:tc>
        <w:tc>
          <w:tcPr>
            <w:tcW w:w="3075" w:type="dxa"/>
            <w:gridSpan w:val="3"/>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Контактная работа</w:t>
            </w:r>
          </w:p>
        </w:tc>
        <w:tc>
          <w:tcPr>
            <w:tcW w:w="1916" w:type="dxa"/>
            <w:vMerge w:val="restart"/>
            <w:tcBorders>
              <w:top w:val="single" w:sz="4" w:space="0" w:color="auto"/>
              <w:left w:val="single" w:sz="4" w:space="0" w:color="auto"/>
              <w:bottom w:val="single" w:sz="4" w:space="0" w:color="auto"/>
              <w:right w:val="single" w:sz="4" w:space="0" w:color="auto"/>
            </w:tcBorders>
            <w:hideMark/>
          </w:tcPr>
          <w:p w:rsidR="00144286" w:rsidRPr="002A479A" w:rsidRDefault="00144286" w:rsidP="00391AB4">
            <w:proofErr w:type="spellStart"/>
            <w:r w:rsidRPr="002A479A">
              <w:t>Самос-тоятель-ная</w:t>
            </w:r>
            <w:proofErr w:type="spellEnd"/>
          </w:p>
          <w:p w:rsidR="00144286" w:rsidRPr="002A479A" w:rsidRDefault="00DB27EC" w:rsidP="00391AB4">
            <w:r w:rsidRPr="002A479A">
              <w:t>Р</w:t>
            </w:r>
            <w:r w:rsidR="00144286" w:rsidRPr="002A479A">
              <w:t>абота</w:t>
            </w:r>
            <w:r>
              <w:t>/контроль</w:t>
            </w:r>
          </w:p>
        </w:tc>
        <w:tc>
          <w:tcPr>
            <w:tcW w:w="1166" w:type="dxa"/>
            <w:gridSpan w:val="2"/>
            <w:vMerge w:val="restart"/>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Всего</w:t>
            </w:r>
          </w:p>
          <w:p w:rsidR="00144286" w:rsidRPr="002A479A" w:rsidRDefault="00144286" w:rsidP="00391AB4">
            <w:r w:rsidRPr="002A479A">
              <w:t xml:space="preserve">часов </w:t>
            </w:r>
          </w:p>
          <w:p w:rsidR="00144286" w:rsidRPr="002A479A" w:rsidRDefault="00144286" w:rsidP="00391AB4">
            <w:r w:rsidRPr="002A479A">
              <w:t>по</w:t>
            </w:r>
          </w:p>
          <w:p w:rsidR="00144286" w:rsidRPr="002A479A" w:rsidRDefault="00144286" w:rsidP="00391AB4">
            <w:proofErr w:type="spellStart"/>
            <w:proofErr w:type="gramStart"/>
            <w:r w:rsidRPr="002A479A">
              <w:t>дисцип</w:t>
            </w:r>
            <w:proofErr w:type="spellEnd"/>
            <w:r w:rsidRPr="002A479A">
              <w:t>-лине</w:t>
            </w:r>
            <w:proofErr w:type="gramEnd"/>
          </w:p>
        </w:tc>
      </w:tr>
      <w:tr w:rsidR="002A479A" w:rsidRPr="002A479A" w:rsidTr="00DB27E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1965" w:type="dxa"/>
            <w:gridSpan w:val="2"/>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Аудиторная работа</w:t>
            </w:r>
          </w:p>
        </w:tc>
        <w:tc>
          <w:tcPr>
            <w:tcW w:w="1110" w:type="dxa"/>
            <w:vMerge w:val="restart"/>
            <w:tcBorders>
              <w:top w:val="single" w:sz="4" w:space="0" w:color="auto"/>
              <w:left w:val="single" w:sz="4" w:space="0" w:color="auto"/>
              <w:bottom w:val="single" w:sz="4" w:space="0" w:color="auto"/>
              <w:right w:val="single" w:sz="4" w:space="0" w:color="auto"/>
            </w:tcBorders>
            <w:hideMark/>
          </w:tcPr>
          <w:p w:rsidR="00144286" w:rsidRPr="002A479A" w:rsidRDefault="00144286" w:rsidP="00391AB4">
            <w:proofErr w:type="spellStart"/>
            <w:proofErr w:type="gramStart"/>
            <w:r w:rsidRPr="002A479A">
              <w:t>Контак-тная</w:t>
            </w:r>
            <w:proofErr w:type="spellEnd"/>
            <w:proofErr w:type="gramEnd"/>
            <w:r w:rsidRPr="002A479A">
              <w:t xml:space="preserve"> СР</w:t>
            </w:r>
          </w:p>
          <w:p w:rsidR="00144286" w:rsidRPr="002A479A" w:rsidRDefault="00144286" w:rsidP="00391AB4">
            <w:proofErr w:type="gramStart"/>
            <w:r w:rsidRPr="002A479A">
              <w:t xml:space="preserve">( в </w:t>
            </w:r>
            <w:proofErr w:type="spellStart"/>
            <w:r w:rsidRPr="002A479A">
              <w:t>т.ч</w:t>
            </w:r>
            <w:proofErr w:type="spellEnd"/>
            <w:r w:rsidRPr="002A479A">
              <w:t>. и</w:t>
            </w:r>
            <w:proofErr w:type="gramEnd"/>
          </w:p>
          <w:p w:rsidR="00144286" w:rsidRPr="002A479A" w:rsidRDefault="00144286" w:rsidP="00391AB4">
            <w:proofErr w:type="gramStart"/>
            <w:r w:rsidRPr="002A479A">
              <w:t>ЭИОС)</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r>
      <w:tr w:rsidR="002A479A" w:rsidRPr="002A479A" w:rsidTr="00DB27E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1061"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Лекции</w:t>
            </w:r>
          </w:p>
        </w:tc>
        <w:tc>
          <w:tcPr>
            <w:tcW w:w="904"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proofErr w:type="gramStart"/>
            <w:r w:rsidRPr="002A479A">
              <w:t>Семи-нары</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r>
      <w:tr w:rsidR="002A479A" w:rsidRPr="002A479A" w:rsidTr="00DB27EC">
        <w:tc>
          <w:tcPr>
            <w:tcW w:w="619" w:type="dxa"/>
            <w:vMerge w:val="restart"/>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I</w:t>
            </w:r>
          </w:p>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rPr>
                <w:b/>
              </w:rPr>
              <w:t>Раздел 1.</w:t>
            </w:r>
            <w:r w:rsidRPr="002A479A">
              <w:t xml:space="preserve"> </w:t>
            </w:r>
            <w:r w:rsidRPr="002A479A">
              <w:rPr>
                <w:b/>
              </w:rPr>
              <w:t>История педагогики как область научного знания</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pPr>
              <w:rPr>
                <w:b/>
              </w:rPr>
            </w:pPr>
          </w:p>
        </w:tc>
        <w:tc>
          <w:tcPr>
            <w:tcW w:w="904"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2</w:t>
            </w:r>
          </w:p>
        </w:tc>
        <w:tc>
          <w:tcPr>
            <w:tcW w:w="1166" w:type="dxa"/>
            <w:gridSpan w:val="2"/>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3</w:t>
            </w:r>
          </w:p>
        </w:tc>
      </w:tr>
      <w:tr w:rsidR="002A479A" w:rsidRPr="002A479A" w:rsidTr="00DB27E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1.1. Возникновение и развитие  практики воспитания и педагогической мысли</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2</w:t>
            </w:r>
          </w:p>
        </w:tc>
        <w:tc>
          <w:tcPr>
            <w:tcW w:w="1166" w:type="dxa"/>
            <w:gridSpan w:val="2"/>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c>
          <w:tcPr>
            <w:tcW w:w="619" w:type="dxa"/>
            <w:vMerge w:val="restart"/>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II</w:t>
            </w:r>
          </w:p>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rPr>
                <w:b/>
              </w:rPr>
              <w:t>Раздел 2.   Педагогика Древнего  мира</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pPr>
              <w:rPr>
                <w:b/>
              </w:rPr>
            </w:pPr>
          </w:p>
        </w:tc>
        <w:tc>
          <w:tcPr>
            <w:tcW w:w="904"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1</w:t>
            </w:r>
          </w:p>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pPr>
              <w:rPr>
                <w:b/>
              </w:rPr>
            </w:pPr>
          </w:p>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4</w:t>
            </w:r>
          </w:p>
        </w:tc>
        <w:tc>
          <w:tcPr>
            <w:tcW w:w="1166" w:type="dxa"/>
            <w:gridSpan w:val="2"/>
            <w:tcBorders>
              <w:top w:val="single" w:sz="4" w:space="0" w:color="auto"/>
              <w:left w:val="single" w:sz="4" w:space="0" w:color="auto"/>
              <w:bottom w:val="single" w:sz="4" w:space="0" w:color="auto"/>
              <w:right w:val="single" w:sz="4" w:space="0" w:color="auto"/>
            </w:tcBorders>
          </w:tcPr>
          <w:p w:rsidR="00144286" w:rsidRPr="002A479A" w:rsidRDefault="00C257B3" w:rsidP="00391AB4">
            <w:pPr>
              <w:rPr>
                <w:b/>
              </w:rPr>
            </w:pPr>
            <w:r>
              <w:rPr>
                <w:b/>
              </w:rPr>
              <w:t>5</w:t>
            </w:r>
          </w:p>
        </w:tc>
      </w:tr>
      <w:tr w:rsidR="002A479A" w:rsidRPr="002A479A" w:rsidTr="00DB27E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2.1. Воспитание и обучение в первобытном обществе и цивилизациях Древнего Востока</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4</w:t>
            </w:r>
          </w:p>
        </w:tc>
        <w:tc>
          <w:tcPr>
            <w:tcW w:w="1166" w:type="dxa"/>
            <w:gridSpan w:val="2"/>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2.2. Воспитание и школа в античной цивилизации</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66" w:type="dxa"/>
            <w:gridSpan w:val="2"/>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c>
          <w:tcPr>
            <w:tcW w:w="619" w:type="dxa"/>
            <w:vMerge w:val="restart"/>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III</w:t>
            </w:r>
          </w:p>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pPr>
              <w:rPr>
                <w:b/>
              </w:rPr>
            </w:pPr>
            <w:r w:rsidRPr="002A479A">
              <w:rPr>
                <w:b/>
              </w:rPr>
              <w:t xml:space="preserve">Раздел 3. Педагогика эпохи Средневековья </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1</w:t>
            </w:r>
          </w:p>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pPr>
              <w:rPr>
                <w:b/>
              </w:rPr>
            </w:pPr>
          </w:p>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6</w:t>
            </w:r>
          </w:p>
        </w:tc>
        <w:tc>
          <w:tcPr>
            <w:tcW w:w="1166" w:type="dxa"/>
            <w:gridSpan w:val="2"/>
            <w:tcBorders>
              <w:top w:val="single" w:sz="4" w:space="0" w:color="auto"/>
              <w:left w:val="single" w:sz="4" w:space="0" w:color="auto"/>
              <w:bottom w:val="single" w:sz="4" w:space="0" w:color="auto"/>
              <w:right w:val="single" w:sz="4" w:space="0" w:color="auto"/>
            </w:tcBorders>
          </w:tcPr>
          <w:p w:rsidR="00144286" w:rsidRPr="002A479A" w:rsidRDefault="00C257B3" w:rsidP="00391AB4">
            <w:pPr>
              <w:rPr>
                <w:b/>
              </w:rPr>
            </w:pPr>
            <w:r>
              <w:rPr>
                <w:b/>
              </w:rPr>
              <w:t>7</w:t>
            </w:r>
          </w:p>
        </w:tc>
      </w:tr>
      <w:tr w:rsidR="002A479A" w:rsidRPr="002A479A" w:rsidTr="00DB27E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 xml:space="preserve">3.1. Воспитание и образование в Западной </w:t>
            </w:r>
            <w:r w:rsidRPr="002A479A">
              <w:lastRenderedPageBreak/>
              <w:t>Европе эпохи Средневековья и Возрождения</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lastRenderedPageBreak/>
              <w:t>1</w:t>
            </w:r>
          </w:p>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66" w:type="dxa"/>
            <w:gridSpan w:val="2"/>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3.2. Педагогические идеи европейских гуманистов  эпохи Возрождения</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3</w:t>
            </w:r>
          </w:p>
        </w:tc>
        <w:tc>
          <w:tcPr>
            <w:tcW w:w="1166" w:type="dxa"/>
            <w:gridSpan w:val="2"/>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3.3. Воспитание и обучение в Киевской Руси и Русском государстве до конца XVII века</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3</w:t>
            </w:r>
          </w:p>
        </w:tc>
        <w:tc>
          <w:tcPr>
            <w:tcW w:w="1166" w:type="dxa"/>
            <w:gridSpan w:val="2"/>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619" w:type="dxa"/>
            <w:vMerge w:val="restart"/>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IV</w:t>
            </w:r>
          </w:p>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pPr>
              <w:rPr>
                <w:b/>
              </w:rPr>
            </w:pPr>
            <w:r w:rsidRPr="002A479A">
              <w:rPr>
                <w:b/>
              </w:rPr>
              <w:t>Раздел 4. Педагогика Нового  времени</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2</w:t>
            </w:r>
          </w:p>
        </w:tc>
        <w:tc>
          <w:tcPr>
            <w:tcW w:w="904"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1</w:t>
            </w:r>
          </w:p>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pPr>
              <w:rPr>
                <w:b/>
              </w:rPr>
            </w:pPr>
          </w:p>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6</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9</w:t>
            </w:r>
          </w:p>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4.1. Педагогическое учение основоположника педагогической науки Я.А. Коменского</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4.2. Выдающиеся западноевропейские педагоги-мыслители эпохи Просвещения</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4.3. Западноевропейские педагоги-классики XIX века</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2</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4.4. Образование и педагогическая мысль в России XVIII века</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4.5. Образование и педагогическая мысль в России XIX века</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2</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4.6. Педагогическое наследие основоположника отечественной педагогической науки К.Д. Ушинского</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4.7. Официальная  и демократическая педагогика в России на рубеже XIX – XX веков</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619" w:type="dxa"/>
            <w:vMerge w:val="restart"/>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V</w:t>
            </w:r>
          </w:p>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pPr>
              <w:rPr>
                <w:b/>
              </w:rPr>
            </w:pPr>
            <w:r w:rsidRPr="002A479A">
              <w:rPr>
                <w:b/>
              </w:rPr>
              <w:t>Раздел 5. Педагогика Новейшего времени</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1</w:t>
            </w:r>
          </w:p>
        </w:tc>
        <w:tc>
          <w:tcPr>
            <w:tcW w:w="904"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1</w:t>
            </w:r>
          </w:p>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pPr>
              <w:rPr>
                <w:b/>
              </w:rPr>
            </w:pPr>
          </w:p>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6</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E0277B" w:rsidP="00391AB4">
            <w:pPr>
              <w:rPr>
                <w:b/>
              </w:rPr>
            </w:pPr>
            <w:r>
              <w:rPr>
                <w:b/>
              </w:rPr>
              <w:t>8</w:t>
            </w:r>
          </w:p>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5.1. Реформаторское педагогическое движение в Западной Европе и США на рубеже XIX- XX вв.</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2</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5.2. Развитие отечественной системы образования и педагогической науки в советский период</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2</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 xml:space="preserve">5.3. Педагогические системы педагогов советского периода  (А.С. </w:t>
            </w:r>
            <w:proofErr w:type="spellStart"/>
            <w:r w:rsidRPr="002A479A">
              <w:lastRenderedPageBreak/>
              <w:t>Макаренко</w:t>
            </w:r>
            <w:proofErr w:type="gramStart"/>
            <w:r w:rsidRPr="002A479A">
              <w:t>,С</w:t>
            </w:r>
            <w:proofErr w:type="gramEnd"/>
            <w:r w:rsidRPr="002A479A">
              <w:t>.Т.Шацкого</w:t>
            </w:r>
            <w:proofErr w:type="spellEnd"/>
            <w:r w:rsidRPr="002A479A">
              <w:t>, В.А. Сухомлинского</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lastRenderedPageBreak/>
              <w:t>1</w:t>
            </w:r>
          </w:p>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hideMark/>
          </w:tcPr>
          <w:p w:rsidR="00144286" w:rsidRPr="002A479A" w:rsidRDefault="00144286" w:rsidP="00391AB4">
            <w:r w:rsidRPr="002A479A">
              <w:t>5.4. Ведущие тенденции развития образования в современном мире</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1</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r>
      <w:tr w:rsidR="002A479A" w:rsidRPr="002A479A" w:rsidTr="00DB27EC">
        <w:trPr>
          <w:gridAfter w:val="1"/>
          <w:wAfter w:w="57" w:type="dxa"/>
        </w:trPr>
        <w:tc>
          <w:tcPr>
            <w:tcW w:w="0" w:type="auto"/>
            <w:tcBorders>
              <w:top w:val="single" w:sz="4" w:space="0" w:color="auto"/>
              <w:left w:val="single" w:sz="4" w:space="0" w:color="auto"/>
              <w:bottom w:val="single" w:sz="4" w:space="0" w:color="auto"/>
              <w:right w:val="single" w:sz="4" w:space="0" w:color="auto"/>
            </w:tcBorders>
            <w:vAlign w:val="center"/>
          </w:tcPr>
          <w:p w:rsidR="00144286" w:rsidRPr="002A479A" w:rsidRDefault="00144286" w:rsidP="00391AB4"/>
        </w:tc>
        <w:tc>
          <w:tcPr>
            <w:tcW w:w="3077" w:type="dxa"/>
            <w:tcBorders>
              <w:top w:val="single" w:sz="4" w:space="0" w:color="auto"/>
              <w:left w:val="single" w:sz="4" w:space="0" w:color="auto"/>
              <w:bottom w:val="single" w:sz="4" w:space="0" w:color="auto"/>
              <w:right w:val="single" w:sz="4" w:space="0" w:color="auto"/>
            </w:tcBorders>
          </w:tcPr>
          <w:p w:rsidR="00144286" w:rsidRPr="002A479A" w:rsidRDefault="00DB27EC" w:rsidP="00391AB4">
            <w:r>
              <w:t>Контроль</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04"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DB27EC" w:rsidP="00391AB4">
            <w:r>
              <w:t>4</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E0277B" w:rsidP="00391AB4">
            <w:r>
              <w:t>4</w:t>
            </w:r>
          </w:p>
        </w:tc>
      </w:tr>
      <w:tr w:rsidR="002A479A" w:rsidRPr="002A479A" w:rsidTr="00DB27EC">
        <w:trPr>
          <w:gridAfter w:val="1"/>
          <w:wAfter w:w="57" w:type="dxa"/>
        </w:trPr>
        <w:tc>
          <w:tcPr>
            <w:tcW w:w="3696" w:type="dxa"/>
            <w:gridSpan w:val="2"/>
            <w:tcBorders>
              <w:top w:val="single" w:sz="4" w:space="0" w:color="auto"/>
              <w:left w:val="single" w:sz="4" w:space="0" w:color="auto"/>
              <w:bottom w:val="single" w:sz="4" w:space="0" w:color="auto"/>
              <w:right w:val="single" w:sz="4" w:space="0" w:color="auto"/>
            </w:tcBorders>
            <w:hideMark/>
          </w:tcPr>
          <w:p w:rsidR="00144286" w:rsidRPr="002A479A" w:rsidRDefault="00144286" w:rsidP="00391AB4">
            <w:pPr>
              <w:rPr>
                <w:b/>
              </w:rPr>
            </w:pPr>
            <w:r w:rsidRPr="002A479A">
              <w:rPr>
                <w:b/>
              </w:rPr>
              <w:t>Итого:</w:t>
            </w:r>
          </w:p>
        </w:tc>
        <w:tc>
          <w:tcPr>
            <w:tcW w:w="1061" w:type="dxa"/>
            <w:tcBorders>
              <w:top w:val="single" w:sz="4" w:space="0" w:color="auto"/>
              <w:left w:val="single" w:sz="4" w:space="0" w:color="auto"/>
              <w:bottom w:val="single" w:sz="4" w:space="0" w:color="auto"/>
              <w:right w:val="single" w:sz="4" w:space="0" w:color="auto"/>
            </w:tcBorders>
          </w:tcPr>
          <w:p w:rsidR="00144286" w:rsidRPr="002A479A" w:rsidRDefault="00144286" w:rsidP="00391AB4">
            <w:pPr>
              <w:rPr>
                <w:b/>
              </w:rPr>
            </w:pPr>
            <w:r w:rsidRPr="002A479A">
              <w:rPr>
                <w:b/>
              </w:rPr>
              <w:t>4</w:t>
            </w:r>
          </w:p>
        </w:tc>
        <w:tc>
          <w:tcPr>
            <w:tcW w:w="904" w:type="dxa"/>
            <w:tcBorders>
              <w:top w:val="single" w:sz="4" w:space="0" w:color="auto"/>
              <w:left w:val="single" w:sz="4" w:space="0" w:color="auto"/>
              <w:bottom w:val="single" w:sz="4" w:space="0" w:color="auto"/>
              <w:right w:val="single" w:sz="4" w:space="0" w:color="auto"/>
            </w:tcBorders>
          </w:tcPr>
          <w:p w:rsidR="00144286" w:rsidRPr="002A479A" w:rsidRDefault="00C257B3" w:rsidP="00391AB4">
            <w:r>
              <w:t>4</w:t>
            </w:r>
          </w:p>
        </w:tc>
        <w:tc>
          <w:tcPr>
            <w:tcW w:w="1110"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1916" w:type="dxa"/>
            <w:tcBorders>
              <w:top w:val="single" w:sz="4" w:space="0" w:color="auto"/>
              <w:left w:val="single" w:sz="4" w:space="0" w:color="auto"/>
              <w:bottom w:val="single" w:sz="4" w:space="0" w:color="auto"/>
              <w:right w:val="single" w:sz="4" w:space="0" w:color="auto"/>
            </w:tcBorders>
          </w:tcPr>
          <w:p w:rsidR="00144286" w:rsidRPr="002A479A" w:rsidRDefault="00C257B3" w:rsidP="00391AB4">
            <w:pPr>
              <w:rPr>
                <w:b/>
              </w:rPr>
            </w:pPr>
            <w:r>
              <w:rPr>
                <w:b/>
              </w:rPr>
              <w:t>24</w:t>
            </w:r>
            <w:r w:rsidR="00DB27EC">
              <w:rPr>
                <w:b/>
              </w:rPr>
              <w:t>/4</w:t>
            </w:r>
          </w:p>
        </w:tc>
        <w:tc>
          <w:tcPr>
            <w:tcW w:w="1109" w:type="dxa"/>
            <w:tcBorders>
              <w:top w:val="single" w:sz="4" w:space="0" w:color="auto"/>
              <w:left w:val="single" w:sz="4" w:space="0" w:color="auto"/>
              <w:bottom w:val="single" w:sz="4" w:space="0" w:color="auto"/>
              <w:right w:val="single" w:sz="4" w:space="0" w:color="auto"/>
            </w:tcBorders>
          </w:tcPr>
          <w:p w:rsidR="00144286" w:rsidRPr="002A479A" w:rsidRDefault="00C257B3" w:rsidP="00391AB4">
            <w:pPr>
              <w:rPr>
                <w:b/>
              </w:rPr>
            </w:pPr>
            <w:r>
              <w:rPr>
                <w:b/>
              </w:rPr>
              <w:t>36</w:t>
            </w:r>
          </w:p>
        </w:tc>
      </w:tr>
    </w:tbl>
    <w:p w:rsidR="003E3DD8" w:rsidRPr="002A479A" w:rsidRDefault="003E3DD8" w:rsidP="003E3DD8">
      <w:pPr>
        <w:ind w:left="360"/>
        <w:rPr>
          <w:b/>
        </w:rPr>
      </w:pPr>
    </w:p>
    <w:p w:rsidR="003E3DD8" w:rsidRPr="002A479A" w:rsidRDefault="003E3DD8" w:rsidP="003E3DD8">
      <w:pPr>
        <w:ind w:left="273" w:firstLine="709"/>
        <w:rPr>
          <w:b/>
        </w:rPr>
      </w:pPr>
      <w:r w:rsidRPr="002A479A">
        <w:rPr>
          <w:b/>
        </w:rPr>
        <w:t>5.2. Методы обучения</w:t>
      </w:r>
    </w:p>
    <w:p w:rsidR="003E3DD8" w:rsidRPr="002A479A" w:rsidRDefault="003E3DD8" w:rsidP="003E3DD8">
      <w:pPr>
        <w:tabs>
          <w:tab w:val="left" w:pos="900"/>
        </w:tabs>
        <w:ind w:left="273" w:firstLine="709"/>
        <w:jc w:val="both"/>
      </w:pPr>
      <w:r w:rsidRPr="002A479A">
        <w:t xml:space="preserve">Традиционные (рассказ, объяснение, комментирование произведений, конспектирование, </w:t>
      </w:r>
      <w:proofErr w:type="spellStart"/>
      <w:r w:rsidRPr="002A479A">
        <w:t>тезирование</w:t>
      </w:r>
      <w:proofErr w:type="spellEnd"/>
      <w:r w:rsidRPr="002A479A">
        <w:t>, анализ произведения, работа по образцу, выполнение репродуктивных заданий, обсуждение демонстраций и иных средств наглядности).</w:t>
      </w:r>
    </w:p>
    <w:p w:rsidR="003E3DD8" w:rsidRPr="002A479A" w:rsidRDefault="003E3DD8" w:rsidP="003E3DD8">
      <w:pPr>
        <w:tabs>
          <w:tab w:val="left" w:pos="900"/>
        </w:tabs>
        <w:ind w:left="273" w:firstLine="709"/>
        <w:jc w:val="both"/>
      </w:pPr>
      <w:r w:rsidRPr="002A479A">
        <w:t xml:space="preserve">На лекциях и занятиях в целях активизации студентов применяются </w:t>
      </w:r>
      <w:proofErr w:type="spellStart"/>
      <w:r w:rsidRPr="002A479A">
        <w:t>обсуждния</w:t>
      </w:r>
      <w:proofErr w:type="spellEnd"/>
      <w:r w:rsidRPr="002A479A">
        <w:t xml:space="preserve"> проблемных вопросов, анализ видеосюжетов, художественных и документальных фильмов, тематических презентаций.</w:t>
      </w:r>
    </w:p>
    <w:p w:rsidR="003E3DD8" w:rsidRPr="002A479A" w:rsidRDefault="003E3DD8" w:rsidP="003E3DD8">
      <w:pPr>
        <w:tabs>
          <w:tab w:val="left" w:pos="900"/>
        </w:tabs>
        <w:ind w:left="273" w:firstLine="709"/>
        <w:jc w:val="both"/>
      </w:pPr>
      <w:proofErr w:type="gramStart"/>
      <w:r w:rsidRPr="002A479A">
        <w:t>Интерактивные технологии (проблемное обучение, групповые дискуссии, защита презентаций, игры, конкурсы презентаций, конференции, творческие задания).</w:t>
      </w:r>
      <w:proofErr w:type="gramEnd"/>
    </w:p>
    <w:p w:rsidR="003E3DD8" w:rsidRPr="002A479A" w:rsidRDefault="003E3DD8" w:rsidP="003E3DD8">
      <w:pPr>
        <w:autoSpaceDE w:val="0"/>
        <w:autoSpaceDN w:val="0"/>
        <w:adjustRightInd w:val="0"/>
        <w:ind w:left="273"/>
        <w:jc w:val="both"/>
        <w:rPr>
          <w:b/>
          <w:bCs/>
        </w:rPr>
      </w:pPr>
    </w:p>
    <w:p w:rsidR="003E3DD8" w:rsidRPr="002A479A" w:rsidRDefault="003E3DD8" w:rsidP="00DB27EC">
      <w:pPr>
        <w:ind w:left="273"/>
        <w:rPr>
          <w:i/>
        </w:rPr>
      </w:pPr>
      <w:r w:rsidRPr="002A479A">
        <w:rPr>
          <w:b/>
          <w:sz w:val="28"/>
          <w:szCs w:val="28"/>
        </w:rPr>
        <w:t xml:space="preserve">6. </w:t>
      </w:r>
      <w:r w:rsidR="00DB27EC">
        <w:rPr>
          <w:b/>
          <w:sz w:val="28"/>
          <w:szCs w:val="28"/>
        </w:rPr>
        <w:t>Рейтинг-план</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1"/>
        <w:gridCol w:w="1702"/>
        <w:gridCol w:w="1560"/>
        <w:gridCol w:w="993"/>
        <w:gridCol w:w="993"/>
        <w:gridCol w:w="851"/>
        <w:gridCol w:w="815"/>
      </w:tblGrid>
      <w:tr w:rsidR="003E3DD8" w:rsidRPr="002A479A" w:rsidTr="00B130D7">
        <w:tc>
          <w:tcPr>
            <w:tcW w:w="515" w:type="dxa"/>
            <w:vMerge w:val="restart"/>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w:t>
            </w:r>
          </w:p>
          <w:p w:rsidR="003E3DD8" w:rsidRPr="002A479A" w:rsidRDefault="003E3DD8" w:rsidP="00B130D7">
            <w:proofErr w:type="gramStart"/>
            <w:r w:rsidRPr="002A479A">
              <w:t>п</w:t>
            </w:r>
            <w:proofErr w:type="gramEnd"/>
            <w:r w:rsidRPr="002A479A">
              <w:t>/п</w:t>
            </w:r>
          </w:p>
        </w:tc>
        <w:tc>
          <w:tcPr>
            <w:tcW w:w="1721" w:type="dxa"/>
            <w:vMerge w:val="restart"/>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Код ОР дисциплины</w:t>
            </w:r>
          </w:p>
        </w:tc>
        <w:tc>
          <w:tcPr>
            <w:tcW w:w="1702" w:type="dxa"/>
            <w:vMerge w:val="restart"/>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Виды учебной деятельности</w:t>
            </w:r>
          </w:p>
          <w:p w:rsidR="003E3DD8" w:rsidRPr="002A479A" w:rsidRDefault="003E3DD8" w:rsidP="00B130D7">
            <w:r w:rsidRPr="002A479A">
              <w:t>обучающегося</w:t>
            </w:r>
          </w:p>
        </w:tc>
        <w:tc>
          <w:tcPr>
            <w:tcW w:w="1560" w:type="dxa"/>
            <w:vMerge w:val="restart"/>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Средства оценивания</w:t>
            </w:r>
          </w:p>
        </w:tc>
        <w:tc>
          <w:tcPr>
            <w:tcW w:w="993" w:type="dxa"/>
            <w:vMerge w:val="restart"/>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Балл</w:t>
            </w:r>
          </w:p>
          <w:p w:rsidR="003E3DD8" w:rsidRDefault="003E3DD8" w:rsidP="00B130D7">
            <w:r w:rsidRPr="002A479A">
              <w:t xml:space="preserve">за </w:t>
            </w:r>
            <w:proofErr w:type="gramStart"/>
            <w:r w:rsidRPr="002A479A">
              <w:t>кон-</w:t>
            </w:r>
            <w:proofErr w:type="spellStart"/>
            <w:r w:rsidRPr="002A479A">
              <w:t>кретное</w:t>
            </w:r>
            <w:proofErr w:type="spellEnd"/>
            <w:proofErr w:type="gramEnd"/>
            <w:r w:rsidRPr="002A479A">
              <w:t xml:space="preserve"> задание</w:t>
            </w:r>
          </w:p>
          <w:p w:rsidR="00DB27EC" w:rsidRPr="002A479A" w:rsidRDefault="00DB27EC" w:rsidP="00B130D7">
            <w:r>
              <w:t>(</w:t>
            </w:r>
            <w:r>
              <w:rPr>
                <w:lang w:val="en-US"/>
              </w:rPr>
              <w:t>min</w:t>
            </w:r>
            <w:r w:rsidRPr="009C4BEF">
              <w:t>-</w:t>
            </w:r>
            <w:r>
              <w:rPr>
                <w:lang w:val="en-US"/>
              </w:rPr>
              <w:t>max</w:t>
            </w:r>
            <w:r>
              <w:t>)</w:t>
            </w:r>
          </w:p>
        </w:tc>
        <w:tc>
          <w:tcPr>
            <w:tcW w:w="993" w:type="dxa"/>
            <w:vMerge w:val="restart"/>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Число</w:t>
            </w:r>
          </w:p>
          <w:p w:rsidR="003E3DD8" w:rsidRPr="002A479A" w:rsidRDefault="003E3DD8" w:rsidP="00B130D7">
            <w:r w:rsidRPr="002A479A">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Баллы</w:t>
            </w:r>
          </w:p>
        </w:tc>
      </w:tr>
      <w:tr w:rsidR="003E3DD8" w:rsidRPr="002A479A" w:rsidTr="00B130D7">
        <w:tc>
          <w:tcPr>
            <w:tcW w:w="515"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tc>
        <w:tc>
          <w:tcPr>
            <w:tcW w:w="1721"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tc>
        <w:tc>
          <w:tcPr>
            <w:tcW w:w="1702"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tc>
        <w:tc>
          <w:tcPr>
            <w:tcW w:w="1560"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tc>
        <w:tc>
          <w:tcPr>
            <w:tcW w:w="993"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tc>
        <w:tc>
          <w:tcPr>
            <w:tcW w:w="993"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tc>
        <w:tc>
          <w:tcPr>
            <w:tcW w:w="851"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Мин.</w:t>
            </w:r>
          </w:p>
        </w:tc>
        <w:tc>
          <w:tcPr>
            <w:tcW w:w="815"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Макс.</w:t>
            </w:r>
          </w:p>
        </w:tc>
      </w:tr>
      <w:tr w:rsidR="003E3DD8" w:rsidRPr="002A479A" w:rsidTr="00B130D7">
        <w:trPr>
          <w:trHeight w:val="637"/>
        </w:trPr>
        <w:tc>
          <w:tcPr>
            <w:tcW w:w="515" w:type="dxa"/>
            <w:vMerge w:val="restart"/>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1</w:t>
            </w:r>
          </w:p>
        </w:tc>
        <w:tc>
          <w:tcPr>
            <w:tcW w:w="1721" w:type="dxa"/>
            <w:vMerge w:val="restart"/>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 xml:space="preserve">ОР.1.1.1 </w:t>
            </w:r>
          </w:p>
          <w:p w:rsidR="003E3DD8" w:rsidRPr="002A479A" w:rsidRDefault="003E3DD8" w:rsidP="00B130D7">
            <w:pPr>
              <w:rPr>
                <w:b/>
              </w:rPr>
            </w:pPr>
            <w:r w:rsidRPr="002A479A">
              <w:t>ОР.1.1.2</w:t>
            </w:r>
          </w:p>
        </w:tc>
        <w:tc>
          <w:tcPr>
            <w:tcW w:w="1702"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написание эссе</w:t>
            </w:r>
          </w:p>
        </w:tc>
        <w:tc>
          <w:tcPr>
            <w:tcW w:w="1560"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эссе</w:t>
            </w:r>
          </w:p>
        </w:tc>
        <w:tc>
          <w:tcPr>
            <w:tcW w:w="993"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5-10</w:t>
            </w:r>
          </w:p>
        </w:tc>
        <w:tc>
          <w:tcPr>
            <w:tcW w:w="993"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1</w:t>
            </w:r>
          </w:p>
        </w:tc>
        <w:tc>
          <w:tcPr>
            <w:tcW w:w="851"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5</w:t>
            </w:r>
          </w:p>
        </w:tc>
        <w:tc>
          <w:tcPr>
            <w:tcW w:w="815"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10</w:t>
            </w:r>
          </w:p>
        </w:tc>
      </w:tr>
      <w:tr w:rsidR="003E3DD8" w:rsidRPr="002A479A" w:rsidTr="00B130D7">
        <w:trPr>
          <w:trHeight w:val="637"/>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tc>
        <w:tc>
          <w:tcPr>
            <w:tcW w:w="1721"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pPr>
              <w:rPr>
                <w:b/>
              </w:rPr>
            </w:pPr>
          </w:p>
        </w:tc>
        <w:tc>
          <w:tcPr>
            <w:tcW w:w="1702"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подготовка доклада на занятии</w:t>
            </w:r>
          </w:p>
        </w:tc>
        <w:tc>
          <w:tcPr>
            <w:tcW w:w="1560"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 xml:space="preserve">доклад </w:t>
            </w:r>
          </w:p>
        </w:tc>
        <w:tc>
          <w:tcPr>
            <w:tcW w:w="993"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5-10</w:t>
            </w:r>
          </w:p>
        </w:tc>
        <w:tc>
          <w:tcPr>
            <w:tcW w:w="993"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3</w:t>
            </w:r>
          </w:p>
        </w:tc>
        <w:tc>
          <w:tcPr>
            <w:tcW w:w="851"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15</w:t>
            </w:r>
          </w:p>
        </w:tc>
        <w:tc>
          <w:tcPr>
            <w:tcW w:w="815"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30</w:t>
            </w:r>
          </w:p>
        </w:tc>
      </w:tr>
      <w:tr w:rsidR="003E3DD8" w:rsidRPr="002A479A" w:rsidTr="00B130D7">
        <w:trPr>
          <w:trHeight w:val="637"/>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tc>
        <w:tc>
          <w:tcPr>
            <w:tcW w:w="1721"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pPr>
              <w:rPr>
                <w:b/>
              </w:rPr>
            </w:pPr>
          </w:p>
        </w:tc>
        <w:tc>
          <w:tcPr>
            <w:tcW w:w="1702"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Разработка учебного проекта</w:t>
            </w:r>
          </w:p>
        </w:tc>
        <w:tc>
          <w:tcPr>
            <w:tcW w:w="1560"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учебный проект</w:t>
            </w:r>
          </w:p>
        </w:tc>
        <w:tc>
          <w:tcPr>
            <w:tcW w:w="993"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20-30</w:t>
            </w:r>
          </w:p>
        </w:tc>
        <w:tc>
          <w:tcPr>
            <w:tcW w:w="993"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1</w:t>
            </w:r>
          </w:p>
        </w:tc>
        <w:tc>
          <w:tcPr>
            <w:tcW w:w="851"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20</w:t>
            </w:r>
          </w:p>
        </w:tc>
        <w:tc>
          <w:tcPr>
            <w:tcW w:w="815"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30</w:t>
            </w:r>
          </w:p>
        </w:tc>
      </w:tr>
      <w:tr w:rsidR="003E3DD8" w:rsidRPr="002A479A" w:rsidTr="00B130D7">
        <w:trPr>
          <w:trHeight w:val="567"/>
        </w:trPr>
        <w:tc>
          <w:tcPr>
            <w:tcW w:w="515"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tc>
        <w:tc>
          <w:tcPr>
            <w:tcW w:w="1721" w:type="dxa"/>
            <w:vMerge/>
            <w:tcBorders>
              <w:top w:val="single" w:sz="4" w:space="0" w:color="auto"/>
              <w:left w:val="single" w:sz="4" w:space="0" w:color="auto"/>
              <w:bottom w:val="single" w:sz="4" w:space="0" w:color="auto"/>
              <w:right w:val="single" w:sz="4" w:space="0" w:color="auto"/>
            </w:tcBorders>
            <w:vAlign w:val="center"/>
            <w:hideMark/>
          </w:tcPr>
          <w:p w:rsidR="003E3DD8" w:rsidRPr="002A479A" w:rsidRDefault="003E3DD8" w:rsidP="00B130D7">
            <w:pPr>
              <w:rPr>
                <w:b/>
              </w:rPr>
            </w:pPr>
          </w:p>
        </w:tc>
        <w:tc>
          <w:tcPr>
            <w:tcW w:w="1702"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Решение теста</w:t>
            </w:r>
          </w:p>
        </w:tc>
        <w:tc>
          <w:tcPr>
            <w:tcW w:w="1560"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тест</w:t>
            </w:r>
          </w:p>
        </w:tc>
        <w:tc>
          <w:tcPr>
            <w:tcW w:w="993"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15-30</w:t>
            </w:r>
          </w:p>
        </w:tc>
        <w:tc>
          <w:tcPr>
            <w:tcW w:w="993" w:type="dxa"/>
            <w:tcBorders>
              <w:top w:val="single" w:sz="4" w:space="0" w:color="auto"/>
              <w:left w:val="single" w:sz="4" w:space="0" w:color="auto"/>
              <w:bottom w:val="single" w:sz="4" w:space="0" w:color="auto"/>
              <w:right w:val="single" w:sz="4" w:space="0" w:color="auto"/>
            </w:tcBorders>
            <w:hideMark/>
          </w:tcPr>
          <w:p w:rsidR="003E3DD8" w:rsidRPr="002A479A" w:rsidRDefault="003E3DD8" w:rsidP="00B130D7">
            <w:r w:rsidRPr="002A479A">
              <w:t>1</w:t>
            </w:r>
          </w:p>
        </w:tc>
        <w:tc>
          <w:tcPr>
            <w:tcW w:w="851"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15</w:t>
            </w:r>
          </w:p>
        </w:tc>
        <w:tc>
          <w:tcPr>
            <w:tcW w:w="815" w:type="dxa"/>
            <w:tcBorders>
              <w:top w:val="single" w:sz="4" w:space="0" w:color="auto"/>
              <w:left w:val="single" w:sz="4" w:space="0" w:color="auto"/>
              <w:bottom w:val="single" w:sz="4" w:space="0" w:color="auto"/>
              <w:right w:val="single" w:sz="4" w:space="0" w:color="auto"/>
            </w:tcBorders>
            <w:hideMark/>
          </w:tcPr>
          <w:p w:rsidR="003E3DD8" w:rsidRPr="002A479A" w:rsidRDefault="00DB27EC" w:rsidP="00B130D7">
            <w:r>
              <w:t>30</w:t>
            </w:r>
          </w:p>
        </w:tc>
      </w:tr>
      <w:tr w:rsidR="00DB27EC" w:rsidRPr="002A479A" w:rsidTr="00B130D7">
        <w:trPr>
          <w:trHeight w:val="567"/>
        </w:trPr>
        <w:tc>
          <w:tcPr>
            <w:tcW w:w="515" w:type="dxa"/>
            <w:tcBorders>
              <w:top w:val="single" w:sz="4" w:space="0" w:color="auto"/>
              <w:left w:val="single" w:sz="4" w:space="0" w:color="auto"/>
              <w:bottom w:val="single" w:sz="4" w:space="0" w:color="auto"/>
              <w:right w:val="single" w:sz="4" w:space="0" w:color="auto"/>
            </w:tcBorders>
            <w:vAlign w:val="center"/>
          </w:tcPr>
          <w:p w:rsidR="00DB27EC" w:rsidRPr="002A479A" w:rsidRDefault="00DB27EC" w:rsidP="00B130D7"/>
        </w:tc>
        <w:tc>
          <w:tcPr>
            <w:tcW w:w="1721" w:type="dxa"/>
            <w:tcBorders>
              <w:top w:val="single" w:sz="4" w:space="0" w:color="auto"/>
              <w:left w:val="single" w:sz="4" w:space="0" w:color="auto"/>
              <w:bottom w:val="single" w:sz="4" w:space="0" w:color="auto"/>
              <w:right w:val="single" w:sz="4" w:space="0" w:color="auto"/>
            </w:tcBorders>
            <w:vAlign w:val="center"/>
          </w:tcPr>
          <w:p w:rsidR="00DB27EC" w:rsidRPr="002A479A" w:rsidRDefault="00DB27EC" w:rsidP="00B130D7">
            <w:pPr>
              <w:rPr>
                <w:b/>
              </w:rPr>
            </w:pPr>
          </w:p>
        </w:tc>
        <w:tc>
          <w:tcPr>
            <w:tcW w:w="1702" w:type="dxa"/>
            <w:tcBorders>
              <w:top w:val="single" w:sz="4" w:space="0" w:color="auto"/>
              <w:left w:val="single" w:sz="4" w:space="0" w:color="auto"/>
              <w:bottom w:val="single" w:sz="4" w:space="0" w:color="auto"/>
              <w:right w:val="single" w:sz="4" w:space="0" w:color="auto"/>
            </w:tcBorders>
          </w:tcPr>
          <w:p w:rsidR="00DB27EC" w:rsidRPr="002A479A" w:rsidRDefault="00DB27EC" w:rsidP="00B130D7">
            <w:r>
              <w:t>Итого</w:t>
            </w:r>
          </w:p>
        </w:tc>
        <w:tc>
          <w:tcPr>
            <w:tcW w:w="1560" w:type="dxa"/>
            <w:tcBorders>
              <w:top w:val="single" w:sz="4" w:space="0" w:color="auto"/>
              <w:left w:val="single" w:sz="4" w:space="0" w:color="auto"/>
              <w:bottom w:val="single" w:sz="4" w:space="0" w:color="auto"/>
              <w:right w:val="single" w:sz="4" w:space="0" w:color="auto"/>
            </w:tcBorders>
          </w:tcPr>
          <w:p w:rsidR="00DB27EC" w:rsidRPr="002A479A" w:rsidRDefault="00DB27EC" w:rsidP="00B130D7"/>
        </w:tc>
        <w:tc>
          <w:tcPr>
            <w:tcW w:w="993" w:type="dxa"/>
            <w:tcBorders>
              <w:top w:val="single" w:sz="4" w:space="0" w:color="auto"/>
              <w:left w:val="single" w:sz="4" w:space="0" w:color="auto"/>
              <w:bottom w:val="single" w:sz="4" w:space="0" w:color="auto"/>
              <w:right w:val="single" w:sz="4" w:space="0" w:color="auto"/>
            </w:tcBorders>
          </w:tcPr>
          <w:p w:rsidR="00DB27EC" w:rsidRDefault="00DB27EC" w:rsidP="00B130D7"/>
        </w:tc>
        <w:tc>
          <w:tcPr>
            <w:tcW w:w="993" w:type="dxa"/>
            <w:tcBorders>
              <w:top w:val="single" w:sz="4" w:space="0" w:color="auto"/>
              <w:left w:val="single" w:sz="4" w:space="0" w:color="auto"/>
              <w:bottom w:val="single" w:sz="4" w:space="0" w:color="auto"/>
              <w:right w:val="single" w:sz="4" w:space="0" w:color="auto"/>
            </w:tcBorders>
          </w:tcPr>
          <w:p w:rsidR="00DB27EC" w:rsidRPr="002A479A" w:rsidRDefault="00DB27EC" w:rsidP="00B130D7"/>
        </w:tc>
        <w:tc>
          <w:tcPr>
            <w:tcW w:w="851" w:type="dxa"/>
            <w:tcBorders>
              <w:top w:val="single" w:sz="4" w:space="0" w:color="auto"/>
              <w:left w:val="single" w:sz="4" w:space="0" w:color="auto"/>
              <w:bottom w:val="single" w:sz="4" w:space="0" w:color="auto"/>
              <w:right w:val="single" w:sz="4" w:space="0" w:color="auto"/>
            </w:tcBorders>
          </w:tcPr>
          <w:p w:rsidR="00DB27EC" w:rsidRPr="002A479A" w:rsidRDefault="00DB27EC" w:rsidP="007B0162">
            <w:r w:rsidRPr="002A479A">
              <w:t>55</w:t>
            </w:r>
          </w:p>
        </w:tc>
        <w:tc>
          <w:tcPr>
            <w:tcW w:w="815" w:type="dxa"/>
            <w:tcBorders>
              <w:top w:val="single" w:sz="4" w:space="0" w:color="auto"/>
              <w:left w:val="single" w:sz="4" w:space="0" w:color="auto"/>
              <w:bottom w:val="single" w:sz="4" w:space="0" w:color="auto"/>
              <w:right w:val="single" w:sz="4" w:space="0" w:color="auto"/>
            </w:tcBorders>
          </w:tcPr>
          <w:p w:rsidR="00DB27EC" w:rsidRPr="002A479A" w:rsidRDefault="00DB27EC" w:rsidP="007B0162">
            <w:r w:rsidRPr="002A479A">
              <w:t>100</w:t>
            </w:r>
          </w:p>
        </w:tc>
      </w:tr>
    </w:tbl>
    <w:p w:rsidR="003E3DD8" w:rsidRPr="002A479A" w:rsidRDefault="003E3DD8" w:rsidP="003E3DD8">
      <w:pPr>
        <w:ind w:left="273"/>
        <w:rPr>
          <w:b/>
        </w:rPr>
      </w:pPr>
    </w:p>
    <w:p w:rsidR="00FD0DD5" w:rsidRDefault="00FD0DD5" w:rsidP="00FD0DD5">
      <w:pPr>
        <w:autoSpaceDE w:val="0"/>
        <w:autoSpaceDN w:val="0"/>
        <w:adjustRightInd w:val="0"/>
        <w:ind w:firstLine="709"/>
        <w:jc w:val="both"/>
        <w:rPr>
          <w:b/>
          <w:bCs/>
        </w:rPr>
      </w:pPr>
      <w:r w:rsidRPr="00AD024D">
        <w:rPr>
          <w:b/>
          <w:bCs/>
        </w:rPr>
        <w:t>7. Учебно-методическое и информационное обеспечение</w:t>
      </w:r>
    </w:p>
    <w:p w:rsidR="00FD0DD5" w:rsidRPr="006B6B72" w:rsidRDefault="00FD0DD5" w:rsidP="00FD0DD5">
      <w:pPr>
        <w:ind w:left="273"/>
        <w:rPr>
          <w:i/>
        </w:rPr>
      </w:pPr>
      <w:r w:rsidRPr="006B6B72">
        <w:rPr>
          <w:i/>
        </w:rPr>
        <w:t>7.1. Основная литература</w:t>
      </w:r>
    </w:p>
    <w:p w:rsidR="00FD0DD5" w:rsidRDefault="00FD0DD5" w:rsidP="004E7B5D">
      <w:pPr>
        <w:numPr>
          <w:ilvl w:val="0"/>
          <w:numId w:val="46"/>
        </w:numPr>
        <w:jc w:val="both"/>
      </w:pPr>
      <w:proofErr w:type="spellStart"/>
      <w:r w:rsidRPr="00ED173F">
        <w:t>Коджаспирова</w:t>
      </w:r>
      <w:proofErr w:type="spellEnd"/>
      <w:r w:rsidRPr="00ED173F">
        <w:t>, Г.М. История педагогики в схемах и таблицах</w:t>
      </w:r>
      <w:proofErr w:type="gramStart"/>
      <w:r w:rsidRPr="00ED173F">
        <w:t xml:space="preserve"> :</w:t>
      </w:r>
      <w:proofErr w:type="gramEnd"/>
      <w:r w:rsidRPr="00ED173F">
        <w:t xml:space="preserve"> учебное пособие / Г.М. </w:t>
      </w:r>
      <w:proofErr w:type="spellStart"/>
      <w:r w:rsidRPr="00ED173F">
        <w:t>Коджаспирова</w:t>
      </w:r>
      <w:proofErr w:type="spellEnd"/>
      <w:r w:rsidRPr="00ED173F">
        <w:t>. - Москва</w:t>
      </w:r>
      <w:proofErr w:type="gramStart"/>
      <w:r w:rsidRPr="00ED173F">
        <w:t xml:space="preserve"> :</w:t>
      </w:r>
      <w:proofErr w:type="gramEnd"/>
      <w:r w:rsidRPr="00ED173F">
        <w:t xml:space="preserve"> Проспект, 2016. - 172 с. : схем., табл. - </w:t>
      </w:r>
      <w:proofErr w:type="spellStart"/>
      <w:r w:rsidRPr="00ED173F">
        <w:t>Библиогр</w:t>
      </w:r>
      <w:proofErr w:type="spellEnd"/>
      <w:r w:rsidRPr="00ED173F">
        <w:t>. в кн. - ISBN 978-5-392-21422-8</w:t>
      </w:r>
      <w:proofErr w:type="gramStart"/>
      <w:r w:rsidRPr="00ED173F">
        <w:t xml:space="preserve"> ;</w:t>
      </w:r>
      <w:proofErr w:type="gramEnd"/>
      <w:r w:rsidRPr="00ED173F">
        <w:t xml:space="preserve"> То же [Электронный ресурс]. - URL: http://biblioclub.ru/index.php?page=book&amp;id=443601</w:t>
      </w:r>
    </w:p>
    <w:p w:rsidR="00FD0DD5" w:rsidRDefault="00FD0DD5" w:rsidP="004E7B5D">
      <w:pPr>
        <w:numPr>
          <w:ilvl w:val="0"/>
          <w:numId w:val="46"/>
        </w:numPr>
        <w:jc w:val="both"/>
      </w:pPr>
      <w:r w:rsidRPr="00ED173F">
        <w:t>История образования в России от зарождения воспитания у восточных славян до конца ХХ в.</w:t>
      </w:r>
      <w:proofErr w:type="gramStart"/>
      <w:r w:rsidRPr="00ED173F">
        <w:t xml:space="preserve"> :</w:t>
      </w:r>
      <w:proofErr w:type="gramEnd"/>
      <w:r w:rsidRPr="00ED173F">
        <w:t xml:space="preserve"> учебное пособие / И.Ф. </w:t>
      </w:r>
      <w:proofErr w:type="spellStart"/>
      <w:r w:rsidRPr="00ED173F">
        <w:t>Плетенева</w:t>
      </w:r>
      <w:proofErr w:type="spellEnd"/>
      <w:r w:rsidRPr="00ED173F">
        <w:t xml:space="preserve">, О.Н. Бакаева, А.Ю. Демин и др. ; под ред. И.Ф. </w:t>
      </w:r>
      <w:proofErr w:type="spellStart"/>
      <w:r w:rsidRPr="00ED173F">
        <w:t>Плетеневой</w:t>
      </w:r>
      <w:proofErr w:type="spellEnd"/>
      <w:r w:rsidRPr="00ED173F">
        <w:t>. - 2-е изд. стер. - Москва</w:t>
      </w:r>
      <w:proofErr w:type="gramStart"/>
      <w:r w:rsidRPr="00ED173F">
        <w:t xml:space="preserve"> ;</w:t>
      </w:r>
      <w:proofErr w:type="gramEnd"/>
      <w:r w:rsidRPr="00ED173F">
        <w:t xml:space="preserve"> Берлин : </w:t>
      </w:r>
      <w:proofErr w:type="spellStart"/>
      <w:r w:rsidRPr="00ED173F">
        <w:t>Директ</w:t>
      </w:r>
      <w:proofErr w:type="spellEnd"/>
      <w:r w:rsidRPr="00ED173F">
        <w:t>-Медиа, 2016. - 272 с.</w:t>
      </w:r>
      <w:proofErr w:type="gramStart"/>
      <w:r w:rsidRPr="00ED173F">
        <w:t xml:space="preserve"> :</w:t>
      </w:r>
      <w:proofErr w:type="gramEnd"/>
      <w:r w:rsidRPr="00ED173F">
        <w:t xml:space="preserve"> табл. - </w:t>
      </w:r>
      <w:proofErr w:type="spellStart"/>
      <w:r w:rsidRPr="00ED173F">
        <w:t>Библиогр</w:t>
      </w:r>
      <w:proofErr w:type="spellEnd"/>
      <w:r w:rsidRPr="00ED173F">
        <w:t>. в кн. - ISBN 978-5-4475-8640-9 ; То же [Электронный ресурс]. - URL: http://biblioclub.ru/index.php?page=book&amp;id=457611</w:t>
      </w:r>
    </w:p>
    <w:p w:rsidR="00FD0DD5" w:rsidRPr="006B6B72" w:rsidRDefault="00FD0DD5" w:rsidP="00FD0DD5">
      <w:pPr>
        <w:tabs>
          <w:tab w:val="left" w:pos="708"/>
          <w:tab w:val="center" w:pos="4677"/>
          <w:tab w:val="right" w:pos="9355"/>
        </w:tabs>
        <w:ind w:left="273"/>
        <w:jc w:val="both"/>
        <w:rPr>
          <w:i/>
        </w:rPr>
      </w:pPr>
      <w:r w:rsidRPr="006B6B72">
        <w:rPr>
          <w:i/>
        </w:rPr>
        <w:lastRenderedPageBreak/>
        <w:t>7.2. Дополнительная литература:</w:t>
      </w:r>
    </w:p>
    <w:p w:rsidR="00FD0DD5" w:rsidRDefault="00FD0DD5" w:rsidP="004E7B5D">
      <w:pPr>
        <w:numPr>
          <w:ilvl w:val="0"/>
          <w:numId w:val="45"/>
        </w:numPr>
        <w:jc w:val="both"/>
      </w:pPr>
      <w:r w:rsidRPr="00ED173F">
        <w:t>Столяренко, Л.Д. Педагогика в вопросах и ответах</w:t>
      </w:r>
      <w:proofErr w:type="gramStart"/>
      <w:r w:rsidRPr="00ED173F">
        <w:t xml:space="preserve"> :</w:t>
      </w:r>
      <w:proofErr w:type="gramEnd"/>
      <w:r w:rsidRPr="00ED173F">
        <w:t xml:space="preserve"> учебное пособие / Л.Д. Столяренко. - Москва</w:t>
      </w:r>
      <w:proofErr w:type="gramStart"/>
      <w:r w:rsidRPr="00ED173F">
        <w:t xml:space="preserve"> :</w:t>
      </w:r>
      <w:proofErr w:type="gramEnd"/>
      <w:r w:rsidRPr="00ED173F">
        <w:t xml:space="preserve"> Проспект, 2016. - 160 с. - ISBN 978-5-392-17513-0</w:t>
      </w:r>
      <w:proofErr w:type="gramStart"/>
      <w:r w:rsidRPr="00ED173F">
        <w:t xml:space="preserve"> ;</w:t>
      </w:r>
      <w:proofErr w:type="gramEnd"/>
      <w:r w:rsidRPr="00ED173F">
        <w:t xml:space="preserve"> То же [Электронный ресурс]. - URL: </w:t>
      </w:r>
      <w:hyperlink r:id="rId9" w:history="1">
        <w:r w:rsidRPr="00331110">
          <w:rPr>
            <w:rStyle w:val="af"/>
          </w:rPr>
          <w:t>http://biblioclub.ru/index.php?page=book&amp;id=443608</w:t>
        </w:r>
      </w:hyperlink>
    </w:p>
    <w:p w:rsidR="00FD0DD5" w:rsidRPr="006B6B72" w:rsidRDefault="00FD0DD5" w:rsidP="004E7B5D">
      <w:pPr>
        <w:numPr>
          <w:ilvl w:val="0"/>
          <w:numId w:val="45"/>
        </w:numPr>
        <w:jc w:val="both"/>
      </w:pPr>
      <w:r w:rsidRPr="00D70D3A">
        <w:t>Курочкина, И.Н. Русская педагогика. Страницы становления (VIII -XVIII вв.)</w:t>
      </w:r>
      <w:proofErr w:type="gramStart"/>
      <w:r w:rsidRPr="00D70D3A">
        <w:t xml:space="preserve"> :</w:t>
      </w:r>
      <w:proofErr w:type="gramEnd"/>
      <w:r w:rsidRPr="00D70D3A">
        <w:t xml:space="preserve"> учебное пособие / И.Н. Курочкина. - 3-е изд., стер. - Москва</w:t>
      </w:r>
      <w:proofErr w:type="gramStart"/>
      <w:r w:rsidRPr="00D70D3A">
        <w:t xml:space="preserve"> :</w:t>
      </w:r>
      <w:proofErr w:type="gramEnd"/>
      <w:r w:rsidRPr="00D70D3A">
        <w:t xml:space="preserve"> Издательство «Флинта», 2018. - 113 с. - </w:t>
      </w:r>
      <w:proofErr w:type="spellStart"/>
      <w:r w:rsidRPr="00D70D3A">
        <w:t>Библиогр</w:t>
      </w:r>
      <w:proofErr w:type="spellEnd"/>
      <w:r w:rsidRPr="00D70D3A">
        <w:t>. в кн. - ISBN 978-5-89349-366-5</w:t>
      </w:r>
      <w:proofErr w:type="gramStart"/>
      <w:r w:rsidRPr="00D70D3A">
        <w:t xml:space="preserve"> ;</w:t>
      </w:r>
      <w:proofErr w:type="gramEnd"/>
      <w:r w:rsidRPr="00D70D3A">
        <w:t xml:space="preserve"> То же [Электронный ресурс]. - URL: http://biblioclub.ru/index.php?page=book&amp;id=79560</w:t>
      </w:r>
    </w:p>
    <w:p w:rsidR="00FD0DD5" w:rsidRPr="006B6B72" w:rsidRDefault="00FD0DD5" w:rsidP="00FD0DD5">
      <w:pPr>
        <w:ind w:left="273"/>
        <w:jc w:val="both"/>
      </w:pPr>
    </w:p>
    <w:p w:rsidR="00FD0DD5" w:rsidRPr="006B6B72" w:rsidRDefault="00FD0DD5" w:rsidP="00FD0DD5">
      <w:pPr>
        <w:ind w:left="273"/>
        <w:jc w:val="both"/>
        <w:rPr>
          <w:i/>
        </w:rPr>
      </w:pPr>
      <w:r w:rsidRPr="006B6B72">
        <w:rPr>
          <w:i/>
        </w:rPr>
        <w:t xml:space="preserve">7.3. Перечень  учебно-методического обеспечения для самостоятельной работы </w:t>
      </w:r>
      <w:proofErr w:type="gramStart"/>
      <w:r w:rsidRPr="006B6B72">
        <w:rPr>
          <w:i/>
        </w:rPr>
        <w:t>обучающихся</w:t>
      </w:r>
      <w:proofErr w:type="gramEnd"/>
      <w:r w:rsidRPr="006B6B72">
        <w:rPr>
          <w:i/>
        </w:rPr>
        <w:t xml:space="preserve"> по дисциплине </w:t>
      </w:r>
    </w:p>
    <w:p w:rsidR="00FD0DD5" w:rsidRPr="006B6B72" w:rsidRDefault="00FD0DD5" w:rsidP="004E7B5D">
      <w:pPr>
        <w:numPr>
          <w:ilvl w:val="0"/>
          <w:numId w:val="47"/>
        </w:numPr>
        <w:jc w:val="both"/>
      </w:pPr>
      <w:r w:rsidRPr="006B6B72">
        <w:t xml:space="preserve">Попов В.А. История педагогики и </w:t>
      </w:r>
      <w:proofErr w:type="spellStart"/>
      <w:r w:rsidRPr="006B6B72">
        <w:t>образования</w:t>
      </w:r>
      <w:proofErr w:type="gramStart"/>
      <w:r w:rsidRPr="006B6B72">
        <w:t>:у</w:t>
      </w:r>
      <w:proofErr w:type="gramEnd"/>
      <w:r w:rsidRPr="006B6B72">
        <w:t>чеб.для</w:t>
      </w:r>
      <w:proofErr w:type="spellEnd"/>
      <w:r w:rsidRPr="006B6B72">
        <w:t xml:space="preserve"> вузов, ведущих подготовку по напр. «</w:t>
      </w:r>
      <w:proofErr w:type="spellStart"/>
      <w:r w:rsidRPr="006B6B72">
        <w:t>Педобразование</w:t>
      </w:r>
      <w:proofErr w:type="spellEnd"/>
      <w:r w:rsidRPr="006B6B72">
        <w:t xml:space="preserve">»:Допущено УМО по </w:t>
      </w:r>
      <w:proofErr w:type="spellStart"/>
      <w:r w:rsidRPr="006B6B72">
        <w:t>направл</w:t>
      </w:r>
      <w:proofErr w:type="spellEnd"/>
      <w:r w:rsidRPr="006B6B72">
        <w:t>. «</w:t>
      </w:r>
      <w:proofErr w:type="spellStart"/>
      <w:r w:rsidRPr="006B6B72">
        <w:t>Пед</w:t>
      </w:r>
      <w:proofErr w:type="gramStart"/>
      <w:r w:rsidRPr="006B6B72">
        <w:t>.о</w:t>
      </w:r>
      <w:proofErr w:type="gramEnd"/>
      <w:r w:rsidRPr="006B6B72">
        <w:t>бразование</w:t>
      </w:r>
      <w:proofErr w:type="spellEnd"/>
      <w:r w:rsidRPr="006B6B72">
        <w:t xml:space="preserve">/Попов Виктор Алексеевич, Онищенко Элеонора Васильевна. Москва, АКАДЕМИЯ, 2016.- 368 с. </w:t>
      </w:r>
    </w:p>
    <w:p w:rsidR="00FD0DD5" w:rsidRPr="006B6B72" w:rsidRDefault="00FD0DD5" w:rsidP="004E7B5D">
      <w:pPr>
        <w:numPr>
          <w:ilvl w:val="0"/>
          <w:numId w:val="47"/>
        </w:numPr>
        <w:jc w:val="both"/>
        <w:rPr>
          <w:color w:val="000000"/>
          <w:shd w:val="clear" w:color="auto" w:fill="FFFFFF"/>
        </w:rPr>
      </w:pPr>
      <w:r w:rsidRPr="006B6B72">
        <w:rPr>
          <w:bCs/>
          <w:color w:val="000000"/>
          <w:shd w:val="clear" w:color="auto" w:fill="FFFFFF"/>
        </w:rPr>
        <w:t>Педагогика</w:t>
      </w:r>
      <w:r w:rsidRPr="006B6B72">
        <w:rPr>
          <w:color w:val="000000"/>
          <w:shd w:val="clear" w:color="auto" w:fill="FFFFFF"/>
        </w:rPr>
        <w:t xml:space="preserve">: учебник для вузов [Гриф Минобразования РФ] / [Л. П. </w:t>
      </w:r>
      <w:proofErr w:type="spellStart"/>
      <w:r w:rsidRPr="006B6B72">
        <w:rPr>
          <w:color w:val="000000"/>
          <w:shd w:val="clear" w:color="auto" w:fill="FFFFFF"/>
        </w:rPr>
        <w:t>Крившенко</w:t>
      </w:r>
      <w:proofErr w:type="spellEnd"/>
      <w:r w:rsidRPr="006B6B72">
        <w:rPr>
          <w:color w:val="000000"/>
          <w:shd w:val="clear" w:color="auto" w:fill="FFFFFF"/>
        </w:rPr>
        <w:t xml:space="preserve"> и др.]; под ред. Л. П. </w:t>
      </w:r>
      <w:proofErr w:type="spellStart"/>
      <w:r w:rsidRPr="006B6B72">
        <w:rPr>
          <w:color w:val="000000"/>
          <w:shd w:val="clear" w:color="auto" w:fill="FFFFFF"/>
        </w:rPr>
        <w:t>Крившенко</w:t>
      </w:r>
      <w:proofErr w:type="spellEnd"/>
      <w:r w:rsidRPr="006B6B72">
        <w:rPr>
          <w:color w:val="000000"/>
          <w:shd w:val="clear" w:color="auto" w:fill="FFFFFF"/>
        </w:rPr>
        <w:t>. - Москва</w:t>
      </w:r>
      <w:proofErr w:type="gramStart"/>
      <w:r w:rsidRPr="006B6B72">
        <w:rPr>
          <w:color w:val="000000"/>
          <w:shd w:val="clear" w:color="auto" w:fill="FFFFFF"/>
        </w:rPr>
        <w:t xml:space="preserve"> :</w:t>
      </w:r>
      <w:proofErr w:type="gramEnd"/>
      <w:r w:rsidRPr="006B6B72">
        <w:rPr>
          <w:color w:val="000000"/>
          <w:shd w:val="clear" w:color="auto" w:fill="FFFFFF"/>
        </w:rPr>
        <w:t xml:space="preserve"> Проспект, 2012. - 428 с. </w:t>
      </w:r>
    </w:p>
    <w:p w:rsidR="00FD0DD5" w:rsidRPr="00D70D3A" w:rsidRDefault="00FD0DD5" w:rsidP="004E7B5D">
      <w:pPr>
        <w:numPr>
          <w:ilvl w:val="0"/>
          <w:numId w:val="47"/>
        </w:numPr>
        <w:jc w:val="both"/>
      </w:pPr>
      <w:r w:rsidRPr="006B6B72">
        <w:t>Попов. В.А. История педагогики и  образования: учебное  пособие для студентов учреждений высшего профессионального образования.– М.: Академия, 2012.</w:t>
      </w:r>
    </w:p>
    <w:p w:rsidR="00FD0DD5" w:rsidRPr="006B6B72" w:rsidRDefault="00FD0DD5" w:rsidP="00FD0DD5">
      <w:pPr>
        <w:ind w:left="273"/>
        <w:jc w:val="both"/>
      </w:pPr>
    </w:p>
    <w:p w:rsidR="00FD0DD5" w:rsidRPr="006B6B72" w:rsidRDefault="00FD0DD5" w:rsidP="00FD0DD5">
      <w:pPr>
        <w:ind w:left="273"/>
        <w:jc w:val="both"/>
        <w:rPr>
          <w:i/>
          <w:caps/>
        </w:rPr>
      </w:pPr>
      <w:r w:rsidRPr="006B6B72">
        <w:rPr>
          <w:i/>
        </w:rPr>
        <w:t xml:space="preserve">7.4.Перечень ресурсов информационно-телекоммуникационной сети «Интернет», необходимых для освоения дисциплины </w:t>
      </w:r>
    </w:p>
    <w:p w:rsidR="00FD0DD5" w:rsidRPr="006B6B72" w:rsidRDefault="00FD0DD5" w:rsidP="00FD0DD5">
      <w:pPr>
        <w:ind w:left="273"/>
        <w:jc w:val="both"/>
      </w:pPr>
      <w:r w:rsidRPr="006B6B72">
        <w:t>История педагогики и образования</w:t>
      </w:r>
      <w:proofErr w:type="gramStart"/>
      <w:r w:rsidRPr="006B6B72">
        <w:t xml:space="preserve"> /П</w:t>
      </w:r>
      <w:proofErr w:type="gramEnd"/>
      <w:r w:rsidRPr="006B6B72">
        <w:t xml:space="preserve">од ред. А.И. Пискунова Режим доступа: </w:t>
      </w:r>
      <w:hyperlink r:id="rId10" w:history="1">
        <w:r w:rsidRPr="006B6B72">
          <w:rPr>
            <w:color w:val="0000FF"/>
            <w:u w:val="single"/>
          </w:rPr>
          <w:t>http://www.pedagogov.net/files/books/Piskunov_ipo.pdf</w:t>
        </w:r>
      </w:hyperlink>
    </w:p>
    <w:p w:rsidR="00FD0DD5" w:rsidRDefault="00FD0DD5" w:rsidP="00FD0DD5">
      <w:pPr>
        <w:ind w:left="273"/>
        <w:jc w:val="both"/>
      </w:pPr>
      <w:r w:rsidRPr="006B6B72">
        <w:t xml:space="preserve">История педагогики и образования А.И. Попов Режим доступа: </w:t>
      </w:r>
      <w:hyperlink r:id="rId11" w:history="1">
        <w:r w:rsidRPr="006B6B72">
          <w:rPr>
            <w:color w:val="0000FF"/>
            <w:u w:val="single"/>
          </w:rPr>
          <w:t>http://www.academia-moscow.ru/ftp_share/_books/fragments/fragment_15991.pdf</w:t>
        </w:r>
      </w:hyperlink>
      <w:r w:rsidRPr="006B6B72">
        <w:t xml:space="preserve"> </w:t>
      </w:r>
    </w:p>
    <w:p w:rsidR="00FD0DD5" w:rsidRPr="006B6B72" w:rsidRDefault="00FD0DD5" w:rsidP="00FD0DD5">
      <w:pPr>
        <w:ind w:left="273"/>
        <w:jc w:val="both"/>
      </w:pPr>
      <w:r>
        <w:t xml:space="preserve">Педагогическая карта мира  </w:t>
      </w:r>
      <w:r w:rsidRPr="006B6B72">
        <w:t>Режим доступа:</w:t>
      </w:r>
      <w:r>
        <w:t xml:space="preserve"> </w:t>
      </w:r>
      <w:hyperlink r:id="rId12" w:history="1">
        <w:r w:rsidRPr="00B81F3E">
          <w:rPr>
            <w:rStyle w:val="af"/>
          </w:rPr>
          <w:t>https://wemap.ru/</w:t>
        </w:r>
      </w:hyperlink>
      <w:r>
        <w:t xml:space="preserve"> </w:t>
      </w:r>
    </w:p>
    <w:p w:rsidR="003E3DD8" w:rsidRPr="002A479A" w:rsidRDefault="003E3DD8" w:rsidP="003E3DD8">
      <w:pPr>
        <w:ind w:left="273"/>
        <w:jc w:val="both"/>
      </w:pPr>
      <w:r w:rsidRPr="002A479A">
        <w:t xml:space="preserve"> </w:t>
      </w:r>
    </w:p>
    <w:p w:rsidR="003E3DD8" w:rsidRPr="002A479A" w:rsidRDefault="003E3DD8" w:rsidP="003E3DD8">
      <w:pPr>
        <w:ind w:left="273"/>
        <w:jc w:val="both"/>
        <w:rPr>
          <w:b/>
        </w:rPr>
      </w:pPr>
      <w:r w:rsidRPr="002A479A">
        <w:rPr>
          <w:b/>
        </w:rPr>
        <w:t>8. Фонд оценочных средств</w:t>
      </w:r>
    </w:p>
    <w:p w:rsidR="001F1631" w:rsidRDefault="003E3DD8" w:rsidP="001F1631">
      <w:pPr>
        <w:ind w:left="273"/>
        <w:jc w:val="both"/>
      </w:pPr>
      <w:r w:rsidRPr="002A479A">
        <w:t>Фонд оценочных сре</w:t>
      </w:r>
      <w:proofErr w:type="gramStart"/>
      <w:r w:rsidRPr="002A479A">
        <w:t>дств пр</w:t>
      </w:r>
      <w:proofErr w:type="gramEnd"/>
      <w:r w:rsidRPr="002A479A">
        <w:t>едставлен в Приложении 1.</w:t>
      </w:r>
    </w:p>
    <w:p w:rsidR="003E3DD8" w:rsidRPr="001F1631" w:rsidRDefault="003E3DD8" w:rsidP="001F1631">
      <w:pPr>
        <w:ind w:left="273"/>
        <w:jc w:val="both"/>
      </w:pPr>
      <w:r w:rsidRPr="002A479A">
        <w:rPr>
          <w:b/>
          <w:bCs/>
        </w:rPr>
        <w:t>9. Материально-техническое обеспечение образовательного процесса по дисциплине</w:t>
      </w:r>
    </w:p>
    <w:p w:rsidR="00394C99" w:rsidRPr="00394C99" w:rsidRDefault="00394C99" w:rsidP="00394C99">
      <w:pPr>
        <w:ind w:firstLine="709"/>
        <w:jc w:val="both"/>
        <w:rPr>
          <w:i/>
        </w:rPr>
      </w:pPr>
      <w:r w:rsidRPr="00394C99">
        <w:rPr>
          <w:i/>
        </w:rPr>
        <w:t>9.1. Описание материально-технической базы</w:t>
      </w:r>
    </w:p>
    <w:p w:rsidR="00394C99" w:rsidRDefault="00394C99" w:rsidP="00394C99">
      <w:pPr>
        <w:ind w:firstLine="709"/>
        <w:jc w:val="both"/>
      </w:pPr>
      <w:r>
        <w:t xml:space="preserve">Для проведения занятий по дисциплине используются аудитории университета, в том числе оборудованные мультимедийными ресурсами. </w:t>
      </w:r>
    </w:p>
    <w:p w:rsidR="00394C99" w:rsidRPr="00394C99" w:rsidRDefault="00394C99" w:rsidP="00394C99">
      <w:pPr>
        <w:ind w:firstLine="709"/>
        <w:jc w:val="both"/>
        <w:rPr>
          <w:i/>
        </w:rPr>
      </w:pPr>
      <w:r w:rsidRPr="00394C99">
        <w:rPr>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94C99" w:rsidRPr="002A479A" w:rsidRDefault="00394C99" w:rsidP="00394C99">
      <w:pPr>
        <w:ind w:firstLine="709"/>
        <w:jc w:val="both"/>
      </w:pPr>
      <w:r>
        <w:t xml:space="preserve">Планируется использование традиционных программных средств, таких как средства </w:t>
      </w:r>
      <w:proofErr w:type="spellStart"/>
      <w:r>
        <w:t>Microsoft</w:t>
      </w:r>
      <w:proofErr w:type="spellEnd"/>
      <w:r>
        <w:t xml:space="preserve"> </w:t>
      </w:r>
      <w:proofErr w:type="spellStart"/>
      <w:r>
        <w:t>Word</w:t>
      </w:r>
      <w:proofErr w:type="spellEnd"/>
      <w:r>
        <w:t xml:space="preserve">, </w:t>
      </w:r>
      <w:proofErr w:type="spellStart"/>
      <w:r>
        <w:t>Power</w:t>
      </w:r>
      <w:proofErr w:type="spellEnd"/>
      <w:r>
        <w:t xml:space="preserve"> </w:t>
      </w:r>
      <w:proofErr w:type="spellStart"/>
      <w:r>
        <w:t>Point</w:t>
      </w:r>
      <w:proofErr w:type="spellEnd"/>
      <w:r>
        <w:t xml:space="preserve">, </w:t>
      </w:r>
      <w:proofErr w:type="spellStart"/>
      <w:r>
        <w:t>Microsoft</w:t>
      </w:r>
      <w:proofErr w:type="spellEnd"/>
      <w:r>
        <w:t xml:space="preserve"> </w:t>
      </w:r>
      <w:proofErr w:type="spellStart"/>
      <w:r>
        <w:t>Internet</w:t>
      </w:r>
      <w:proofErr w:type="spellEnd"/>
      <w:r>
        <w:t xml:space="preserve"> </w:t>
      </w:r>
      <w:proofErr w:type="spellStart"/>
      <w:r>
        <w:t>Explorer</w:t>
      </w:r>
      <w:proofErr w:type="spellEnd"/>
      <w:r>
        <w:t xml:space="preserve"> и других, а также средств организации взаимодействия с </w:t>
      </w:r>
      <w:proofErr w:type="gramStart"/>
      <w:r>
        <w:t>обучающимися</w:t>
      </w:r>
      <w:proofErr w:type="gramEnd"/>
      <w:r>
        <w:t xml:space="preserve"> в ЭИОС Мининского университета, в том числе взаимодействия с помощью разнообразных сетевых ресурсов, например </w:t>
      </w:r>
      <w:proofErr w:type="spellStart"/>
      <w:r>
        <w:t>Google</w:t>
      </w:r>
      <w:proofErr w:type="spellEnd"/>
      <w:r>
        <w:t>-сервисов.</w:t>
      </w:r>
    </w:p>
    <w:p w:rsidR="003E3DD8" w:rsidRPr="002A479A" w:rsidRDefault="003E3DD8" w:rsidP="003E3DD8">
      <w:pPr>
        <w:jc w:val="center"/>
        <w:rPr>
          <w:b/>
        </w:rPr>
      </w:pPr>
    </w:p>
    <w:p w:rsidR="003E3DD8" w:rsidRPr="00DB27EC" w:rsidRDefault="003E3DD8" w:rsidP="00DB27EC">
      <w:pPr>
        <w:pStyle w:val="2"/>
        <w:jc w:val="center"/>
        <w:rPr>
          <w:b/>
          <w:u w:val="none"/>
        </w:rPr>
      </w:pPr>
      <w:r w:rsidRPr="002A479A">
        <w:br w:type="page"/>
      </w:r>
      <w:bookmarkStart w:id="7" w:name="_Toc21257818"/>
      <w:r w:rsidR="00DB27EC" w:rsidRPr="00DB27EC">
        <w:rPr>
          <w:b/>
          <w:u w:val="none"/>
        </w:rPr>
        <w:lastRenderedPageBreak/>
        <w:t>5.2. ПРОГРАММА ДИСЦИПЛИНЫ «ПЕДАГОГИЧЕСКАЯ ДИСКУССИОННАЯ ПЛОЩАДКА»</w:t>
      </w:r>
      <w:bookmarkEnd w:id="7"/>
    </w:p>
    <w:p w:rsidR="003E3DD8" w:rsidRPr="002A479A" w:rsidRDefault="003E3DD8" w:rsidP="003E3DD8">
      <w:pPr>
        <w:tabs>
          <w:tab w:val="left" w:pos="720"/>
        </w:tabs>
        <w:autoSpaceDE w:val="0"/>
        <w:autoSpaceDN w:val="0"/>
        <w:adjustRightInd w:val="0"/>
        <w:ind w:left="273" w:firstLine="709"/>
        <w:jc w:val="both"/>
        <w:rPr>
          <w:b/>
          <w:bCs/>
        </w:rPr>
      </w:pPr>
      <w:r w:rsidRPr="002A479A">
        <w:rPr>
          <w:b/>
          <w:bCs/>
        </w:rPr>
        <w:t>1. Пояснительная записка</w:t>
      </w:r>
    </w:p>
    <w:p w:rsidR="003E3DD8" w:rsidRPr="002A479A" w:rsidRDefault="003E3DD8" w:rsidP="003E3DD8">
      <w:pPr>
        <w:autoSpaceDE w:val="0"/>
        <w:autoSpaceDN w:val="0"/>
        <w:adjustRightInd w:val="0"/>
        <w:ind w:left="273" w:firstLine="709"/>
        <w:jc w:val="both"/>
        <w:rPr>
          <w:bCs/>
        </w:rPr>
      </w:pPr>
      <w:r w:rsidRPr="002A479A">
        <w:t xml:space="preserve">Дисциплина </w:t>
      </w:r>
      <w:r w:rsidRPr="002A479A">
        <w:rPr>
          <w:bCs/>
        </w:rPr>
        <w:t>«Педагогическая дискуссионная площадка»</w:t>
      </w:r>
      <w:r w:rsidRPr="002A479A">
        <w:t xml:space="preserve"> является одной из </w:t>
      </w:r>
      <w:r w:rsidRPr="002A479A">
        <w:rPr>
          <w:shd w:val="clear" w:color="auto" w:fill="FFFFFF"/>
        </w:rPr>
        <w:t>дисциплин по выбору</w:t>
      </w:r>
      <w:r w:rsidRPr="002A479A">
        <w:t>, позволяющая студенту освоить раздел педагогических знаний по аспектам ведения педагогической дискуссии, а также переосмыслить ключевые педагогические ситуации в профессиональной деятельности</w:t>
      </w:r>
      <w:r w:rsidRPr="002A479A">
        <w:rPr>
          <w:bCs/>
        </w:rPr>
        <w:t>.</w:t>
      </w:r>
      <w:r w:rsidRPr="002A479A">
        <w:t xml:space="preserve"> Знания и умения, формируемые по дисциплине, необходимы для развития профессиональных компетенций и трудовых действий, связанных с умением организации</w:t>
      </w:r>
      <w:r w:rsidRPr="002A479A">
        <w:rPr>
          <w:bCs/>
        </w:rPr>
        <w:t xml:space="preserve"> педагогической дискуссии</w:t>
      </w:r>
      <w:r w:rsidRPr="002A479A">
        <w:t>.</w:t>
      </w:r>
    </w:p>
    <w:p w:rsidR="003E3DD8" w:rsidRPr="002A479A" w:rsidRDefault="003E3DD8" w:rsidP="003E3DD8">
      <w:pPr>
        <w:autoSpaceDE w:val="0"/>
        <w:autoSpaceDN w:val="0"/>
        <w:adjustRightInd w:val="0"/>
        <w:ind w:left="273" w:firstLine="709"/>
        <w:jc w:val="both"/>
        <w:rPr>
          <w:b/>
          <w:bCs/>
        </w:rPr>
      </w:pPr>
    </w:p>
    <w:p w:rsidR="003E3DD8" w:rsidRPr="002A479A" w:rsidRDefault="003E3DD8" w:rsidP="003E3DD8">
      <w:pPr>
        <w:autoSpaceDE w:val="0"/>
        <w:autoSpaceDN w:val="0"/>
        <w:adjustRightInd w:val="0"/>
        <w:ind w:left="273" w:firstLine="709"/>
        <w:jc w:val="both"/>
        <w:rPr>
          <w:b/>
          <w:bCs/>
        </w:rPr>
      </w:pPr>
      <w:r w:rsidRPr="002A479A">
        <w:rPr>
          <w:b/>
          <w:bCs/>
        </w:rPr>
        <w:t>2. Место в структуре модуля</w:t>
      </w:r>
    </w:p>
    <w:p w:rsidR="003E3DD8" w:rsidRPr="002A479A" w:rsidRDefault="003E3DD8" w:rsidP="003E3DD8">
      <w:pPr>
        <w:ind w:left="273" w:firstLine="709"/>
        <w:jc w:val="both"/>
        <w:rPr>
          <w:caps/>
        </w:rPr>
      </w:pPr>
      <w:r w:rsidRPr="002A479A">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3E3DD8" w:rsidRPr="002A479A" w:rsidRDefault="003E3DD8" w:rsidP="003E3DD8">
      <w:pPr>
        <w:autoSpaceDE w:val="0"/>
        <w:autoSpaceDN w:val="0"/>
        <w:adjustRightInd w:val="0"/>
        <w:ind w:left="273" w:firstLine="709"/>
        <w:jc w:val="both"/>
      </w:pPr>
    </w:p>
    <w:p w:rsidR="003E3DD8" w:rsidRPr="002A479A" w:rsidRDefault="003E3DD8" w:rsidP="003E3DD8">
      <w:pPr>
        <w:autoSpaceDE w:val="0"/>
        <w:autoSpaceDN w:val="0"/>
        <w:adjustRightInd w:val="0"/>
        <w:ind w:left="273" w:firstLine="709"/>
        <w:jc w:val="both"/>
        <w:rPr>
          <w:b/>
          <w:bCs/>
        </w:rPr>
      </w:pPr>
      <w:r w:rsidRPr="002A479A">
        <w:rPr>
          <w:b/>
          <w:bCs/>
        </w:rPr>
        <w:t>3. Цели и задачи</w:t>
      </w:r>
    </w:p>
    <w:p w:rsidR="003E3DD8" w:rsidRPr="002A479A" w:rsidRDefault="003E3DD8" w:rsidP="003E3DD8">
      <w:pPr>
        <w:autoSpaceDE w:val="0"/>
        <w:autoSpaceDN w:val="0"/>
        <w:adjustRightInd w:val="0"/>
        <w:ind w:left="273" w:firstLine="709"/>
        <w:jc w:val="both"/>
      </w:pPr>
      <w:r w:rsidRPr="002A479A">
        <w:rPr>
          <w:i/>
          <w:iCs/>
        </w:rPr>
        <w:t>Цель</w:t>
      </w:r>
      <w:r w:rsidRPr="002A479A">
        <w:rPr>
          <w:b/>
          <w:bCs/>
          <w:i/>
          <w:iCs/>
        </w:rPr>
        <w:t xml:space="preserve"> </w:t>
      </w:r>
      <w:r w:rsidRPr="002A479A">
        <w:rPr>
          <w:i/>
          <w:iCs/>
        </w:rPr>
        <w:t>дисциплины</w:t>
      </w:r>
      <w:r w:rsidRPr="002A479A">
        <w:t xml:space="preserve"> </w:t>
      </w:r>
      <w:r w:rsidRPr="002A479A">
        <w:rPr>
          <w:spacing w:val="3"/>
        </w:rPr>
        <w:t xml:space="preserve">- </w:t>
      </w:r>
      <w:r w:rsidRPr="002A479A">
        <w:t>создание условий для развития у студентов профессиональных компетенций и трудовых действий для овладения знаниями и умениями в области ведения дискуссии.</w:t>
      </w:r>
    </w:p>
    <w:p w:rsidR="003E3DD8" w:rsidRPr="002A479A" w:rsidRDefault="003E3DD8" w:rsidP="003E3DD8">
      <w:pPr>
        <w:autoSpaceDE w:val="0"/>
        <w:autoSpaceDN w:val="0"/>
        <w:adjustRightInd w:val="0"/>
        <w:ind w:left="273" w:firstLine="709"/>
        <w:jc w:val="both"/>
        <w:rPr>
          <w:i/>
          <w:iCs/>
        </w:rPr>
      </w:pPr>
      <w:r w:rsidRPr="002A479A">
        <w:rPr>
          <w:i/>
          <w:iCs/>
        </w:rPr>
        <w:t>Задачи дисциплины:</w:t>
      </w:r>
    </w:p>
    <w:p w:rsidR="003E3DD8" w:rsidRPr="002A479A" w:rsidRDefault="003E3DD8" w:rsidP="003E3DD8">
      <w:pPr>
        <w:autoSpaceDE w:val="0"/>
        <w:autoSpaceDN w:val="0"/>
        <w:adjustRightInd w:val="0"/>
        <w:ind w:left="273" w:firstLine="709"/>
        <w:jc w:val="both"/>
      </w:pPr>
      <w:r w:rsidRPr="002A479A">
        <w:rPr>
          <w:b/>
          <w:bCs/>
        </w:rPr>
        <w:t xml:space="preserve">- </w:t>
      </w:r>
      <w:r w:rsidRPr="002A479A">
        <w:rPr>
          <w:bCs/>
        </w:rPr>
        <w:t>способствовать формированию у студентов</w:t>
      </w:r>
      <w:r w:rsidRPr="002A479A">
        <w:t xml:space="preserve"> знаний в области организации педагогической дискуссии;</w:t>
      </w:r>
    </w:p>
    <w:p w:rsidR="003E3DD8" w:rsidRPr="002A479A" w:rsidRDefault="003E3DD8" w:rsidP="003E3DD8">
      <w:pPr>
        <w:autoSpaceDE w:val="0"/>
        <w:autoSpaceDN w:val="0"/>
        <w:adjustRightInd w:val="0"/>
        <w:ind w:left="273" w:firstLine="709"/>
        <w:jc w:val="both"/>
      </w:pPr>
      <w:r w:rsidRPr="002A479A">
        <w:t xml:space="preserve">- </w:t>
      </w:r>
      <w:r w:rsidRPr="002A479A">
        <w:rPr>
          <w:bCs/>
        </w:rPr>
        <w:t>способствовать развитию у студентов</w:t>
      </w:r>
      <w:r w:rsidRPr="002A479A">
        <w:t xml:space="preserve"> знаний для готовности осуществления педагогической дискуссии;</w:t>
      </w:r>
    </w:p>
    <w:p w:rsidR="003E3DD8" w:rsidRPr="002A479A" w:rsidRDefault="003E3DD8" w:rsidP="003E3DD8">
      <w:pPr>
        <w:autoSpaceDE w:val="0"/>
        <w:autoSpaceDN w:val="0"/>
        <w:adjustRightInd w:val="0"/>
        <w:ind w:left="273" w:firstLine="709"/>
        <w:jc w:val="both"/>
      </w:pPr>
      <w:r w:rsidRPr="002A479A">
        <w:t xml:space="preserve">- </w:t>
      </w:r>
      <w:r w:rsidRPr="002A479A">
        <w:rPr>
          <w:bCs/>
        </w:rPr>
        <w:t>способствовать развитию у студентов</w:t>
      </w:r>
      <w:r w:rsidRPr="002A479A">
        <w:t xml:space="preserve"> навыков анализа педагогической ситуации с позиции  устойчивых аргументов;</w:t>
      </w:r>
    </w:p>
    <w:p w:rsidR="003E3DD8" w:rsidRPr="002A479A" w:rsidRDefault="003E3DD8" w:rsidP="003E3DD8">
      <w:pPr>
        <w:autoSpaceDE w:val="0"/>
        <w:autoSpaceDN w:val="0"/>
        <w:adjustRightInd w:val="0"/>
        <w:ind w:left="273" w:firstLine="709"/>
        <w:jc w:val="both"/>
      </w:pPr>
      <w:r w:rsidRPr="002A479A">
        <w:t xml:space="preserve">- </w:t>
      </w:r>
      <w:r w:rsidRPr="002A479A">
        <w:rPr>
          <w:bCs/>
        </w:rPr>
        <w:t>способствовать формированию у студентов</w:t>
      </w:r>
      <w:r w:rsidRPr="002A479A">
        <w:t xml:space="preserve"> навыков и умений аргументированной интерпретации педагогической ситуации;</w:t>
      </w:r>
    </w:p>
    <w:p w:rsidR="003E3DD8" w:rsidRPr="002A479A" w:rsidRDefault="003E3DD8" w:rsidP="003E3DD8">
      <w:pPr>
        <w:autoSpaceDE w:val="0"/>
        <w:autoSpaceDN w:val="0"/>
        <w:adjustRightInd w:val="0"/>
        <w:ind w:firstLine="709"/>
        <w:jc w:val="both"/>
        <w:rPr>
          <w:b/>
          <w:bCs/>
        </w:rPr>
      </w:pPr>
      <w:r w:rsidRPr="002A479A">
        <w:rPr>
          <w:b/>
          <w:bCs/>
        </w:rPr>
        <w:t>4. Образовательные результаты</w:t>
      </w:r>
    </w:p>
    <w:tbl>
      <w:tblPr>
        <w:tblW w:w="4963" w:type="pct"/>
        <w:tblInd w:w="-34"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993"/>
        <w:gridCol w:w="1984"/>
        <w:gridCol w:w="1276"/>
        <w:gridCol w:w="1559"/>
        <w:gridCol w:w="2410"/>
        <w:gridCol w:w="1476"/>
        <w:gridCol w:w="82"/>
      </w:tblGrid>
      <w:tr w:rsidR="003E3DD8" w:rsidRPr="002A479A" w:rsidTr="00B130D7">
        <w:trPr>
          <w:gridAfter w:val="1"/>
          <w:wAfter w:w="82" w:type="dxa"/>
          <w:trHeight w:val="385"/>
        </w:trPr>
        <w:tc>
          <w:tcPr>
            <w:tcW w:w="993" w:type="dxa"/>
            <w:tcBorders>
              <w:top w:val="single" w:sz="2" w:space="0" w:color="000000"/>
              <w:left w:val="single" w:sz="2" w:space="0" w:color="000000"/>
              <w:bottom w:val="single" w:sz="2" w:space="0" w:color="000000"/>
              <w:right w:val="single" w:sz="6" w:space="0" w:color="000000"/>
            </w:tcBorders>
            <w:hideMark/>
          </w:tcPr>
          <w:p w:rsidR="003E3DD8" w:rsidRPr="002A479A" w:rsidRDefault="003E3DD8" w:rsidP="00B130D7">
            <w:pPr>
              <w:autoSpaceDE w:val="0"/>
              <w:autoSpaceDN w:val="0"/>
              <w:adjustRightInd w:val="0"/>
              <w:jc w:val="center"/>
              <w:rPr>
                <w:sz w:val="22"/>
                <w:szCs w:val="22"/>
              </w:rPr>
            </w:pPr>
            <w:r w:rsidRPr="002A479A">
              <w:t>Код ОР модуля</w:t>
            </w:r>
          </w:p>
        </w:tc>
        <w:tc>
          <w:tcPr>
            <w:tcW w:w="1984" w:type="dxa"/>
            <w:tcBorders>
              <w:top w:val="single" w:sz="2" w:space="0" w:color="000000"/>
              <w:left w:val="single" w:sz="6" w:space="0" w:color="000000"/>
              <w:bottom w:val="single" w:sz="2" w:space="0" w:color="000000"/>
              <w:right w:val="single" w:sz="6" w:space="0" w:color="000000"/>
            </w:tcBorders>
            <w:hideMark/>
          </w:tcPr>
          <w:p w:rsidR="003E3DD8" w:rsidRPr="002A479A" w:rsidRDefault="003E3DD8" w:rsidP="00B130D7">
            <w:pPr>
              <w:suppressAutoHyphens/>
              <w:autoSpaceDE w:val="0"/>
              <w:autoSpaceDN w:val="0"/>
              <w:adjustRightInd w:val="0"/>
              <w:jc w:val="center"/>
              <w:rPr>
                <w:sz w:val="22"/>
                <w:szCs w:val="22"/>
              </w:rPr>
            </w:pPr>
            <w:r w:rsidRPr="002A479A">
              <w:t>Образовательные результаты модуля</w:t>
            </w:r>
          </w:p>
        </w:tc>
        <w:tc>
          <w:tcPr>
            <w:tcW w:w="1276" w:type="dxa"/>
            <w:tcBorders>
              <w:top w:val="single" w:sz="2" w:space="0" w:color="000000"/>
              <w:left w:val="single" w:sz="6" w:space="0" w:color="000000"/>
              <w:bottom w:val="single" w:sz="2" w:space="0" w:color="000000"/>
              <w:right w:val="single" w:sz="6" w:space="0" w:color="000000"/>
            </w:tcBorders>
            <w:hideMark/>
          </w:tcPr>
          <w:p w:rsidR="003E3DD8" w:rsidRPr="002A479A" w:rsidRDefault="003E3DD8" w:rsidP="00B130D7">
            <w:pPr>
              <w:autoSpaceDE w:val="0"/>
              <w:autoSpaceDN w:val="0"/>
              <w:adjustRightInd w:val="0"/>
              <w:jc w:val="center"/>
            </w:pPr>
            <w:r w:rsidRPr="002A479A">
              <w:t>Код ОР дисциплины</w:t>
            </w:r>
          </w:p>
        </w:tc>
        <w:tc>
          <w:tcPr>
            <w:tcW w:w="1559" w:type="dxa"/>
            <w:tcBorders>
              <w:top w:val="single" w:sz="2" w:space="0" w:color="000000"/>
              <w:left w:val="single" w:sz="6" w:space="0" w:color="000000"/>
              <w:bottom w:val="single" w:sz="2" w:space="0" w:color="000000"/>
              <w:right w:val="single" w:sz="6" w:space="0" w:color="000000"/>
            </w:tcBorders>
            <w:hideMark/>
          </w:tcPr>
          <w:p w:rsidR="003E3DD8" w:rsidRPr="002A479A" w:rsidRDefault="003E3DD8" w:rsidP="00B130D7">
            <w:pPr>
              <w:autoSpaceDE w:val="0"/>
              <w:autoSpaceDN w:val="0"/>
              <w:adjustRightInd w:val="0"/>
              <w:jc w:val="center"/>
              <w:rPr>
                <w:sz w:val="22"/>
                <w:szCs w:val="22"/>
              </w:rPr>
            </w:pPr>
            <w:r w:rsidRPr="002A479A">
              <w:t>Образовательные результаты дисциплины</w:t>
            </w:r>
          </w:p>
        </w:tc>
        <w:tc>
          <w:tcPr>
            <w:tcW w:w="2410" w:type="dxa"/>
            <w:tcBorders>
              <w:top w:val="single" w:sz="2" w:space="0" w:color="000000"/>
              <w:left w:val="single" w:sz="6" w:space="0" w:color="000000"/>
              <w:bottom w:val="single" w:sz="2" w:space="0" w:color="000000"/>
              <w:right w:val="single" w:sz="6" w:space="0" w:color="000000"/>
            </w:tcBorders>
            <w:shd w:val="clear" w:color="auto" w:fill="FFFFFF"/>
            <w:hideMark/>
          </w:tcPr>
          <w:p w:rsidR="007E3F54" w:rsidRPr="00060CF5" w:rsidRDefault="007E3F54" w:rsidP="007E3F54">
            <w:pPr>
              <w:autoSpaceDE w:val="0"/>
              <w:autoSpaceDN w:val="0"/>
              <w:adjustRightInd w:val="0"/>
              <w:jc w:val="center"/>
              <w:rPr>
                <w:rFonts w:ascii="Times New Roman CYR" w:hAnsi="Times New Roman CYR" w:cs="Times New Roman CYR"/>
              </w:rPr>
            </w:pPr>
            <w:r w:rsidRPr="00060CF5">
              <w:rPr>
                <w:rFonts w:ascii="Times New Roman CYR" w:hAnsi="Times New Roman CYR" w:cs="Times New Roman CYR"/>
              </w:rPr>
              <w:t>Код</w:t>
            </w:r>
          </w:p>
          <w:p w:rsidR="003E3DD8" w:rsidRPr="002A479A" w:rsidRDefault="007E3F54" w:rsidP="007E3F54">
            <w:pPr>
              <w:autoSpaceDE w:val="0"/>
              <w:autoSpaceDN w:val="0"/>
              <w:adjustRightInd w:val="0"/>
              <w:jc w:val="center"/>
            </w:pPr>
            <w:r w:rsidRPr="00060CF5">
              <w:rPr>
                <w:rFonts w:ascii="Times New Roman CYR" w:hAnsi="Times New Roman CYR" w:cs="Times New Roman CYR"/>
              </w:rPr>
              <w:t>ИДК</w:t>
            </w:r>
          </w:p>
        </w:tc>
        <w:tc>
          <w:tcPr>
            <w:tcW w:w="1476" w:type="dxa"/>
            <w:tcBorders>
              <w:top w:val="single" w:sz="2" w:space="0" w:color="000000"/>
              <w:left w:val="single" w:sz="6" w:space="0" w:color="000000"/>
              <w:bottom w:val="single" w:sz="2" w:space="0" w:color="000000"/>
              <w:right w:val="single" w:sz="2" w:space="0" w:color="000000"/>
            </w:tcBorders>
            <w:shd w:val="clear" w:color="auto" w:fill="FFFFFF"/>
            <w:hideMark/>
          </w:tcPr>
          <w:p w:rsidR="003E3DD8" w:rsidRPr="002A479A" w:rsidRDefault="003E3DD8" w:rsidP="00B130D7">
            <w:pPr>
              <w:autoSpaceDE w:val="0"/>
              <w:autoSpaceDN w:val="0"/>
              <w:adjustRightInd w:val="0"/>
              <w:jc w:val="center"/>
              <w:rPr>
                <w:sz w:val="22"/>
                <w:szCs w:val="22"/>
              </w:rPr>
            </w:pPr>
            <w:r w:rsidRPr="002A479A">
              <w:t>Средства оценивания ОР</w:t>
            </w:r>
          </w:p>
        </w:tc>
      </w:tr>
      <w:tr w:rsidR="003E3DD8" w:rsidRPr="002A479A" w:rsidTr="00B130D7">
        <w:tblPrEx>
          <w:tblBorders>
            <w:insideH w:val="single" w:sz="2" w:space="0" w:color="000000"/>
            <w:insideV w:val="single" w:sz="2" w:space="0" w:color="000000"/>
          </w:tblBorders>
          <w:tblLook w:val="0000" w:firstRow="0" w:lastRow="0" w:firstColumn="0" w:lastColumn="0" w:noHBand="0" w:noVBand="0"/>
        </w:tblPrEx>
        <w:trPr>
          <w:trHeight w:val="331"/>
        </w:trPr>
        <w:tc>
          <w:tcPr>
            <w:tcW w:w="993" w:type="dxa"/>
            <w:vMerge w:val="restart"/>
            <w:vAlign w:val="center"/>
          </w:tcPr>
          <w:p w:rsidR="003E3DD8" w:rsidRPr="002A479A" w:rsidRDefault="003E3DD8" w:rsidP="00B130D7">
            <w:pPr>
              <w:rPr>
                <w:rFonts w:eastAsia="Calibri"/>
                <w:caps/>
                <w:shd w:val="clear" w:color="auto" w:fill="FFFFFF"/>
                <w:lang w:eastAsia="en-US"/>
              </w:rPr>
            </w:pPr>
            <w:r w:rsidRPr="002A479A">
              <w:rPr>
                <w:rFonts w:eastAsia="Calibri"/>
                <w:caps/>
                <w:shd w:val="clear" w:color="auto" w:fill="FFFFFF"/>
                <w:lang w:eastAsia="en-US"/>
              </w:rPr>
              <w:t>ор-1</w:t>
            </w:r>
          </w:p>
          <w:p w:rsidR="003E3DD8" w:rsidRPr="002A479A" w:rsidRDefault="003E3DD8" w:rsidP="00B130D7">
            <w:pPr>
              <w:rPr>
                <w:rFonts w:eastAsia="Calibri"/>
                <w:caps/>
                <w:shd w:val="clear" w:color="auto" w:fill="FFFFFF"/>
                <w:lang w:eastAsia="en-US"/>
              </w:rPr>
            </w:pPr>
          </w:p>
          <w:p w:rsidR="003E3DD8" w:rsidRPr="002A479A" w:rsidRDefault="003E3DD8" w:rsidP="00B130D7">
            <w:pPr>
              <w:rPr>
                <w:rFonts w:eastAsia="Calibri"/>
                <w:caps/>
                <w:shd w:val="clear" w:color="auto" w:fill="FFFFFF"/>
                <w:lang w:eastAsia="en-US"/>
              </w:rPr>
            </w:pPr>
          </w:p>
          <w:p w:rsidR="003E3DD8" w:rsidRPr="002A479A" w:rsidRDefault="003E3DD8" w:rsidP="00B130D7">
            <w:pPr>
              <w:autoSpaceDE w:val="0"/>
              <w:autoSpaceDN w:val="0"/>
              <w:adjustRightInd w:val="0"/>
              <w:jc w:val="both"/>
            </w:pPr>
          </w:p>
        </w:tc>
        <w:tc>
          <w:tcPr>
            <w:tcW w:w="1984" w:type="dxa"/>
            <w:vMerge w:val="restart"/>
            <w:vAlign w:val="center"/>
          </w:tcPr>
          <w:p w:rsidR="003E3DD8" w:rsidRPr="002A479A" w:rsidRDefault="003E3DD8" w:rsidP="00B130D7">
            <w:pPr>
              <w:suppressAutoHyphens/>
              <w:autoSpaceDE w:val="0"/>
              <w:autoSpaceDN w:val="0"/>
              <w:adjustRightInd w:val="0"/>
              <w:jc w:val="both"/>
            </w:pPr>
            <w:r w:rsidRPr="002A479A">
              <w:t>Решает профессионально-педагогические задачи разного уровня по проектированию образовательного процесса</w:t>
            </w:r>
          </w:p>
        </w:tc>
        <w:tc>
          <w:tcPr>
            <w:tcW w:w="1276" w:type="dxa"/>
            <w:vMerge w:val="restart"/>
            <w:vAlign w:val="center"/>
          </w:tcPr>
          <w:p w:rsidR="003E3DD8" w:rsidRPr="002A479A" w:rsidRDefault="003E3DD8" w:rsidP="00B130D7">
            <w:pPr>
              <w:rPr>
                <w:rFonts w:eastAsia="Calibri"/>
                <w:caps/>
                <w:shd w:val="clear" w:color="auto" w:fill="FFFFFF"/>
                <w:lang w:eastAsia="en-US"/>
              </w:rPr>
            </w:pPr>
            <w:r w:rsidRPr="002A479A">
              <w:rPr>
                <w:caps/>
              </w:rPr>
              <w:t>ОР.1.</w:t>
            </w:r>
            <w:r w:rsidR="006B7E5D">
              <w:rPr>
                <w:caps/>
              </w:rPr>
              <w:t>2</w:t>
            </w:r>
            <w:r w:rsidRPr="002A479A">
              <w:rPr>
                <w:caps/>
              </w:rPr>
              <w:t>.1</w:t>
            </w:r>
          </w:p>
          <w:p w:rsidR="003E3DD8" w:rsidRPr="002A479A" w:rsidRDefault="003E3DD8" w:rsidP="00B130D7">
            <w:pPr>
              <w:autoSpaceDE w:val="0"/>
              <w:autoSpaceDN w:val="0"/>
              <w:adjustRightInd w:val="0"/>
              <w:jc w:val="both"/>
            </w:pPr>
          </w:p>
        </w:tc>
        <w:tc>
          <w:tcPr>
            <w:tcW w:w="1559" w:type="dxa"/>
            <w:vMerge w:val="restart"/>
            <w:vAlign w:val="center"/>
          </w:tcPr>
          <w:p w:rsidR="003E3DD8" w:rsidRPr="002A479A" w:rsidRDefault="003E3DD8" w:rsidP="00B130D7">
            <w:pPr>
              <w:autoSpaceDE w:val="0"/>
              <w:autoSpaceDN w:val="0"/>
              <w:adjustRightInd w:val="0"/>
              <w:jc w:val="both"/>
            </w:pPr>
            <w:r w:rsidRPr="002A479A">
              <w:t>Демонстрирует умение аргументировать собственную позицию</w:t>
            </w:r>
          </w:p>
        </w:tc>
        <w:tc>
          <w:tcPr>
            <w:tcW w:w="2410" w:type="dxa"/>
            <w:vMerge w:val="restart"/>
            <w:shd w:val="clear" w:color="000000" w:fill="FFFFFF"/>
          </w:tcPr>
          <w:p w:rsidR="007E3F54" w:rsidRDefault="007E3F54" w:rsidP="007E3F54">
            <w:pPr>
              <w:jc w:val="both"/>
              <w:textAlignment w:val="baseline"/>
            </w:pPr>
            <w:r>
              <w:t>ОПК 1.1</w:t>
            </w:r>
          </w:p>
          <w:p w:rsidR="007E3F54" w:rsidRDefault="007E3F54" w:rsidP="007E3F54">
            <w:pPr>
              <w:jc w:val="both"/>
              <w:textAlignment w:val="baseline"/>
            </w:pPr>
            <w:r>
              <w:t>ОПК 1.2</w:t>
            </w:r>
          </w:p>
          <w:p w:rsidR="007E3F54" w:rsidRDefault="007E3F54" w:rsidP="007E3F54">
            <w:pPr>
              <w:jc w:val="both"/>
              <w:textAlignment w:val="baseline"/>
            </w:pPr>
            <w:r>
              <w:t>ОПК 1.3</w:t>
            </w:r>
          </w:p>
          <w:p w:rsidR="007E3F54" w:rsidRDefault="007E3F54" w:rsidP="007E3F54">
            <w:pPr>
              <w:jc w:val="both"/>
              <w:textAlignment w:val="baseline"/>
            </w:pPr>
            <w:r>
              <w:t>ОПК 1.4</w:t>
            </w:r>
          </w:p>
          <w:p w:rsidR="003E3DD8" w:rsidRPr="00FD0DD5" w:rsidRDefault="007E3F54" w:rsidP="007E3F54">
            <w:pPr>
              <w:jc w:val="both"/>
              <w:rPr>
                <w:rFonts w:eastAsia="Calibri"/>
                <w:lang w:eastAsia="en-US"/>
              </w:rPr>
            </w:pPr>
            <w:r>
              <w:t>ОПК 8.3</w:t>
            </w:r>
            <w:r w:rsidR="003E3DD8" w:rsidRPr="002A479A">
              <w:t xml:space="preserve"> </w:t>
            </w:r>
          </w:p>
        </w:tc>
        <w:tc>
          <w:tcPr>
            <w:tcW w:w="1558" w:type="dxa"/>
            <w:gridSpan w:val="2"/>
            <w:shd w:val="clear" w:color="000000" w:fill="FFFFFF"/>
          </w:tcPr>
          <w:p w:rsidR="003E3DD8" w:rsidRPr="002A479A" w:rsidRDefault="003E3DD8" w:rsidP="00B130D7">
            <w:r w:rsidRPr="002A479A">
              <w:t>Эссе</w:t>
            </w:r>
          </w:p>
        </w:tc>
      </w:tr>
      <w:tr w:rsidR="003E3DD8" w:rsidRPr="002A479A" w:rsidTr="00B130D7">
        <w:tblPrEx>
          <w:tblBorders>
            <w:insideH w:val="single" w:sz="2" w:space="0" w:color="000000"/>
            <w:insideV w:val="single" w:sz="2" w:space="0" w:color="000000"/>
          </w:tblBorders>
          <w:tblLook w:val="0000" w:firstRow="0" w:lastRow="0" w:firstColumn="0" w:lastColumn="0" w:noHBand="0" w:noVBand="0"/>
        </w:tblPrEx>
        <w:trPr>
          <w:trHeight w:val="331"/>
        </w:trPr>
        <w:tc>
          <w:tcPr>
            <w:tcW w:w="993" w:type="dxa"/>
            <w:vMerge/>
            <w:vAlign w:val="center"/>
          </w:tcPr>
          <w:p w:rsidR="003E3DD8" w:rsidRPr="002A479A" w:rsidRDefault="003E3DD8" w:rsidP="00B130D7">
            <w:pPr>
              <w:autoSpaceDE w:val="0"/>
              <w:autoSpaceDN w:val="0"/>
              <w:adjustRightInd w:val="0"/>
              <w:jc w:val="both"/>
            </w:pPr>
          </w:p>
        </w:tc>
        <w:tc>
          <w:tcPr>
            <w:tcW w:w="1984" w:type="dxa"/>
            <w:vMerge/>
            <w:vAlign w:val="center"/>
          </w:tcPr>
          <w:p w:rsidR="003E3DD8" w:rsidRPr="002A479A" w:rsidRDefault="003E3DD8" w:rsidP="00B130D7">
            <w:pPr>
              <w:suppressAutoHyphens/>
              <w:autoSpaceDE w:val="0"/>
              <w:autoSpaceDN w:val="0"/>
              <w:adjustRightInd w:val="0"/>
              <w:jc w:val="both"/>
            </w:pPr>
          </w:p>
        </w:tc>
        <w:tc>
          <w:tcPr>
            <w:tcW w:w="1276" w:type="dxa"/>
            <w:vMerge/>
            <w:vAlign w:val="center"/>
          </w:tcPr>
          <w:p w:rsidR="003E3DD8" w:rsidRPr="002A479A" w:rsidRDefault="003E3DD8" w:rsidP="00B130D7">
            <w:pPr>
              <w:autoSpaceDE w:val="0"/>
              <w:autoSpaceDN w:val="0"/>
              <w:adjustRightInd w:val="0"/>
              <w:jc w:val="both"/>
            </w:pPr>
          </w:p>
        </w:tc>
        <w:tc>
          <w:tcPr>
            <w:tcW w:w="1559" w:type="dxa"/>
            <w:vMerge/>
            <w:vAlign w:val="center"/>
          </w:tcPr>
          <w:p w:rsidR="003E3DD8" w:rsidRPr="002A479A" w:rsidRDefault="003E3DD8" w:rsidP="00B130D7">
            <w:pPr>
              <w:autoSpaceDE w:val="0"/>
              <w:autoSpaceDN w:val="0"/>
              <w:adjustRightInd w:val="0"/>
              <w:jc w:val="both"/>
            </w:pPr>
          </w:p>
        </w:tc>
        <w:tc>
          <w:tcPr>
            <w:tcW w:w="2410" w:type="dxa"/>
            <w:vMerge/>
            <w:shd w:val="clear" w:color="000000" w:fill="FFFFFF"/>
          </w:tcPr>
          <w:p w:rsidR="003E3DD8" w:rsidRPr="002A479A" w:rsidRDefault="003E3DD8" w:rsidP="00B130D7">
            <w:pPr>
              <w:jc w:val="both"/>
              <w:rPr>
                <w:rFonts w:eastAsia="Calibri"/>
                <w:lang w:eastAsia="en-US"/>
              </w:rPr>
            </w:pPr>
          </w:p>
        </w:tc>
        <w:tc>
          <w:tcPr>
            <w:tcW w:w="1558" w:type="dxa"/>
            <w:gridSpan w:val="2"/>
            <w:shd w:val="clear" w:color="000000" w:fill="FFFFFF"/>
          </w:tcPr>
          <w:p w:rsidR="003E3DD8" w:rsidRPr="002A479A" w:rsidRDefault="003E3DD8" w:rsidP="00B130D7">
            <w:r w:rsidRPr="002A479A">
              <w:t xml:space="preserve">доклад </w:t>
            </w:r>
          </w:p>
        </w:tc>
      </w:tr>
      <w:tr w:rsidR="003E3DD8" w:rsidRPr="002A479A" w:rsidTr="00B130D7">
        <w:tblPrEx>
          <w:tblBorders>
            <w:insideH w:val="single" w:sz="2" w:space="0" w:color="000000"/>
            <w:insideV w:val="single" w:sz="2" w:space="0" w:color="000000"/>
          </w:tblBorders>
          <w:tblLook w:val="0000" w:firstRow="0" w:lastRow="0" w:firstColumn="0" w:lastColumn="0" w:noHBand="0" w:noVBand="0"/>
        </w:tblPrEx>
        <w:trPr>
          <w:trHeight w:val="718"/>
        </w:trPr>
        <w:tc>
          <w:tcPr>
            <w:tcW w:w="993" w:type="dxa"/>
            <w:vMerge/>
            <w:vAlign w:val="center"/>
          </w:tcPr>
          <w:p w:rsidR="003E3DD8" w:rsidRPr="002A479A" w:rsidRDefault="003E3DD8" w:rsidP="00B130D7">
            <w:pPr>
              <w:autoSpaceDE w:val="0"/>
              <w:autoSpaceDN w:val="0"/>
              <w:adjustRightInd w:val="0"/>
              <w:jc w:val="both"/>
            </w:pPr>
          </w:p>
        </w:tc>
        <w:tc>
          <w:tcPr>
            <w:tcW w:w="1984" w:type="dxa"/>
            <w:vMerge/>
            <w:vAlign w:val="center"/>
          </w:tcPr>
          <w:p w:rsidR="003E3DD8" w:rsidRPr="002A479A" w:rsidRDefault="003E3DD8" w:rsidP="00B130D7">
            <w:pPr>
              <w:suppressAutoHyphens/>
              <w:autoSpaceDE w:val="0"/>
              <w:autoSpaceDN w:val="0"/>
              <w:adjustRightInd w:val="0"/>
              <w:jc w:val="both"/>
            </w:pPr>
          </w:p>
        </w:tc>
        <w:tc>
          <w:tcPr>
            <w:tcW w:w="1276" w:type="dxa"/>
            <w:vMerge/>
            <w:vAlign w:val="center"/>
          </w:tcPr>
          <w:p w:rsidR="003E3DD8" w:rsidRPr="002A479A" w:rsidRDefault="003E3DD8" w:rsidP="00B130D7">
            <w:pPr>
              <w:autoSpaceDE w:val="0"/>
              <w:autoSpaceDN w:val="0"/>
              <w:adjustRightInd w:val="0"/>
              <w:jc w:val="both"/>
            </w:pPr>
          </w:p>
        </w:tc>
        <w:tc>
          <w:tcPr>
            <w:tcW w:w="1559" w:type="dxa"/>
            <w:vMerge/>
            <w:vAlign w:val="center"/>
          </w:tcPr>
          <w:p w:rsidR="003E3DD8" w:rsidRPr="002A479A" w:rsidRDefault="003E3DD8" w:rsidP="00B130D7">
            <w:pPr>
              <w:autoSpaceDE w:val="0"/>
              <w:autoSpaceDN w:val="0"/>
              <w:adjustRightInd w:val="0"/>
              <w:jc w:val="both"/>
            </w:pPr>
          </w:p>
        </w:tc>
        <w:tc>
          <w:tcPr>
            <w:tcW w:w="2410" w:type="dxa"/>
            <w:vMerge/>
            <w:shd w:val="clear" w:color="000000" w:fill="FFFFFF"/>
          </w:tcPr>
          <w:p w:rsidR="003E3DD8" w:rsidRPr="002A479A" w:rsidRDefault="003E3DD8" w:rsidP="00B130D7">
            <w:pPr>
              <w:autoSpaceDE w:val="0"/>
              <w:autoSpaceDN w:val="0"/>
              <w:adjustRightInd w:val="0"/>
              <w:jc w:val="both"/>
              <w:rPr>
                <w:rFonts w:eastAsia="Calibri"/>
                <w:lang w:eastAsia="en-US"/>
              </w:rPr>
            </w:pPr>
          </w:p>
        </w:tc>
        <w:tc>
          <w:tcPr>
            <w:tcW w:w="1558" w:type="dxa"/>
            <w:gridSpan w:val="2"/>
            <w:shd w:val="clear" w:color="000000" w:fill="FFFFFF"/>
          </w:tcPr>
          <w:p w:rsidR="003E3DD8" w:rsidRPr="002A479A" w:rsidRDefault="003E3DD8" w:rsidP="00B130D7">
            <w:r w:rsidRPr="002A479A">
              <w:t>учебный проект</w:t>
            </w:r>
          </w:p>
        </w:tc>
      </w:tr>
      <w:tr w:rsidR="003E3DD8" w:rsidRPr="002A479A" w:rsidTr="00B130D7">
        <w:tblPrEx>
          <w:tblBorders>
            <w:insideH w:val="single" w:sz="2" w:space="0" w:color="000000"/>
            <w:insideV w:val="single" w:sz="2" w:space="0" w:color="000000"/>
          </w:tblBorders>
          <w:tblLook w:val="0000" w:firstRow="0" w:lastRow="0" w:firstColumn="0" w:lastColumn="0" w:noHBand="0" w:noVBand="0"/>
        </w:tblPrEx>
        <w:trPr>
          <w:trHeight w:val="769"/>
        </w:trPr>
        <w:tc>
          <w:tcPr>
            <w:tcW w:w="993" w:type="dxa"/>
            <w:vMerge/>
            <w:vAlign w:val="center"/>
          </w:tcPr>
          <w:p w:rsidR="003E3DD8" w:rsidRPr="002A479A" w:rsidRDefault="003E3DD8" w:rsidP="00B130D7">
            <w:pPr>
              <w:autoSpaceDE w:val="0"/>
              <w:autoSpaceDN w:val="0"/>
              <w:adjustRightInd w:val="0"/>
              <w:jc w:val="both"/>
            </w:pPr>
          </w:p>
        </w:tc>
        <w:tc>
          <w:tcPr>
            <w:tcW w:w="1984" w:type="dxa"/>
            <w:vMerge/>
            <w:vAlign w:val="center"/>
          </w:tcPr>
          <w:p w:rsidR="003E3DD8" w:rsidRPr="002A479A" w:rsidRDefault="003E3DD8" w:rsidP="00B130D7">
            <w:pPr>
              <w:suppressAutoHyphens/>
              <w:autoSpaceDE w:val="0"/>
              <w:autoSpaceDN w:val="0"/>
              <w:adjustRightInd w:val="0"/>
              <w:jc w:val="both"/>
            </w:pPr>
          </w:p>
        </w:tc>
        <w:tc>
          <w:tcPr>
            <w:tcW w:w="1276" w:type="dxa"/>
            <w:vMerge/>
            <w:vAlign w:val="center"/>
          </w:tcPr>
          <w:p w:rsidR="003E3DD8" w:rsidRPr="002A479A" w:rsidRDefault="003E3DD8" w:rsidP="00B130D7">
            <w:pPr>
              <w:autoSpaceDE w:val="0"/>
              <w:autoSpaceDN w:val="0"/>
              <w:adjustRightInd w:val="0"/>
              <w:jc w:val="both"/>
            </w:pPr>
          </w:p>
        </w:tc>
        <w:tc>
          <w:tcPr>
            <w:tcW w:w="1559" w:type="dxa"/>
            <w:vMerge/>
            <w:vAlign w:val="center"/>
          </w:tcPr>
          <w:p w:rsidR="003E3DD8" w:rsidRPr="002A479A" w:rsidRDefault="003E3DD8" w:rsidP="00B130D7">
            <w:pPr>
              <w:autoSpaceDE w:val="0"/>
              <w:autoSpaceDN w:val="0"/>
              <w:adjustRightInd w:val="0"/>
              <w:jc w:val="both"/>
            </w:pPr>
          </w:p>
        </w:tc>
        <w:tc>
          <w:tcPr>
            <w:tcW w:w="2410" w:type="dxa"/>
            <w:vMerge/>
            <w:shd w:val="clear" w:color="000000" w:fill="FFFFFF"/>
          </w:tcPr>
          <w:p w:rsidR="003E3DD8" w:rsidRPr="002A479A" w:rsidRDefault="003E3DD8" w:rsidP="00B130D7">
            <w:pPr>
              <w:autoSpaceDE w:val="0"/>
              <w:autoSpaceDN w:val="0"/>
              <w:adjustRightInd w:val="0"/>
              <w:jc w:val="both"/>
            </w:pPr>
          </w:p>
        </w:tc>
        <w:tc>
          <w:tcPr>
            <w:tcW w:w="1558" w:type="dxa"/>
            <w:gridSpan w:val="2"/>
            <w:shd w:val="clear" w:color="000000" w:fill="FFFFFF"/>
          </w:tcPr>
          <w:p w:rsidR="003E3DD8" w:rsidRPr="002A479A" w:rsidRDefault="003E3DD8" w:rsidP="00B130D7">
            <w:r w:rsidRPr="002A479A">
              <w:t>тест</w:t>
            </w:r>
          </w:p>
        </w:tc>
      </w:tr>
    </w:tbl>
    <w:p w:rsidR="003E3DD8" w:rsidRPr="002A479A" w:rsidRDefault="003E3DD8" w:rsidP="003E3DD8">
      <w:pPr>
        <w:autoSpaceDE w:val="0"/>
        <w:autoSpaceDN w:val="0"/>
        <w:adjustRightInd w:val="0"/>
        <w:ind w:left="273" w:firstLine="709"/>
        <w:jc w:val="both"/>
        <w:rPr>
          <w:b/>
          <w:bCs/>
        </w:rPr>
      </w:pPr>
    </w:p>
    <w:p w:rsidR="003E3DD8" w:rsidRPr="002A479A" w:rsidRDefault="003E3DD8" w:rsidP="003E3DD8">
      <w:pPr>
        <w:autoSpaceDE w:val="0"/>
        <w:autoSpaceDN w:val="0"/>
        <w:adjustRightInd w:val="0"/>
        <w:ind w:left="273" w:firstLine="709"/>
        <w:jc w:val="both"/>
        <w:rPr>
          <w:b/>
          <w:bCs/>
        </w:rPr>
      </w:pPr>
    </w:p>
    <w:p w:rsidR="003E3DD8" w:rsidRPr="002A479A" w:rsidRDefault="003E3DD8" w:rsidP="003E3DD8">
      <w:pPr>
        <w:autoSpaceDE w:val="0"/>
        <w:autoSpaceDN w:val="0"/>
        <w:adjustRightInd w:val="0"/>
        <w:ind w:left="273"/>
        <w:jc w:val="both"/>
        <w:rPr>
          <w:b/>
          <w:bCs/>
        </w:rPr>
      </w:pPr>
    </w:p>
    <w:p w:rsidR="003E3DD8" w:rsidRPr="002A479A" w:rsidRDefault="003E3DD8" w:rsidP="003E3DD8">
      <w:pPr>
        <w:autoSpaceDE w:val="0"/>
        <w:autoSpaceDN w:val="0"/>
        <w:adjustRightInd w:val="0"/>
        <w:ind w:left="273" w:firstLine="709"/>
        <w:jc w:val="both"/>
        <w:rPr>
          <w:b/>
          <w:bCs/>
        </w:rPr>
      </w:pPr>
      <w:r w:rsidRPr="002A479A">
        <w:rPr>
          <w:b/>
          <w:bCs/>
        </w:rPr>
        <w:t>5. Содержание дисциплины</w:t>
      </w:r>
    </w:p>
    <w:p w:rsidR="003E3DD8" w:rsidRPr="002A479A" w:rsidRDefault="003E3DD8" w:rsidP="003E3DD8">
      <w:pPr>
        <w:autoSpaceDE w:val="0"/>
        <w:autoSpaceDN w:val="0"/>
        <w:adjustRightInd w:val="0"/>
        <w:ind w:left="273" w:firstLine="709"/>
        <w:jc w:val="both"/>
        <w:rPr>
          <w:bCs/>
          <w:i/>
        </w:rPr>
      </w:pPr>
      <w:r w:rsidRPr="002A479A">
        <w:rPr>
          <w:bCs/>
          <w:i/>
        </w:rPr>
        <w:t>5.1. Тематический план</w:t>
      </w:r>
    </w:p>
    <w:p w:rsidR="00144286" w:rsidRPr="002A479A" w:rsidRDefault="00144286" w:rsidP="003E3DD8">
      <w:pPr>
        <w:autoSpaceDE w:val="0"/>
        <w:autoSpaceDN w:val="0"/>
        <w:adjustRightInd w:val="0"/>
        <w:ind w:left="273" w:firstLine="709"/>
        <w:jc w:val="both"/>
        <w:rPr>
          <w:bCs/>
          <w:i/>
        </w:rPr>
      </w:pPr>
    </w:p>
    <w:tbl>
      <w:tblPr>
        <w:tblW w:w="5000" w:type="pct"/>
        <w:tblLayout w:type="fixed"/>
        <w:tblLook w:val="04A0" w:firstRow="1" w:lastRow="0" w:firstColumn="1" w:lastColumn="0" w:noHBand="0" w:noVBand="1"/>
      </w:tblPr>
      <w:tblGrid>
        <w:gridCol w:w="540"/>
        <w:gridCol w:w="4104"/>
        <w:gridCol w:w="851"/>
        <w:gridCol w:w="850"/>
        <w:gridCol w:w="1418"/>
        <w:gridCol w:w="1237"/>
        <w:gridCol w:w="853"/>
      </w:tblGrid>
      <w:tr w:rsidR="002A479A" w:rsidRPr="002A479A" w:rsidTr="00391AB4">
        <w:trPr>
          <w:trHeight w:val="203"/>
        </w:trPr>
        <w:tc>
          <w:tcPr>
            <w:tcW w:w="541" w:type="dxa"/>
            <w:vMerge w:val="restart"/>
            <w:tcBorders>
              <w:top w:val="single" w:sz="2" w:space="0" w:color="000000"/>
              <w:left w:val="single" w:sz="2" w:space="0" w:color="000000"/>
              <w:bottom w:val="single" w:sz="2" w:space="0" w:color="000000"/>
              <w:right w:val="single" w:sz="2" w:space="0" w:color="000000"/>
            </w:tcBorders>
            <w:hideMark/>
          </w:tcPr>
          <w:p w:rsidR="00144286" w:rsidRPr="002A479A" w:rsidRDefault="00144286" w:rsidP="00391AB4">
            <w:pPr>
              <w:autoSpaceDE w:val="0"/>
              <w:autoSpaceDN w:val="0"/>
              <w:adjustRightInd w:val="0"/>
              <w:jc w:val="center"/>
            </w:pPr>
            <w:r w:rsidRPr="002A479A">
              <w:t xml:space="preserve">№ </w:t>
            </w:r>
            <w:proofErr w:type="gramStart"/>
            <w:r w:rsidRPr="002A479A">
              <w:lastRenderedPageBreak/>
              <w:t>п</w:t>
            </w:r>
            <w:proofErr w:type="gramEnd"/>
            <w:r w:rsidRPr="002A479A">
              <w:t>/п</w:t>
            </w:r>
          </w:p>
        </w:tc>
        <w:tc>
          <w:tcPr>
            <w:tcW w:w="4104" w:type="dxa"/>
            <w:vMerge w:val="restart"/>
            <w:tcBorders>
              <w:top w:val="single" w:sz="2" w:space="0" w:color="000000"/>
              <w:left w:val="single" w:sz="2" w:space="0" w:color="000000"/>
              <w:bottom w:val="single" w:sz="2" w:space="0" w:color="000000"/>
              <w:right w:val="single" w:sz="2" w:space="0" w:color="000000"/>
            </w:tcBorders>
            <w:hideMark/>
          </w:tcPr>
          <w:p w:rsidR="00144286" w:rsidRPr="002A479A" w:rsidRDefault="00144286" w:rsidP="00391AB4">
            <w:pPr>
              <w:autoSpaceDE w:val="0"/>
              <w:autoSpaceDN w:val="0"/>
              <w:adjustRightInd w:val="0"/>
              <w:jc w:val="center"/>
            </w:pPr>
            <w:r w:rsidRPr="002A479A">
              <w:lastRenderedPageBreak/>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rsidR="00144286" w:rsidRPr="002A479A" w:rsidRDefault="00144286" w:rsidP="00391AB4">
            <w:pPr>
              <w:autoSpaceDE w:val="0"/>
              <w:autoSpaceDN w:val="0"/>
              <w:adjustRightInd w:val="0"/>
              <w:jc w:val="center"/>
            </w:pPr>
            <w:r w:rsidRPr="002A479A">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rsidR="00144286" w:rsidRPr="002A479A" w:rsidRDefault="00144286" w:rsidP="00391AB4">
            <w:pPr>
              <w:autoSpaceDE w:val="0"/>
              <w:autoSpaceDN w:val="0"/>
              <w:adjustRightInd w:val="0"/>
              <w:jc w:val="center"/>
            </w:pPr>
            <w:r w:rsidRPr="002A479A">
              <w:t>Самостоя</w:t>
            </w:r>
            <w:r w:rsidRPr="002A479A">
              <w:lastRenderedPageBreak/>
              <w:t>тельная работа</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44286" w:rsidRPr="002A479A" w:rsidRDefault="00144286" w:rsidP="00391AB4">
            <w:pPr>
              <w:autoSpaceDE w:val="0"/>
              <w:autoSpaceDN w:val="0"/>
              <w:adjustRightInd w:val="0"/>
              <w:jc w:val="center"/>
            </w:pPr>
            <w:r w:rsidRPr="002A479A">
              <w:lastRenderedPageBreak/>
              <w:t xml:space="preserve">Всего </w:t>
            </w:r>
            <w:r w:rsidRPr="002A479A">
              <w:lastRenderedPageBreak/>
              <w:t>часов по дисциплине</w:t>
            </w:r>
          </w:p>
        </w:tc>
      </w:tr>
      <w:tr w:rsidR="002A479A" w:rsidRPr="002A479A" w:rsidTr="00391AB4">
        <w:trPr>
          <w:trHeight w:val="533"/>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c>
          <w:tcPr>
            <w:tcW w:w="4104"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c>
          <w:tcPr>
            <w:tcW w:w="1701" w:type="dxa"/>
            <w:gridSpan w:val="2"/>
            <w:tcBorders>
              <w:top w:val="single" w:sz="2" w:space="0" w:color="000000"/>
              <w:left w:val="single" w:sz="2" w:space="0" w:color="000000"/>
              <w:bottom w:val="single" w:sz="2" w:space="0" w:color="000000"/>
              <w:right w:val="single" w:sz="2" w:space="0" w:color="000000"/>
            </w:tcBorders>
            <w:hideMark/>
          </w:tcPr>
          <w:p w:rsidR="00144286" w:rsidRPr="002A479A" w:rsidRDefault="00144286" w:rsidP="00391AB4">
            <w:pPr>
              <w:autoSpaceDE w:val="0"/>
              <w:autoSpaceDN w:val="0"/>
              <w:adjustRightInd w:val="0"/>
              <w:jc w:val="center"/>
            </w:pPr>
            <w:r w:rsidRPr="002A479A">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144286" w:rsidRPr="002A479A" w:rsidRDefault="00144286" w:rsidP="00391AB4">
            <w:pPr>
              <w:tabs>
                <w:tab w:val="left" w:pos="814"/>
              </w:tabs>
              <w:jc w:val="center"/>
            </w:pPr>
            <w:proofErr w:type="gramStart"/>
            <w:r w:rsidRPr="002A479A">
              <w:t xml:space="preserve">Контактная СР (в </w:t>
            </w:r>
            <w:proofErr w:type="spellStart"/>
            <w:r w:rsidRPr="002A479A">
              <w:t>т.ч</w:t>
            </w:r>
            <w:proofErr w:type="spellEnd"/>
            <w:r w:rsidRPr="002A479A">
              <w:t xml:space="preserve">. </w:t>
            </w:r>
            <w:proofErr w:type="gramEnd"/>
          </w:p>
          <w:p w:rsidR="00144286" w:rsidRPr="002A479A" w:rsidRDefault="00144286" w:rsidP="00391AB4">
            <w:pPr>
              <w:autoSpaceDE w:val="0"/>
              <w:autoSpaceDN w:val="0"/>
              <w:adjustRightInd w:val="0"/>
              <w:jc w:val="center"/>
            </w:pPr>
            <w:r w:rsidRPr="002A479A">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r>
      <w:tr w:rsidR="002A479A" w:rsidRPr="002A479A" w:rsidTr="00391AB4">
        <w:trPr>
          <w:trHeight w:val="1"/>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c>
          <w:tcPr>
            <w:tcW w:w="4104"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c>
          <w:tcPr>
            <w:tcW w:w="851" w:type="dxa"/>
            <w:tcBorders>
              <w:top w:val="single" w:sz="2" w:space="0" w:color="000000"/>
              <w:left w:val="single" w:sz="2" w:space="0" w:color="000000"/>
              <w:bottom w:val="single" w:sz="2" w:space="0" w:color="000000"/>
              <w:right w:val="single" w:sz="2" w:space="0" w:color="000000"/>
            </w:tcBorders>
            <w:hideMark/>
          </w:tcPr>
          <w:p w:rsidR="00144286" w:rsidRPr="002A479A" w:rsidRDefault="00144286" w:rsidP="00391AB4">
            <w:pPr>
              <w:autoSpaceDE w:val="0"/>
              <w:autoSpaceDN w:val="0"/>
              <w:adjustRightInd w:val="0"/>
              <w:jc w:val="center"/>
            </w:pPr>
            <w:r w:rsidRPr="002A479A">
              <w:t>Лекции</w:t>
            </w:r>
          </w:p>
        </w:tc>
        <w:tc>
          <w:tcPr>
            <w:tcW w:w="850" w:type="dxa"/>
            <w:tcBorders>
              <w:top w:val="single" w:sz="2" w:space="0" w:color="000000"/>
              <w:left w:val="single" w:sz="2" w:space="0" w:color="000000"/>
              <w:bottom w:val="single" w:sz="2" w:space="0" w:color="000000"/>
              <w:right w:val="single" w:sz="2" w:space="0" w:color="000000"/>
            </w:tcBorders>
            <w:hideMark/>
          </w:tcPr>
          <w:p w:rsidR="00144286" w:rsidRPr="002A479A" w:rsidRDefault="00144286" w:rsidP="00391AB4">
            <w:pPr>
              <w:autoSpaceDE w:val="0"/>
              <w:autoSpaceDN w:val="0"/>
              <w:adjustRightInd w:val="0"/>
              <w:jc w:val="center"/>
            </w:pPr>
            <w:r w:rsidRPr="002A479A">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c>
          <w:tcPr>
            <w:tcW w:w="1237"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c>
          <w:tcPr>
            <w:tcW w:w="853"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r>
      <w:tr w:rsidR="002A479A" w:rsidRPr="002A479A" w:rsidTr="00391AB4">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4E7B5D">
            <w:pPr>
              <w:numPr>
                <w:ilvl w:val="0"/>
                <w:numId w:val="32"/>
              </w:numPr>
              <w:autoSpaceDE w:val="0"/>
              <w:autoSpaceDN w:val="0"/>
              <w:adjustRightInd w:val="0"/>
              <w:ind w:left="0" w:firstLine="0"/>
              <w:jc w:val="both"/>
            </w:pPr>
          </w:p>
        </w:tc>
        <w:tc>
          <w:tcPr>
            <w:tcW w:w="4104" w:type="dxa"/>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pPr>
              <w:autoSpaceDE w:val="0"/>
              <w:autoSpaceDN w:val="0"/>
              <w:adjustRightInd w:val="0"/>
              <w:jc w:val="both"/>
              <w:rPr>
                <w:b/>
              </w:rPr>
            </w:pPr>
            <w:r w:rsidRPr="002A479A">
              <w:rPr>
                <w:b/>
                <w:bCs/>
              </w:rPr>
              <w:t>Раздел 1. Основы организации педагогической дискуссии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395B86" w:rsidP="00391AB4">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395B86" w:rsidP="00391AB4">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4286" w:rsidRPr="002A479A" w:rsidRDefault="00395B86" w:rsidP="00391AB4">
            <w:pPr>
              <w:autoSpaceDE w:val="0"/>
              <w:autoSpaceDN w:val="0"/>
              <w:adjustRightInd w:val="0"/>
              <w:jc w:val="center"/>
              <w:rPr>
                <w:b/>
              </w:rPr>
            </w:pPr>
            <w:r>
              <w:rPr>
                <w:b/>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4286" w:rsidRPr="002A479A" w:rsidRDefault="00395B86" w:rsidP="00395B86">
            <w:pPr>
              <w:autoSpaceDE w:val="0"/>
              <w:autoSpaceDN w:val="0"/>
              <w:adjustRightInd w:val="0"/>
              <w:rPr>
                <w:b/>
              </w:rPr>
            </w:pPr>
            <w:r>
              <w:rPr>
                <w:b/>
              </w:rPr>
              <w:t>18</w:t>
            </w:r>
          </w:p>
        </w:tc>
      </w:tr>
      <w:tr w:rsidR="002A479A" w:rsidRPr="002A479A" w:rsidTr="00391AB4">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4E7B5D">
            <w:pPr>
              <w:numPr>
                <w:ilvl w:val="0"/>
                <w:numId w:val="32"/>
              </w:numPr>
              <w:autoSpaceDE w:val="0"/>
              <w:autoSpaceDN w:val="0"/>
              <w:adjustRightInd w:val="0"/>
              <w:ind w:left="0" w:firstLine="0"/>
              <w:jc w:val="both"/>
            </w:pPr>
          </w:p>
        </w:tc>
        <w:tc>
          <w:tcPr>
            <w:tcW w:w="4104" w:type="dxa"/>
            <w:tcBorders>
              <w:top w:val="single" w:sz="2" w:space="0" w:color="000000"/>
              <w:left w:val="single" w:sz="2" w:space="0" w:color="000000"/>
              <w:bottom w:val="single" w:sz="4" w:space="0" w:color="auto"/>
              <w:right w:val="single" w:sz="2" w:space="0" w:color="000000"/>
            </w:tcBorders>
            <w:vAlign w:val="center"/>
            <w:hideMark/>
          </w:tcPr>
          <w:p w:rsidR="00144286" w:rsidRPr="002A479A" w:rsidRDefault="00144286" w:rsidP="00391AB4">
            <w:pPr>
              <w:autoSpaceDE w:val="0"/>
              <w:autoSpaceDN w:val="0"/>
              <w:adjustRightInd w:val="0"/>
              <w:jc w:val="both"/>
            </w:pPr>
            <w:r w:rsidRPr="002A479A">
              <w:t>Тема 1.1</w:t>
            </w:r>
            <w:r w:rsidR="00395B86">
              <w:t xml:space="preserve">. </w:t>
            </w:r>
            <w:r w:rsidRPr="002A479A">
              <w:t>Типы дискуссии и аргументации</w:t>
            </w:r>
          </w:p>
        </w:tc>
        <w:tc>
          <w:tcPr>
            <w:tcW w:w="851" w:type="dxa"/>
            <w:tcBorders>
              <w:top w:val="single" w:sz="2" w:space="0" w:color="000000"/>
              <w:left w:val="single" w:sz="2" w:space="0" w:color="000000"/>
              <w:bottom w:val="single" w:sz="4" w:space="0" w:color="auto"/>
              <w:right w:val="single" w:sz="2" w:space="0" w:color="000000"/>
            </w:tcBorders>
            <w:vAlign w:val="center"/>
            <w:hideMark/>
          </w:tcPr>
          <w:p w:rsidR="00144286" w:rsidRPr="002A479A" w:rsidRDefault="00395B86" w:rsidP="00391AB4">
            <w:pPr>
              <w:autoSpaceDE w:val="0"/>
              <w:autoSpaceDN w:val="0"/>
              <w:adjustRightInd w:val="0"/>
              <w:jc w:val="center"/>
            </w:pPr>
            <w:r>
              <w:t>1</w:t>
            </w:r>
          </w:p>
        </w:tc>
        <w:tc>
          <w:tcPr>
            <w:tcW w:w="850" w:type="dxa"/>
            <w:tcBorders>
              <w:top w:val="single" w:sz="2" w:space="0" w:color="000000"/>
              <w:left w:val="single" w:sz="2" w:space="0" w:color="000000"/>
              <w:bottom w:val="single" w:sz="4" w:space="0" w:color="auto"/>
              <w:right w:val="single" w:sz="2" w:space="0" w:color="000000"/>
            </w:tcBorders>
            <w:vAlign w:val="center"/>
          </w:tcPr>
          <w:p w:rsidR="00144286" w:rsidRPr="002A479A" w:rsidRDefault="00144286" w:rsidP="00391AB4">
            <w:pPr>
              <w:autoSpaceDE w:val="0"/>
              <w:autoSpaceDN w:val="0"/>
              <w:adjustRightInd w:val="0"/>
              <w:jc w:val="center"/>
            </w:pPr>
          </w:p>
        </w:tc>
        <w:tc>
          <w:tcPr>
            <w:tcW w:w="14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p>
        </w:tc>
        <w:tc>
          <w:tcPr>
            <w:tcW w:w="123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144286" w:rsidRPr="002A479A" w:rsidRDefault="00395B86" w:rsidP="00391AB4">
            <w:pPr>
              <w:autoSpaceDE w:val="0"/>
              <w:autoSpaceDN w:val="0"/>
              <w:adjustRightInd w:val="0"/>
              <w:jc w:val="center"/>
            </w:pPr>
            <w:r>
              <w:t>5</w:t>
            </w: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rsidR="00144286" w:rsidRPr="002A479A" w:rsidRDefault="00144286" w:rsidP="00391AB4">
            <w:pPr>
              <w:autoSpaceDE w:val="0"/>
              <w:autoSpaceDN w:val="0"/>
              <w:adjustRightInd w:val="0"/>
              <w:jc w:val="center"/>
            </w:pPr>
          </w:p>
        </w:tc>
      </w:tr>
      <w:tr w:rsidR="002A479A" w:rsidRPr="002A479A" w:rsidTr="00391AB4">
        <w:trPr>
          <w:trHeight w:val="937"/>
        </w:trPr>
        <w:tc>
          <w:tcPr>
            <w:tcW w:w="541" w:type="dxa"/>
            <w:tcBorders>
              <w:top w:val="single" w:sz="2" w:space="0" w:color="000000"/>
              <w:left w:val="single" w:sz="2" w:space="0" w:color="000000"/>
              <w:bottom w:val="single" w:sz="4" w:space="0" w:color="auto"/>
              <w:right w:val="single" w:sz="2" w:space="0" w:color="000000"/>
            </w:tcBorders>
            <w:vAlign w:val="center"/>
          </w:tcPr>
          <w:p w:rsidR="00144286" w:rsidRPr="002A479A" w:rsidRDefault="00144286" w:rsidP="004E7B5D">
            <w:pPr>
              <w:numPr>
                <w:ilvl w:val="0"/>
                <w:numId w:val="32"/>
              </w:numPr>
              <w:autoSpaceDE w:val="0"/>
              <w:autoSpaceDN w:val="0"/>
              <w:adjustRightInd w:val="0"/>
              <w:ind w:left="0" w:firstLine="0"/>
              <w:jc w:val="both"/>
            </w:pPr>
          </w:p>
        </w:tc>
        <w:tc>
          <w:tcPr>
            <w:tcW w:w="4104" w:type="dxa"/>
            <w:tcBorders>
              <w:top w:val="single" w:sz="2" w:space="0" w:color="000000"/>
              <w:left w:val="single" w:sz="2" w:space="0" w:color="000000"/>
              <w:bottom w:val="single" w:sz="4" w:space="0" w:color="auto"/>
              <w:right w:val="single" w:sz="2" w:space="0" w:color="000000"/>
            </w:tcBorders>
            <w:vAlign w:val="center"/>
            <w:hideMark/>
          </w:tcPr>
          <w:p w:rsidR="00144286" w:rsidRPr="002A479A" w:rsidRDefault="00144286" w:rsidP="00391AB4">
            <w:pPr>
              <w:autoSpaceDE w:val="0"/>
              <w:autoSpaceDN w:val="0"/>
              <w:adjustRightInd w:val="0"/>
              <w:rPr>
                <w:bCs/>
              </w:rPr>
            </w:pPr>
            <w:r w:rsidRPr="002A479A">
              <w:rPr>
                <w:bCs/>
              </w:rPr>
              <w:t xml:space="preserve">Тема 1.2. </w:t>
            </w:r>
            <w:r w:rsidRPr="002A479A">
              <w:t xml:space="preserve"> Технологии организации дискуссии. Регламент и правила ведения дискуссии</w:t>
            </w:r>
          </w:p>
        </w:tc>
        <w:tc>
          <w:tcPr>
            <w:tcW w:w="851" w:type="dxa"/>
            <w:tcBorders>
              <w:top w:val="single" w:sz="2" w:space="0" w:color="000000"/>
              <w:left w:val="single" w:sz="2" w:space="0" w:color="000000"/>
              <w:bottom w:val="single" w:sz="4" w:space="0" w:color="auto"/>
              <w:right w:val="single" w:sz="2" w:space="0" w:color="000000"/>
            </w:tcBorders>
            <w:vAlign w:val="center"/>
          </w:tcPr>
          <w:p w:rsidR="00144286" w:rsidRPr="002A479A" w:rsidRDefault="00395B86" w:rsidP="00391AB4">
            <w:pPr>
              <w:autoSpaceDE w:val="0"/>
              <w:autoSpaceDN w:val="0"/>
              <w:adjustRightInd w:val="0"/>
              <w:jc w:val="center"/>
            </w:pPr>
            <w:r>
              <w:t>1</w:t>
            </w:r>
          </w:p>
        </w:tc>
        <w:tc>
          <w:tcPr>
            <w:tcW w:w="850" w:type="dxa"/>
            <w:tcBorders>
              <w:top w:val="single" w:sz="2" w:space="0" w:color="000000"/>
              <w:left w:val="single" w:sz="2" w:space="0" w:color="000000"/>
              <w:bottom w:val="single" w:sz="4" w:space="0" w:color="auto"/>
              <w:right w:val="single" w:sz="2" w:space="0" w:color="000000"/>
            </w:tcBorders>
            <w:vAlign w:val="center"/>
            <w:hideMark/>
          </w:tcPr>
          <w:p w:rsidR="00144286" w:rsidRPr="002A479A" w:rsidRDefault="00144286" w:rsidP="00391AB4">
            <w:pPr>
              <w:autoSpaceDE w:val="0"/>
              <w:autoSpaceDN w:val="0"/>
              <w:adjustRightInd w:val="0"/>
              <w:jc w:val="center"/>
            </w:pPr>
          </w:p>
        </w:tc>
        <w:tc>
          <w:tcPr>
            <w:tcW w:w="14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p>
        </w:tc>
        <w:tc>
          <w:tcPr>
            <w:tcW w:w="123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144286" w:rsidRPr="002A479A" w:rsidRDefault="00395B86" w:rsidP="00391AB4">
            <w:pPr>
              <w:autoSpaceDE w:val="0"/>
              <w:autoSpaceDN w:val="0"/>
              <w:adjustRightInd w:val="0"/>
              <w:jc w:val="center"/>
            </w:pPr>
            <w:r>
              <w:t>5</w:t>
            </w: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rsidR="00144286" w:rsidRPr="002A479A" w:rsidRDefault="00144286" w:rsidP="00391AB4">
            <w:pPr>
              <w:autoSpaceDE w:val="0"/>
              <w:autoSpaceDN w:val="0"/>
              <w:adjustRightInd w:val="0"/>
              <w:jc w:val="center"/>
            </w:pPr>
          </w:p>
        </w:tc>
      </w:tr>
      <w:tr w:rsidR="002A479A" w:rsidRPr="002A479A" w:rsidTr="00391AB4">
        <w:trPr>
          <w:trHeight w:val="429"/>
        </w:trPr>
        <w:tc>
          <w:tcPr>
            <w:tcW w:w="541" w:type="dxa"/>
            <w:tcBorders>
              <w:top w:val="single" w:sz="4" w:space="0" w:color="auto"/>
              <w:left w:val="single" w:sz="2" w:space="0" w:color="000000"/>
              <w:bottom w:val="single" w:sz="2" w:space="0" w:color="000000"/>
              <w:right w:val="single" w:sz="2" w:space="0" w:color="000000"/>
            </w:tcBorders>
            <w:vAlign w:val="center"/>
          </w:tcPr>
          <w:p w:rsidR="00144286" w:rsidRPr="002A479A" w:rsidRDefault="00144286" w:rsidP="004E7B5D">
            <w:pPr>
              <w:numPr>
                <w:ilvl w:val="0"/>
                <w:numId w:val="32"/>
              </w:numPr>
              <w:autoSpaceDE w:val="0"/>
              <w:autoSpaceDN w:val="0"/>
              <w:adjustRightInd w:val="0"/>
              <w:ind w:left="0" w:firstLine="0"/>
              <w:jc w:val="both"/>
            </w:pPr>
          </w:p>
        </w:tc>
        <w:tc>
          <w:tcPr>
            <w:tcW w:w="4104" w:type="dxa"/>
            <w:tcBorders>
              <w:top w:val="single" w:sz="4" w:space="0" w:color="auto"/>
              <w:left w:val="single" w:sz="2" w:space="0" w:color="000000"/>
              <w:bottom w:val="single" w:sz="2" w:space="0" w:color="000000"/>
              <w:right w:val="single" w:sz="2" w:space="0" w:color="000000"/>
            </w:tcBorders>
            <w:vAlign w:val="center"/>
            <w:hideMark/>
          </w:tcPr>
          <w:p w:rsidR="00144286" w:rsidRPr="002A479A" w:rsidRDefault="00144286" w:rsidP="00391AB4">
            <w:pPr>
              <w:autoSpaceDE w:val="0"/>
              <w:autoSpaceDN w:val="0"/>
              <w:adjustRightInd w:val="0"/>
              <w:rPr>
                <w:bCs/>
              </w:rPr>
            </w:pPr>
            <w:r w:rsidRPr="002A479A">
              <w:rPr>
                <w:bCs/>
              </w:rPr>
              <w:t xml:space="preserve">Тема 1.3. </w:t>
            </w:r>
            <w:r w:rsidRPr="002A479A">
              <w:t xml:space="preserve"> Композиция речи. Стиль устного выступления. Стратегии отрицания. Опровержение и отрицание.</w:t>
            </w:r>
          </w:p>
        </w:tc>
        <w:tc>
          <w:tcPr>
            <w:tcW w:w="851" w:type="dxa"/>
            <w:tcBorders>
              <w:top w:val="single" w:sz="4" w:space="0" w:color="auto"/>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pPr>
          </w:p>
        </w:tc>
        <w:tc>
          <w:tcPr>
            <w:tcW w:w="850" w:type="dxa"/>
            <w:tcBorders>
              <w:top w:val="single" w:sz="4" w:space="0" w:color="auto"/>
              <w:left w:val="single" w:sz="2" w:space="0" w:color="000000"/>
              <w:bottom w:val="single" w:sz="2" w:space="0" w:color="000000"/>
              <w:right w:val="single" w:sz="2" w:space="0" w:color="000000"/>
            </w:tcBorders>
            <w:vAlign w:val="center"/>
            <w:hideMark/>
          </w:tcPr>
          <w:p w:rsidR="00144286" w:rsidRPr="002A479A" w:rsidRDefault="00395B86" w:rsidP="00391AB4">
            <w:pPr>
              <w:autoSpaceDE w:val="0"/>
              <w:autoSpaceDN w:val="0"/>
              <w:adjustRightInd w:val="0"/>
              <w:jc w:val="center"/>
            </w:pPr>
            <w:r>
              <w:t>1</w:t>
            </w:r>
          </w:p>
        </w:tc>
        <w:tc>
          <w:tcPr>
            <w:tcW w:w="1418"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p>
        </w:tc>
        <w:tc>
          <w:tcPr>
            <w:tcW w:w="1237"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144286" w:rsidRPr="002A479A" w:rsidRDefault="00395B86" w:rsidP="00391AB4">
            <w:pPr>
              <w:autoSpaceDE w:val="0"/>
              <w:autoSpaceDN w:val="0"/>
              <w:adjustRightInd w:val="0"/>
              <w:jc w:val="center"/>
            </w:pPr>
            <w:r>
              <w:t>5</w:t>
            </w:r>
          </w:p>
        </w:tc>
        <w:tc>
          <w:tcPr>
            <w:tcW w:w="853" w:type="dxa"/>
            <w:tcBorders>
              <w:top w:val="single" w:sz="4" w:space="0" w:color="auto"/>
              <w:left w:val="single" w:sz="2" w:space="0" w:color="000000"/>
              <w:bottom w:val="single" w:sz="2" w:space="0" w:color="000000"/>
              <w:right w:val="single" w:sz="2" w:space="0" w:color="000000"/>
            </w:tcBorders>
            <w:shd w:val="clear" w:color="auto" w:fill="FFFFFF"/>
            <w:vAlign w:val="center"/>
          </w:tcPr>
          <w:p w:rsidR="00144286" w:rsidRPr="002A479A" w:rsidRDefault="00144286" w:rsidP="00391AB4">
            <w:pPr>
              <w:autoSpaceDE w:val="0"/>
              <w:autoSpaceDN w:val="0"/>
              <w:adjustRightInd w:val="0"/>
              <w:jc w:val="center"/>
            </w:pPr>
          </w:p>
        </w:tc>
      </w:tr>
      <w:tr w:rsidR="002A479A" w:rsidRPr="002A479A" w:rsidTr="00391AB4">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4E7B5D">
            <w:pPr>
              <w:numPr>
                <w:ilvl w:val="0"/>
                <w:numId w:val="32"/>
              </w:numPr>
              <w:autoSpaceDE w:val="0"/>
              <w:autoSpaceDN w:val="0"/>
              <w:adjustRightInd w:val="0"/>
              <w:ind w:left="0" w:firstLine="0"/>
              <w:jc w:val="both"/>
            </w:pPr>
          </w:p>
        </w:tc>
        <w:tc>
          <w:tcPr>
            <w:tcW w:w="4104" w:type="dxa"/>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pPr>
              <w:autoSpaceDE w:val="0"/>
              <w:autoSpaceDN w:val="0"/>
              <w:adjustRightInd w:val="0"/>
              <w:rPr>
                <w:b/>
              </w:rPr>
            </w:pPr>
            <w:r w:rsidRPr="002A479A">
              <w:rPr>
                <w:b/>
                <w:bCs/>
              </w:rPr>
              <w:t>Раздел 2. Педагогическая дискуссия как форма самовыражения</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395B86" w:rsidP="00391AB4">
            <w:pPr>
              <w:autoSpaceDE w:val="0"/>
              <w:autoSpaceDN w:val="0"/>
              <w:adjustRightInd w:val="0"/>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4286" w:rsidRPr="002A479A" w:rsidRDefault="00395B86" w:rsidP="00391AB4">
            <w:pPr>
              <w:autoSpaceDE w:val="0"/>
              <w:autoSpaceDN w:val="0"/>
              <w:adjustRightInd w:val="0"/>
              <w:jc w:val="center"/>
              <w:rPr>
                <w:b/>
              </w:rPr>
            </w:pPr>
            <w:r>
              <w:rPr>
                <w:b/>
              </w:rPr>
              <w:t>15</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4286" w:rsidRPr="002A479A" w:rsidRDefault="00395B86" w:rsidP="00391AB4">
            <w:pPr>
              <w:autoSpaceDE w:val="0"/>
              <w:autoSpaceDN w:val="0"/>
              <w:adjustRightInd w:val="0"/>
              <w:jc w:val="center"/>
              <w:rPr>
                <w:b/>
              </w:rPr>
            </w:pPr>
            <w:r>
              <w:rPr>
                <w:b/>
              </w:rPr>
              <w:t>18</w:t>
            </w:r>
          </w:p>
        </w:tc>
      </w:tr>
      <w:tr w:rsidR="002A479A" w:rsidRPr="002A479A" w:rsidTr="00391AB4">
        <w:trPr>
          <w:trHeight w:val="557"/>
        </w:trPr>
        <w:tc>
          <w:tcPr>
            <w:tcW w:w="541" w:type="dxa"/>
            <w:vMerge w:val="restart"/>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4E7B5D">
            <w:pPr>
              <w:numPr>
                <w:ilvl w:val="0"/>
                <w:numId w:val="32"/>
              </w:numPr>
              <w:autoSpaceDE w:val="0"/>
              <w:autoSpaceDN w:val="0"/>
              <w:adjustRightInd w:val="0"/>
              <w:ind w:left="0" w:firstLine="0"/>
              <w:jc w:val="both"/>
            </w:pPr>
          </w:p>
        </w:tc>
        <w:tc>
          <w:tcPr>
            <w:tcW w:w="4104" w:type="dxa"/>
            <w:tcBorders>
              <w:top w:val="single" w:sz="2" w:space="0" w:color="000000"/>
              <w:left w:val="single" w:sz="2" w:space="0" w:color="000000"/>
              <w:bottom w:val="single" w:sz="4" w:space="0" w:color="auto"/>
              <w:right w:val="single" w:sz="2" w:space="0" w:color="000000"/>
            </w:tcBorders>
            <w:vAlign w:val="center"/>
            <w:hideMark/>
          </w:tcPr>
          <w:p w:rsidR="00144286" w:rsidRPr="002A479A" w:rsidRDefault="00144286" w:rsidP="00391AB4">
            <w:pPr>
              <w:autoSpaceDE w:val="0"/>
              <w:autoSpaceDN w:val="0"/>
              <w:adjustRightInd w:val="0"/>
            </w:pPr>
            <w:r w:rsidRPr="002A479A">
              <w:rPr>
                <w:sz w:val="22"/>
                <w:szCs w:val="22"/>
              </w:rPr>
              <w:t xml:space="preserve">Тема </w:t>
            </w:r>
            <w:r w:rsidRPr="002A479A">
              <w:t>2.1. Дискуссия «Портрет современного учителя»</w:t>
            </w:r>
          </w:p>
        </w:tc>
        <w:tc>
          <w:tcPr>
            <w:tcW w:w="851" w:type="dxa"/>
            <w:tcBorders>
              <w:top w:val="single" w:sz="2" w:space="0" w:color="000000"/>
              <w:left w:val="single" w:sz="2" w:space="0" w:color="000000"/>
              <w:bottom w:val="single" w:sz="4" w:space="0" w:color="auto"/>
              <w:right w:val="single" w:sz="2" w:space="0" w:color="000000"/>
            </w:tcBorders>
            <w:vAlign w:val="center"/>
          </w:tcPr>
          <w:p w:rsidR="00144286" w:rsidRPr="002A479A" w:rsidRDefault="00144286" w:rsidP="00391AB4">
            <w:pPr>
              <w:autoSpaceDE w:val="0"/>
              <w:autoSpaceDN w:val="0"/>
              <w:adjustRightInd w:val="0"/>
              <w:jc w:val="center"/>
            </w:pPr>
          </w:p>
        </w:tc>
        <w:tc>
          <w:tcPr>
            <w:tcW w:w="850" w:type="dxa"/>
            <w:tcBorders>
              <w:top w:val="single" w:sz="2" w:space="0" w:color="000000"/>
              <w:left w:val="single" w:sz="2" w:space="0" w:color="000000"/>
              <w:bottom w:val="single" w:sz="4" w:space="0" w:color="auto"/>
              <w:right w:val="single" w:sz="2" w:space="0" w:color="000000"/>
            </w:tcBorders>
            <w:vAlign w:val="center"/>
            <w:hideMark/>
          </w:tcPr>
          <w:p w:rsidR="00144286" w:rsidRPr="002A479A" w:rsidRDefault="00395B86" w:rsidP="00391AB4">
            <w:pPr>
              <w:autoSpaceDE w:val="0"/>
              <w:autoSpaceDN w:val="0"/>
              <w:adjustRightInd w:val="0"/>
              <w:jc w:val="center"/>
            </w:pPr>
            <w:r>
              <w:t>1</w:t>
            </w:r>
          </w:p>
        </w:tc>
        <w:tc>
          <w:tcPr>
            <w:tcW w:w="1418"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p>
        </w:tc>
        <w:tc>
          <w:tcPr>
            <w:tcW w:w="1237"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144286" w:rsidRPr="002A479A" w:rsidRDefault="00395B86" w:rsidP="00391AB4">
            <w:pPr>
              <w:autoSpaceDE w:val="0"/>
              <w:autoSpaceDN w:val="0"/>
              <w:adjustRightInd w:val="0"/>
              <w:jc w:val="center"/>
            </w:pPr>
            <w:r>
              <w:t>5</w:t>
            </w: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p>
        </w:tc>
      </w:tr>
      <w:tr w:rsidR="002A479A" w:rsidRPr="002A479A" w:rsidTr="00391AB4">
        <w:trPr>
          <w:trHeight w:val="1059"/>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c>
          <w:tcPr>
            <w:tcW w:w="4104" w:type="dxa"/>
            <w:tcBorders>
              <w:top w:val="single" w:sz="4" w:space="0" w:color="auto"/>
              <w:left w:val="single" w:sz="2" w:space="0" w:color="000000"/>
              <w:bottom w:val="single" w:sz="4" w:space="0" w:color="auto"/>
              <w:right w:val="single" w:sz="2" w:space="0" w:color="000000"/>
            </w:tcBorders>
            <w:vAlign w:val="center"/>
            <w:hideMark/>
          </w:tcPr>
          <w:p w:rsidR="00144286" w:rsidRPr="002A479A" w:rsidRDefault="00144286" w:rsidP="00391AB4">
            <w:pPr>
              <w:autoSpaceDE w:val="0"/>
              <w:autoSpaceDN w:val="0"/>
              <w:adjustRightInd w:val="0"/>
            </w:pPr>
            <w:r w:rsidRPr="002A479A">
              <w:t>Тема 2.2.  Дискуссия «Современный подросток: мифы и реальность»</w:t>
            </w:r>
          </w:p>
        </w:tc>
        <w:tc>
          <w:tcPr>
            <w:tcW w:w="851" w:type="dxa"/>
            <w:tcBorders>
              <w:top w:val="single" w:sz="4" w:space="0" w:color="auto"/>
              <w:left w:val="single" w:sz="2" w:space="0" w:color="000000"/>
              <w:bottom w:val="single" w:sz="4" w:space="0" w:color="auto"/>
              <w:right w:val="single" w:sz="2" w:space="0" w:color="000000"/>
            </w:tcBorders>
            <w:vAlign w:val="center"/>
          </w:tcPr>
          <w:p w:rsidR="00144286" w:rsidRPr="002A479A" w:rsidRDefault="00144286" w:rsidP="00391AB4">
            <w:pPr>
              <w:autoSpaceDE w:val="0"/>
              <w:autoSpaceDN w:val="0"/>
              <w:adjustRightInd w:val="0"/>
              <w:jc w:val="center"/>
            </w:pPr>
          </w:p>
        </w:tc>
        <w:tc>
          <w:tcPr>
            <w:tcW w:w="850" w:type="dxa"/>
            <w:tcBorders>
              <w:top w:val="single" w:sz="4" w:space="0" w:color="auto"/>
              <w:left w:val="single" w:sz="2" w:space="0" w:color="000000"/>
              <w:bottom w:val="single" w:sz="4" w:space="0" w:color="auto"/>
              <w:right w:val="single" w:sz="2" w:space="0" w:color="000000"/>
            </w:tcBorders>
            <w:vAlign w:val="center"/>
            <w:hideMark/>
          </w:tcPr>
          <w:p w:rsidR="00144286" w:rsidRPr="002A479A" w:rsidRDefault="00395B86" w:rsidP="00395B86">
            <w:pPr>
              <w:autoSpaceDE w:val="0"/>
              <w:autoSpaceDN w:val="0"/>
              <w:adjustRightInd w:val="0"/>
              <w:jc w:val="center"/>
            </w:pPr>
            <w:r>
              <w:t>1</w:t>
            </w:r>
          </w:p>
        </w:tc>
        <w:tc>
          <w:tcPr>
            <w:tcW w:w="1418"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p>
        </w:tc>
        <w:tc>
          <w:tcPr>
            <w:tcW w:w="1237"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144286" w:rsidRPr="002A479A" w:rsidRDefault="00395B86" w:rsidP="00391AB4">
            <w:pPr>
              <w:autoSpaceDE w:val="0"/>
              <w:autoSpaceDN w:val="0"/>
              <w:adjustRightInd w:val="0"/>
              <w:jc w:val="center"/>
            </w:pPr>
            <w:r>
              <w:t>5</w:t>
            </w:r>
          </w:p>
        </w:tc>
        <w:tc>
          <w:tcPr>
            <w:tcW w:w="853"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p>
        </w:tc>
      </w:tr>
      <w:tr w:rsidR="002A479A" w:rsidRPr="002A479A" w:rsidTr="00391AB4">
        <w:trPr>
          <w:trHeight w:val="307"/>
        </w:trPr>
        <w:tc>
          <w:tcPr>
            <w:tcW w:w="4645" w:type="dxa"/>
            <w:vMerge/>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tc>
        <w:tc>
          <w:tcPr>
            <w:tcW w:w="4104" w:type="dxa"/>
            <w:tcBorders>
              <w:top w:val="single" w:sz="4" w:space="0" w:color="auto"/>
              <w:left w:val="single" w:sz="2" w:space="0" w:color="000000"/>
              <w:bottom w:val="single" w:sz="2" w:space="0" w:color="000000"/>
              <w:right w:val="single" w:sz="2" w:space="0" w:color="000000"/>
            </w:tcBorders>
            <w:vAlign w:val="center"/>
            <w:hideMark/>
          </w:tcPr>
          <w:p w:rsidR="00144286" w:rsidRPr="002A479A" w:rsidRDefault="00144286" w:rsidP="00391AB4">
            <w:pPr>
              <w:autoSpaceDE w:val="0"/>
              <w:autoSpaceDN w:val="0"/>
              <w:adjustRightInd w:val="0"/>
            </w:pPr>
            <w:r w:rsidRPr="002A479A">
              <w:t>Тема 2.3. Дискуссия «Решение педагогического конфликта»</w:t>
            </w:r>
          </w:p>
        </w:tc>
        <w:tc>
          <w:tcPr>
            <w:tcW w:w="851" w:type="dxa"/>
            <w:tcBorders>
              <w:top w:val="single" w:sz="4" w:space="0" w:color="auto"/>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pPr>
          </w:p>
        </w:tc>
        <w:tc>
          <w:tcPr>
            <w:tcW w:w="850" w:type="dxa"/>
            <w:tcBorders>
              <w:top w:val="single" w:sz="4" w:space="0" w:color="auto"/>
              <w:left w:val="single" w:sz="2" w:space="0" w:color="000000"/>
              <w:bottom w:val="single" w:sz="2" w:space="0" w:color="000000"/>
              <w:right w:val="single" w:sz="2" w:space="0" w:color="000000"/>
            </w:tcBorders>
            <w:vAlign w:val="center"/>
            <w:hideMark/>
          </w:tcPr>
          <w:p w:rsidR="00144286" w:rsidRPr="002A479A" w:rsidRDefault="00395B86" w:rsidP="00391AB4">
            <w:pPr>
              <w:autoSpaceDE w:val="0"/>
              <w:autoSpaceDN w:val="0"/>
              <w:adjustRightInd w:val="0"/>
              <w:jc w:val="center"/>
            </w:pPr>
            <w:r>
              <w:t>1</w:t>
            </w:r>
          </w:p>
        </w:tc>
        <w:tc>
          <w:tcPr>
            <w:tcW w:w="1418"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p>
        </w:tc>
        <w:tc>
          <w:tcPr>
            <w:tcW w:w="1237"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144286" w:rsidRPr="002A479A" w:rsidRDefault="00395B86" w:rsidP="00391AB4">
            <w:pPr>
              <w:autoSpaceDE w:val="0"/>
              <w:autoSpaceDN w:val="0"/>
              <w:adjustRightInd w:val="0"/>
              <w:jc w:val="center"/>
            </w:pPr>
            <w:r>
              <w:t>5</w:t>
            </w:r>
          </w:p>
        </w:tc>
        <w:tc>
          <w:tcPr>
            <w:tcW w:w="853"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p>
        </w:tc>
      </w:tr>
      <w:tr w:rsidR="002A479A" w:rsidRPr="002A479A" w:rsidTr="00391AB4">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144286" w:rsidP="00391AB4">
            <w:pPr>
              <w:autoSpaceDE w:val="0"/>
              <w:autoSpaceDN w:val="0"/>
              <w:adjustRightInd w:val="0"/>
              <w:jc w:val="right"/>
            </w:pPr>
            <w:r w:rsidRPr="002A479A">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6B7E5D" w:rsidP="00391AB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144286" w:rsidRPr="002A479A" w:rsidRDefault="006B7E5D" w:rsidP="00391AB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4286" w:rsidRPr="002A479A" w:rsidRDefault="006B7E5D" w:rsidP="00391AB4">
            <w:pPr>
              <w:autoSpaceDE w:val="0"/>
              <w:autoSpaceDN w:val="0"/>
              <w:adjustRightInd w:val="0"/>
              <w:jc w:val="center"/>
            </w:pPr>
            <w:r>
              <w:t>30</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144286" w:rsidRPr="002A479A" w:rsidRDefault="00144286" w:rsidP="00391AB4">
            <w:pPr>
              <w:autoSpaceDE w:val="0"/>
              <w:autoSpaceDN w:val="0"/>
              <w:adjustRightInd w:val="0"/>
              <w:jc w:val="center"/>
            </w:pPr>
            <w:r w:rsidRPr="002A479A">
              <w:rPr>
                <w:sz w:val="22"/>
                <w:szCs w:val="22"/>
              </w:rPr>
              <w:t>36</w:t>
            </w:r>
          </w:p>
        </w:tc>
      </w:tr>
    </w:tbl>
    <w:p w:rsidR="003E3DD8" w:rsidRPr="002A479A" w:rsidRDefault="003E3DD8" w:rsidP="003E3DD8">
      <w:pPr>
        <w:ind w:left="273"/>
        <w:rPr>
          <w:bCs/>
          <w:i/>
        </w:rPr>
      </w:pPr>
    </w:p>
    <w:p w:rsidR="003E3DD8" w:rsidRPr="002A479A" w:rsidRDefault="003E3DD8" w:rsidP="003E3DD8">
      <w:pPr>
        <w:autoSpaceDE w:val="0"/>
        <w:autoSpaceDN w:val="0"/>
        <w:adjustRightInd w:val="0"/>
        <w:ind w:left="273" w:firstLine="709"/>
        <w:jc w:val="both"/>
        <w:rPr>
          <w:bCs/>
          <w:i/>
        </w:rPr>
      </w:pPr>
      <w:r w:rsidRPr="002A479A">
        <w:rPr>
          <w:bCs/>
          <w:i/>
        </w:rPr>
        <w:t>5.2. Методы обучения</w:t>
      </w:r>
    </w:p>
    <w:p w:rsidR="003E3DD8" w:rsidRPr="002A479A" w:rsidRDefault="003E3DD8" w:rsidP="003E3DD8">
      <w:pPr>
        <w:ind w:left="273" w:firstLine="709"/>
        <w:jc w:val="both"/>
      </w:pPr>
      <w:proofErr w:type="gramStart"/>
      <w:r w:rsidRPr="002A479A">
        <w:t>Традиционные</w:t>
      </w:r>
      <w:proofErr w:type="gramEnd"/>
      <w:r w:rsidRPr="002A479A">
        <w:t xml:space="preserve"> (лекция, семинар, практическое занятие)</w:t>
      </w:r>
    </w:p>
    <w:p w:rsidR="003E3DD8" w:rsidRPr="002A479A" w:rsidRDefault="003E3DD8" w:rsidP="003E3DD8">
      <w:pPr>
        <w:ind w:left="273" w:firstLine="709"/>
        <w:jc w:val="both"/>
      </w:pPr>
      <w:r w:rsidRPr="002A479A">
        <w:t>На лекционных и практических занятиях используются активные и интерактивные методы обучения, среди которых:</w:t>
      </w:r>
    </w:p>
    <w:p w:rsidR="003E3DD8" w:rsidRPr="002A479A" w:rsidRDefault="003E3DD8" w:rsidP="003E3DD8">
      <w:pPr>
        <w:ind w:left="273" w:firstLine="709"/>
        <w:jc w:val="both"/>
      </w:pPr>
      <w:r w:rsidRPr="002A479A">
        <w:t>- технологии проблемного обучения (обсуждение проблемных вопросов и решение проблемных ситуаций / задач; выполнение аналитических заданий);</w:t>
      </w:r>
    </w:p>
    <w:p w:rsidR="003E3DD8" w:rsidRPr="002A479A" w:rsidRDefault="003E3DD8" w:rsidP="003E3DD8">
      <w:pPr>
        <w:ind w:left="273" w:firstLine="709"/>
        <w:jc w:val="both"/>
      </w:pPr>
      <w:r w:rsidRPr="002A479A">
        <w:t>- интерактивные технологии (организация групповых дискуссий; работа по подгруппам);</w:t>
      </w:r>
    </w:p>
    <w:p w:rsidR="003E3DD8" w:rsidRPr="002A479A" w:rsidRDefault="003E3DD8" w:rsidP="003E3DD8">
      <w:pPr>
        <w:ind w:left="273" w:firstLine="709"/>
        <w:jc w:val="both"/>
      </w:pPr>
      <w:r w:rsidRPr="002A479A">
        <w:t>- информационно-коммуникативные технологии (занятия с использованием мультимедийных презентаций);</w:t>
      </w:r>
    </w:p>
    <w:p w:rsidR="003E3DD8" w:rsidRPr="002A479A" w:rsidRDefault="003E3DD8" w:rsidP="003E3DD8">
      <w:pPr>
        <w:ind w:left="273" w:firstLine="709"/>
        <w:jc w:val="both"/>
      </w:pPr>
      <w:r w:rsidRPr="002A479A">
        <w:t>- активные технологии; выполнение творческих заданий.</w:t>
      </w:r>
    </w:p>
    <w:p w:rsidR="003E3DD8" w:rsidRPr="002A479A" w:rsidRDefault="003E3DD8" w:rsidP="003E3DD8">
      <w:pPr>
        <w:autoSpaceDE w:val="0"/>
        <w:autoSpaceDN w:val="0"/>
        <w:adjustRightInd w:val="0"/>
        <w:ind w:left="273" w:firstLine="709"/>
        <w:jc w:val="both"/>
        <w:rPr>
          <w:bCs/>
          <w:i/>
        </w:rPr>
      </w:pPr>
    </w:p>
    <w:p w:rsidR="003E3DD8" w:rsidRPr="002A479A" w:rsidRDefault="003E3DD8" w:rsidP="003E3DD8">
      <w:pPr>
        <w:ind w:left="273"/>
        <w:rPr>
          <w:b/>
          <w:bCs/>
        </w:rPr>
      </w:pPr>
      <w:r w:rsidRPr="002A479A">
        <w:rPr>
          <w:b/>
          <w:bCs/>
        </w:rPr>
        <w:br w:type="page"/>
      </w:r>
    </w:p>
    <w:p w:rsidR="003E3DD8" w:rsidRPr="002A479A" w:rsidRDefault="003E3DD8" w:rsidP="003E3DD8">
      <w:pPr>
        <w:autoSpaceDE w:val="0"/>
        <w:autoSpaceDN w:val="0"/>
        <w:adjustRightInd w:val="0"/>
        <w:ind w:left="273" w:firstLine="709"/>
        <w:jc w:val="both"/>
        <w:rPr>
          <w:b/>
          <w:bCs/>
        </w:rPr>
      </w:pPr>
      <w:r w:rsidRPr="002A479A">
        <w:rPr>
          <w:b/>
          <w:bCs/>
        </w:rPr>
        <w:lastRenderedPageBreak/>
        <w:t>6. Технологическая карта дисциплины</w:t>
      </w:r>
    </w:p>
    <w:p w:rsidR="003E3DD8" w:rsidRPr="002A479A" w:rsidRDefault="003E3DD8" w:rsidP="003E3DD8">
      <w:pPr>
        <w:autoSpaceDE w:val="0"/>
        <w:autoSpaceDN w:val="0"/>
        <w:adjustRightInd w:val="0"/>
        <w:ind w:left="273" w:firstLine="709"/>
        <w:jc w:val="both"/>
        <w:rPr>
          <w:bCs/>
          <w:i/>
        </w:rPr>
      </w:pPr>
      <w:r w:rsidRPr="002A479A">
        <w:rPr>
          <w:bCs/>
          <w:i/>
        </w:rPr>
        <w:t>6.1. Рейтинг-план</w:t>
      </w:r>
    </w:p>
    <w:p w:rsidR="003E3DD8" w:rsidRPr="002A479A" w:rsidRDefault="003E3DD8" w:rsidP="003E3DD8">
      <w:pPr>
        <w:autoSpaceDE w:val="0"/>
        <w:autoSpaceDN w:val="0"/>
        <w:adjustRightInd w:val="0"/>
        <w:ind w:left="273" w:firstLine="709"/>
        <w:jc w:val="both"/>
        <w:rPr>
          <w:bCs/>
          <w:i/>
        </w:rPr>
      </w:pP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3E3DD8" w:rsidRPr="002A479A" w:rsidTr="00B130D7">
        <w:tc>
          <w:tcPr>
            <w:tcW w:w="515"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w:t>
            </w:r>
          </w:p>
          <w:p w:rsidR="003E3DD8" w:rsidRPr="002A479A" w:rsidRDefault="003E3DD8" w:rsidP="00B130D7">
            <w:proofErr w:type="gramStart"/>
            <w:r w:rsidRPr="002A479A">
              <w:t>п</w:t>
            </w:r>
            <w:proofErr w:type="gramEnd"/>
            <w:r w:rsidRPr="002A479A">
              <w:t>/п</w:t>
            </w:r>
          </w:p>
        </w:tc>
        <w:tc>
          <w:tcPr>
            <w:tcW w:w="1720"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Виды учебной деятельности</w:t>
            </w:r>
          </w:p>
          <w:p w:rsidR="003E3DD8" w:rsidRPr="002A479A" w:rsidRDefault="003E3DD8" w:rsidP="00B130D7">
            <w:r w:rsidRPr="002A479A">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Балл</w:t>
            </w:r>
          </w:p>
          <w:p w:rsidR="003E3DD8" w:rsidRPr="002A479A" w:rsidRDefault="003E3DD8" w:rsidP="00B130D7">
            <w:r w:rsidRPr="002A479A">
              <w:t xml:space="preserve">за </w:t>
            </w:r>
            <w:proofErr w:type="gramStart"/>
            <w:r w:rsidRPr="002A479A">
              <w:t>кон-</w:t>
            </w:r>
            <w:proofErr w:type="spellStart"/>
            <w:r w:rsidRPr="002A479A">
              <w:t>кретное</w:t>
            </w:r>
            <w:proofErr w:type="spellEnd"/>
            <w:proofErr w:type="gramEnd"/>
            <w:r w:rsidRPr="002A479A">
              <w:t xml:space="preserve"> задание</w:t>
            </w:r>
          </w:p>
        </w:tc>
        <w:tc>
          <w:tcPr>
            <w:tcW w:w="992"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Число</w:t>
            </w:r>
          </w:p>
          <w:p w:rsidR="003E3DD8" w:rsidRPr="002A479A" w:rsidRDefault="003E3DD8" w:rsidP="00B130D7">
            <w:r w:rsidRPr="002A479A">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Баллы</w:t>
            </w:r>
          </w:p>
        </w:tc>
      </w:tr>
      <w:tr w:rsidR="003E3DD8" w:rsidRPr="002A479A" w:rsidTr="00B130D7">
        <w:tc>
          <w:tcPr>
            <w:tcW w:w="515"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1720"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1701"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1559"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992"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992"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Мин.</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Макс.</w:t>
            </w:r>
          </w:p>
        </w:tc>
      </w:tr>
      <w:tr w:rsidR="003E3DD8" w:rsidRPr="002A479A" w:rsidTr="00B130D7">
        <w:trPr>
          <w:trHeight w:val="637"/>
        </w:trPr>
        <w:tc>
          <w:tcPr>
            <w:tcW w:w="515" w:type="dxa"/>
            <w:vMerge w:val="restart"/>
            <w:tcBorders>
              <w:top w:val="single" w:sz="4" w:space="0" w:color="auto"/>
              <w:left w:val="single" w:sz="4" w:space="0" w:color="auto"/>
              <w:right w:val="single" w:sz="4" w:space="0" w:color="auto"/>
            </w:tcBorders>
          </w:tcPr>
          <w:p w:rsidR="003E3DD8" w:rsidRPr="002A479A" w:rsidRDefault="003E3DD8" w:rsidP="00B130D7">
            <w:r w:rsidRPr="002A479A">
              <w:t>1</w:t>
            </w:r>
          </w:p>
        </w:tc>
        <w:tc>
          <w:tcPr>
            <w:tcW w:w="1720" w:type="dxa"/>
            <w:vMerge w:val="restart"/>
            <w:tcBorders>
              <w:top w:val="single" w:sz="4" w:space="0" w:color="auto"/>
              <w:left w:val="single" w:sz="4" w:space="0" w:color="auto"/>
              <w:right w:val="single" w:sz="4" w:space="0" w:color="auto"/>
            </w:tcBorders>
          </w:tcPr>
          <w:p w:rsidR="003E3DD8" w:rsidRPr="002A479A" w:rsidRDefault="003E3DD8" w:rsidP="00B130D7">
            <w:pPr>
              <w:rPr>
                <w:b/>
              </w:rPr>
            </w:pPr>
            <w:r w:rsidRPr="002A479A">
              <w:rPr>
                <w:caps/>
              </w:rPr>
              <w:t>ОР.1.2.1</w:t>
            </w:r>
          </w:p>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написание эссе</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эссе</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5-10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pPr>
              <w:jc w:val="center"/>
            </w:pPr>
            <w:r w:rsidRPr="002A479A">
              <w:t>1</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5</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10</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B130D7"/>
        </w:tc>
        <w:tc>
          <w:tcPr>
            <w:tcW w:w="1720" w:type="dxa"/>
            <w:vMerge/>
            <w:tcBorders>
              <w:left w:val="single" w:sz="4" w:space="0" w:color="auto"/>
              <w:right w:val="single" w:sz="4" w:space="0" w:color="auto"/>
            </w:tcBorders>
          </w:tcPr>
          <w:p w:rsidR="003E3DD8" w:rsidRPr="002A479A" w:rsidRDefault="003E3DD8" w:rsidP="00B130D7"/>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 xml:space="preserve">доклад </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5-10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pPr>
              <w:jc w:val="center"/>
            </w:pPr>
            <w:r w:rsidRPr="002A479A">
              <w:t>4</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20</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40</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B130D7"/>
        </w:tc>
        <w:tc>
          <w:tcPr>
            <w:tcW w:w="1720" w:type="dxa"/>
            <w:vMerge/>
            <w:tcBorders>
              <w:left w:val="single" w:sz="4" w:space="0" w:color="auto"/>
              <w:right w:val="single" w:sz="4" w:space="0" w:color="auto"/>
            </w:tcBorders>
          </w:tcPr>
          <w:p w:rsidR="003E3DD8" w:rsidRPr="002A479A" w:rsidRDefault="003E3DD8" w:rsidP="00B130D7"/>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учебный проект</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12-20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pPr>
              <w:jc w:val="center"/>
            </w:pPr>
            <w:r w:rsidRPr="002A479A">
              <w:t>2</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24</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40</w:t>
            </w:r>
          </w:p>
        </w:tc>
      </w:tr>
      <w:tr w:rsidR="003E3DD8" w:rsidRPr="002A479A" w:rsidTr="00B130D7">
        <w:trPr>
          <w:trHeight w:val="567"/>
        </w:trPr>
        <w:tc>
          <w:tcPr>
            <w:tcW w:w="515" w:type="dxa"/>
            <w:vMerge/>
            <w:tcBorders>
              <w:left w:val="single" w:sz="4" w:space="0" w:color="auto"/>
              <w:right w:val="single" w:sz="4" w:space="0" w:color="auto"/>
            </w:tcBorders>
          </w:tcPr>
          <w:p w:rsidR="003E3DD8" w:rsidRPr="002A479A" w:rsidRDefault="003E3DD8" w:rsidP="00B130D7"/>
        </w:tc>
        <w:tc>
          <w:tcPr>
            <w:tcW w:w="1720" w:type="dxa"/>
            <w:vMerge/>
            <w:tcBorders>
              <w:left w:val="single" w:sz="4" w:space="0" w:color="auto"/>
              <w:right w:val="single" w:sz="4" w:space="0" w:color="auto"/>
            </w:tcBorders>
          </w:tcPr>
          <w:p w:rsidR="003E3DD8" w:rsidRPr="002A479A" w:rsidRDefault="003E3DD8" w:rsidP="00B130D7"/>
        </w:tc>
        <w:tc>
          <w:tcPr>
            <w:tcW w:w="1701" w:type="dxa"/>
            <w:tcBorders>
              <w:top w:val="single" w:sz="4" w:space="0" w:color="auto"/>
              <w:left w:val="single" w:sz="4" w:space="0" w:color="auto"/>
              <w:right w:val="single" w:sz="4" w:space="0" w:color="auto"/>
            </w:tcBorders>
          </w:tcPr>
          <w:p w:rsidR="003E3DD8" w:rsidRPr="002A479A" w:rsidRDefault="003E3DD8" w:rsidP="00B130D7">
            <w:r w:rsidRPr="002A479A">
              <w:t>Решение теста</w:t>
            </w:r>
          </w:p>
        </w:tc>
        <w:tc>
          <w:tcPr>
            <w:tcW w:w="1559" w:type="dxa"/>
            <w:tcBorders>
              <w:top w:val="single" w:sz="4" w:space="0" w:color="auto"/>
              <w:left w:val="single" w:sz="4" w:space="0" w:color="auto"/>
              <w:right w:val="single" w:sz="4" w:space="0" w:color="auto"/>
            </w:tcBorders>
          </w:tcPr>
          <w:p w:rsidR="003E3DD8" w:rsidRPr="002A479A" w:rsidRDefault="003E3DD8" w:rsidP="00B130D7">
            <w:r w:rsidRPr="002A479A">
              <w:t>тест</w:t>
            </w:r>
          </w:p>
        </w:tc>
        <w:tc>
          <w:tcPr>
            <w:tcW w:w="992" w:type="dxa"/>
            <w:tcBorders>
              <w:top w:val="single" w:sz="4" w:space="0" w:color="auto"/>
              <w:left w:val="single" w:sz="4" w:space="0" w:color="auto"/>
              <w:right w:val="single" w:sz="4" w:space="0" w:color="auto"/>
            </w:tcBorders>
          </w:tcPr>
          <w:p w:rsidR="003E3DD8" w:rsidRPr="002A479A" w:rsidRDefault="003E3DD8" w:rsidP="00B130D7">
            <w:r w:rsidRPr="002A479A">
              <w:t>6-10</w:t>
            </w:r>
          </w:p>
        </w:tc>
        <w:tc>
          <w:tcPr>
            <w:tcW w:w="992" w:type="dxa"/>
            <w:tcBorders>
              <w:top w:val="single" w:sz="4" w:space="0" w:color="auto"/>
              <w:left w:val="single" w:sz="4" w:space="0" w:color="auto"/>
              <w:right w:val="single" w:sz="4" w:space="0" w:color="auto"/>
            </w:tcBorders>
          </w:tcPr>
          <w:p w:rsidR="003E3DD8" w:rsidRPr="002A479A" w:rsidRDefault="003E3DD8" w:rsidP="00B130D7">
            <w:pPr>
              <w:jc w:val="center"/>
            </w:pPr>
            <w:r w:rsidRPr="002A479A">
              <w:t>1</w:t>
            </w:r>
          </w:p>
        </w:tc>
        <w:tc>
          <w:tcPr>
            <w:tcW w:w="851" w:type="dxa"/>
            <w:tcBorders>
              <w:top w:val="single" w:sz="4" w:space="0" w:color="auto"/>
              <w:left w:val="single" w:sz="4" w:space="0" w:color="auto"/>
              <w:right w:val="single" w:sz="4" w:space="0" w:color="auto"/>
            </w:tcBorders>
          </w:tcPr>
          <w:p w:rsidR="003E3DD8" w:rsidRPr="002A479A" w:rsidRDefault="003E3DD8" w:rsidP="00B130D7">
            <w:r w:rsidRPr="002A479A">
              <w:t>6</w:t>
            </w:r>
          </w:p>
        </w:tc>
        <w:tc>
          <w:tcPr>
            <w:tcW w:w="815" w:type="dxa"/>
            <w:tcBorders>
              <w:top w:val="single" w:sz="4" w:space="0" w:color="auto"/>
              <w:left w:val="single" w:sz="4" w:space="0" w:color="auto"/>
              <w:right w:val="single" w:sz="4" w:space="0" w:color="auto"/>
            </w:tcBorders>
          </w:tcPr>
          <w:p w:rsidR="003E3DD8" w:rsidRPr="002A479A" w:rsidRDefault="003E3DD8" w:rsidP="00B130D7">
            <w:r w:rsidRPr="002A479A">
              <w:t>10</w:t>
            </w:r>
          </w:p>
        </w:tc>
      </w:tr>
      <w:tr w:rsidR="006B7E5D" w:rsidRPr="002A479A" w:rsidTr="00B130D7">
        <w:trPr>
          <w:trHeight w:val="567"/>
        </w:trPr>
        <w:tc>
          <w:tcPr>
            <w:tcW w:w="515" w:type="dxa"/>
            <w:tcBorders>
              <w:left w:val="single" w:sz="4" w:space="0" w:color="auto"/>
              <w:right w:val="single" w:sz="4" w:space="0" w:color="auto"/>
            </w:tcBorders>
          </w:tcPr>
          <w:p w:rsidR="006B7E5D" w:rsidRPr="002A479A" w:rsidRDefault="006B7E5D" w:rsidP="00B130D7"/>
        </w:tc>
        <w:tc>
          <w:tcPr>
            <w:tcW w:w="1720" w:type="dxa"/>
            <w:tcBorders>
              <w:left w:val="single" w:sz="4" w:space="0" w:color="auto"/>
              <w:right w:val="single" w:sz="4" w:space="0" w:color="auto"/>
            </w:tcBorders>
          </w:tcPr>
          <w:p w:rsidR="006B7E5D" w:rsidRPr="002A479A" w:rsidRDefault="006B7E5D" w:rsidP="00B130D7"/>
        </w:tc>
        <w:tc>
          <w:tcPr>
            <w:tcW w:w="1701" w:type="dxa"/>
            <w:tcBorders>
              <w:top w:val="single" w:sz="4" w:space="0" w:color="auto"/>
              <w:left w:val="single" w:sz="4" w:space="0" w:color="auto"/>
              <w:right w:val="single" w:sz="4" w:space="0" w:color="auto"/>
            </w:tcBorders>
          </w:tcPr>
          <w:p w:rsidR="006B7E5D" w:rsidRPr="002A479A" w:rsidRDefault="006B7E5D" w:rsidP="00B130D7">
            <w:r w:rsidRPr="002A479A">
              <w:t>Итого</w:t>
            </w:r>
          </w:p>
        </w:tc>
        <w:tc>
          <w:tcPr>
            <w:tcW w:w="1559" w:type="dxa"/>
            <w:tcBorders>
              <w:top w:val="single" w:sz="4" w:space="0" w:color="auto"/>
              <w:left w:val="single" w:sz="4" w:space="0" w:color="auto"/>
              <w:right w:val="single" w:sz="4" w:space="0" w:color="auto"/>
            </w:tcBorders>
          </w:tcPr>
          <w:p w:rsidR="006B7E5D" w:rsidRPr="002A479A" w:rsidRDefault="006B7E5D" w:rsidP="00B130D7"/>
        </w:tc>
        <w:tc>
          <w:tcPr>
            <w:tcW w:w="992" w:type="dxa"/>
            <w:tcBorders>
              <w:top w:val="single" w:sz="4" w:space="0" w:color="auto"/>
              <w:left w:val="single" w:sz="4" w:space="0" w:color="auto"/>
              <w:right w:val="single" w:sz="4" w:space="0" w:color="auto"/>
            </w:tcBorders>
          </w:tcPr>
          <w:p w:rsidR="006B7E5D" w:rsidRPr="002A479A" w:rsidRDefault="006B7E5D" w:rsidP="00B130D7"/>
        </w:tc>
        <w:tc>
          <w:tcPr>
            <w:tcW w:w="992" w:type="dxa"/>
            <w:tcBorders>
              <w:top w:val="single" w:sz="4" w:space="0" w:color="auto"/>
              <w:left w:val="single" w:sz="4" w:space="0" w:color="auto"/>
              <w:right w:val="single" w:sz="4" w:space="0" w:color="auto"/>
            </w:tcBorders>
          </w:tcPr>
          <w:p w:rsidR="006B7E5D" w:rsidRPr="002A479A" w:rsidRDefault="006B7E5D" w:rsidP="00B130D7">
            <w:pPr>
              <w:jc w:val="center"/>
            </w:pPr>
          </w:p>
        </w:tc>
        <w:tc>
          <w:tcPr>
            <w:tcW w:w="851" w:type="dxa"/>
            <w:tcBorders>
              <w:top w:val="single" w:sz="4" w:space="0" w:color="auto"/>
              <w:left w:val="single" w:sz="4" w:space="0" w:color="auto"/>
              <w:right w:val="single" w:sz="4" w:space="0" w:color="auto"/>
            </w:tcBorders>
          </w:tcPr>
          <w:p w:rsidR="006B7E5D" w:rsidRPr="002A479A" w:rsidRDefault="006B7E5D" w:rsidP="007B0162">
            <w:r w:rsidRPr="002A479A">
              <w:t>55</w:t>
            </w:r>
          </w:p>
        </w:tc>
        <w:tc>
          <w:tcPr>
            <w:tcW w:w="815" w:type="dxa"/>
            <w:tcBorders>
              <w:top w:val="single" w:sz="4" w:space="0" w:color="auto"/>
              <w:left w:val="single" w:sz="4" w:space="0" w:color="auto"/>
              <w:right w:val="single" w:sz="4" w:space="0" w:color="auto"/>
            </w:tcBorders>
          </w:tcPr>
          <w:p w:rsidR="006B7E5D" w:rsidRPr="002A479A" w:rsidRDefault="006B7E5D" w:rsidP="007B0162">
            <w:r w:rsidRPr="002A479A">
              <w:t>100</w:t>
            </w:r>
          </w:p>
        </w:tc>
      </w:tr>
    </w:tbl>
    <w:p w:rsidR="003E3DD8" w:rsidRPr="002A479A" w:rsidRDefault="003E3DD8" w:rsidP="003E3DD8">
      <w:pPr>
        <w:ind w:left="273"/>
        <w:jc w:val="both"/>
      </w:pPr>
    </w:p>
    <w:p w:rsidR="00FD0DD5" w:rsidRDefault="00FD0DD5" w:rsidP="00FD0DD5">
      <w:pPr>
        <w:autoSpaceDE w:val="0"/>
        <w:autoSpaceDN w:val="0"/>
        <w:adjustRightInd w:val="0"/>
        <w:ind w:firstLine="709"/>
        <w:jc w:val="both"/>
        <w:rPr>
          <w:b/>
          <w:bCs/>
        </w:rPr>
      </w:pPr>
      <w:r w:rsidRPr="00AD024D">
        <w:rPr>
          <w:b/>
          <w:bCs/>
        </w:rPr>
        <w:t>7. Учебно-методическое и информационное обеспечение</w:t>
      </w: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r w:rsidRPr="006B6B72">
        <w:rPr>
          <w:bCs/>
          <w:i/>
        </w:rPr>
        <w:t xml:space="preserve">7.1. </w:t>
      </w:r>
      <w:r w:rsidRPr="006B6B72">
        <w:rPr>
          <w:bCs/>
          <w:i/>
          <w:iCs/>
        </w:rPr>
        <w:t>Основная литература</w:t>
      </w:r>
    </w:p>
    <w:p w:rsidR="00FD0DD5" w:rsidRDefault="00FD0DD5" w:rsidP="004E7B5D">
      <w:pPr>
        <w:numPr>
          <w:ilvl w:val="0"/>
          <w:numId w:val="35"/>
        </w:numPr>
        <w:tabs>
          <w:tab w:val="left" w:pos="851"/>
        </w:tabs>
        <w:ind w:left="0" w:firstLine="709"/>
        <w:jc w:val="both"/>
      </w:pPr>
      <w:r w:rsidRPr="00DD26C2">
        <w:t>Панфилова, А.П. Мозговые штурмы в коллективном принятии решений</w:t>
      </w:r>
      <w:proofErr w:type="gramStart"/>
      <w:r w:rsidRPr="00DD26C2">
        <w:t xml:space="preserve"> :</w:t>
      </w:r>
      <w:proofErr w:type="gramEnd"/>
      <w:r w:rsidRPr="00DD26C2">
        <w:t xml:space="preserve"> учебное пособие / А.П. Панфилова. - 4-е изд. - Москва : Издательство «Флинта», 2017. - 319 с. - (Экономика и управление). - </w:t>
      </w:r>
      <w:proofErr w:type="spellStart"/>
      <w:r w:rsidRPr="00DD26C2">
        <w:t>Библиогр</w:t>
      </w:r>
      <w:proofErr w:type="spellEnd"/>
      <w:r w:rsidRPr="00DD26C2">
        <w:t>. в кн. - ISBN 978-5-9765-0174-4</w:t>
      </w:r>
      <w:proofErr w:type="gramStart"/>
      <w:r w:rsidRPr="00DD26C2">
        <w:t xml:space="preserve"> ;</w:t>
      </w:r>
      <w:proofErr w:type="gramEnd"/>
      <w:r w:rsidRPr="00DD26C2">
        <w:t xml:space="preserve"> То же [Электронный ресурс]. - URL: </w:t>
      </w:r>
      <w:r w:rsidRPr="00CA0C43">
        <w:t>http://biblioclub.ru/index.php?page=book&amp;id=115107</w:t>
      </w:r>
    </w:p>
    <w:p w:rsidR="00FD0DD5" w:rsidRDefault="00FD0DD5" w:rsidP="004E7B5D">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DD26C2">
        <w:rPr>
          <w:bCs/>
          <w:iCs/>
        </w:rPr>
        <w:t>Попов, Е.Б. Основы педагогики</w:t>
      </w:r>
      <w:proofErr w:type="gramStart"/>
      <w:r w:rsidRPr="00DD26C2">
        <w:rPr>
          <w:bCs/>
          <w:iCs/>
        </w:rPr>
        <w:t xml:space="preserve"> :</w:t>
      </w:r>
      <w:proofErr w:type="gramEnd"/>
      <w:r w:rsidRPr="00DD26C2">
        <w:rPr>
          <w:bCs/>
          <w:iCs/>
        </w:rPr>
        <w:t xml:space="preserve"> учебное пособие / Е.Б. Попов. - 3-е изд., стер. - Москва</w:t>
      </w:r>
      <w:proofErr w:type="gramStart"/>
      <w:r w:rsidRPr="00DD26C2">
        <w:rPr>
          <w:bCs/>
          <w:iCs/>
        </w:rPr>
        <w:t xml:space="preserve"> ;</w:t>
      </w:r>
      <w:proofErr w:type="gramEnd"/>
      <w:r w:rsidRPr="00DD26C2">
        <w:rPr>
          <w:bCs/>
          <w:iCs/>
        </w:rPr>
        <w:t xml:space="preserve"> Берлин : </w:t>
      </w:r>
      <w:proofErr w:type="spellStart"/>
      <w:r w:rsidRPr="00DD26C2">
        <w:rPr>
          <w:bCs/>
          <w:iCs/>
        </w:rPr>
        <w:t>Директ</w:t>
      </w:r>
      <w:proofErr w:type="spellEnd"/>
      <w:r w:rsidRPr="00DD26C2">
        <w:rPr>
          <w:bCs/>
          <w:iCs/>
        </w:rPr>
        <w:t>-Медиа, 2018. - 133 с. : ил., табл. - ISBN 978-5-4475-2798-3</w:t>
      </w:r>
      <w:proofErr w:type="gramStart"/>
      <w:r w:rsidRPr="00DD26C2">
        <w:rPr>
          <w:bCs/>
          <w:iCs/>
        </w:rPr>
        <w:t xml:space="preserve"> ;</w:t>
      </w:r>
      <w:proofErr w:type="gramEnd"/>
      <w:r w:rsidRPr="00DD26C2">
        <w:rPr>
          <w:bCs/>
          <w:iCs/>
        </w:rPr>
        <w:t xml:space="preserve"> То же [Электронный ресурс]. - URL: http://biblioclub.ru/index.php?page=book&amp;id=494796</w:t>
      </w:r>
    </w:p>
    <w:p w:rsidR="00FD0DD5" w:rsidRPr="006B6B72" w:rsidRDefault="00FD0DD5" w:rsidP="00FD0DD5">
      <w:pPr>
        <w:tabs>
          <w:tab w:val="left" w:pos="851"/>
        </w:tabs>
        <w:jc w:val="both"/>
      </w:pPr>
    </w:p>
    <w:p w:rsidR="00FD0DD5" w:rsidRPr="006B6B72" w:rsidRDefault="00FD0DD5" w:rsidP="00FD0DD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Cs/>
          <w:i/>
          <w:iCs/>
        </w:rPr>
      </w:pPr>
      <w:r w:rsidRPr="006B6B72">
        <w:rPr>
          <w:bCs/>
          <w:i/>
          <w:iCs/>
        </w:rPr>
        <w:tab/>
        <w:t>7.2. Дополнительная литература</w:t>
      </w:r>
    </w:p>
    <w:p w:rsidR="00FD0DD5" w:rsidRDefault="00FD0DD5" w:rsidP="004E7B5D">
      <w:pPr>
        <w:numPr>
          <w:ilvl w:val="0"/>
          <w:numId w:val="33"/>
        </w:numPr>
        <w:tabs>
          <w:tab w:val="clear" w:pos="360"/>
          <w:tab w:val="num"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DD26C2">
        <w:rPr>
          <w:bCs/>
          <w:iCs/>
        </w:rPr>
        <w:t>Общая педагогика</w:t>
      </w:r>
      <w:proofErr w:type="gramStart"/>
      <w:r w:rsidRPr="00DD26C2">
        <w:rPr>
          <w:bCs/>
          <w:iCs/>
        </w:rPr>
        <w:t xml:space="preserve"> :</w:t>
      </w:r>
      <w:proofErr w:type="gramEnd"/>
      <w:r w:rsidRPr="00DD26C2">
        <w:rPr>
          <w:bCs/>
          <w:iCs/>
        </w:rPr>
        <w:t xml:space="preserve"> учебное пособие / авт.-сост. Т.Н. </w:t>
      </w:r>
      <w:proofErr w:type="spellStart"/>
      <w:r w:rsidRPr="00DD26C2">
        <w:rPr>
          <w:bCs/>
          <w:iCs/>
        </w:rPr>
        <w:t>Таранова</w:t>
      </w:r>
      <w:proofErr w:type="spellEnd"/>
      <w:r w:rsidRPr="00DD26C2">
        <w:rPr>
          <w:bCs/>
          <w:iCs/>
        </w:rPr>
        <w:t xml:space="preserve">, А.А. </w:t>
      </w:r>
      <w:proofErr w:type="spellStart"/>
      <w:r w:rsidRPr="00DD26C2">
        <w:rPr>
          <w:bCs/>
          <w:iCs/>
        </w:rPr>
        <w:t>Гречкина</w:t>
      </w:r>
      <w:proofErr w:type="spellEnd"/>
      <w:r w:rsidRPr="00DD26C2">
        <w:rPr>
          <w:bCs/>
          <w:iCs/>
        </w:rPr>
        <w:t xml:space="preserve">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w:t>
      </w:r>
      <w:proofErr w:type="gramStart"/>
      <w:r w:rsidRPr="00DD26C2">
        <w:rPr>
          <w:bCs/>
          <w:iCs/>
        </w:rPr>
        <w:t xml:space="preserve"> :</w:t>
      </w:r>
      <w:proofErr w:type="gramEnd"/>
      <w:r w:rsidRPr="00DD26C2">
        <w:rPr>
          <w:bCs/>
          <w:iCs/>
        </w:rPr>
        <w:t xml:space="preserve"> СКФУ, 2017. - 151 с.</w:t>
      </w:r>
      <w:proofErr w:type="gramStart"/>
      <w:r w:rsidRPr="00DD26C2">
        <w:rPr>
          <w:bCs/>
          <w:iCs/>
        </w:rPr>
        <w:t xml:space="preserve"> :</w:t>
      </w:r>
      <w:proofErr w:type="gramEnd"/>
      <w:r w:rsidRPr="00DD26C2">
        <w:rPr>
          <w:bCs/>
          <w:iCs/>
        </w:rPr>
        <w:t xml:space="preserve"> ил. - </w:t>
      </w:r>
      <w:proofErr w:type="spellStart"/>
      <w:r w:rsidRPr="00DD26C2">
        <w:rPr>
          <w:bCs/>
          <w:iCs/>
        </w:rPr>
        <w:t>Библиогр</w:t>
      </w:r>
      <w:proofErr w:type="spellEnd"/>
      <w:r w:rsidRPr="00DD26C2">
        <w:rPr>
          <w:bCs/>
          <w:iCs/>
        </w:rPr>
        <w:t>.: с. 149.</w:t>
      </w:r>
      <w:proofErr w:type="gramStart"/>
      <w:r w:rsidRPr="00DD26C2">
        <w:rPr>
          <w:bCs/>
          <w:iCs/>
        </w:rPr>
        <w:t xml:space="preserve"> ;</w:t>
      </w:r>
      <w:proofErr w:type="gramEnd"/>
      <w:r w:rsidRPr="00DD26C2">
        <w:rPr>
          <w:bCs/>
          <w:iCs/>
        </w:rPr>
        <w:t xml:space="preserve"> То же [Электронный ресурс]. - URL: http://biblioclub.ru/index.php?page=book&amp;id=467129</w:t>
      </w:r>
    </w:p>
    <w:p w:rsidR="00FD0DD5" w:rsidRPr="00CA0C43" w:rsidRDefault="00FD0DD5" w:rsidP="004E7B5D">
      <w:pPr>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proofErr w:type="spellStart"/>
      <w:r w:rsidRPr="00DD26C2">
        <w:rPr>
          <w:bCs/>
          <w:iCs/>
        </w:rPr>
        <w:t>Цибульникова</w:t>
      </w:r>
      <w:proofErr w:type="spellEnd"/>
      <w:r w:rsidRPr="00DD26C2">
        <w:rPr>
          <w:bCs/>
          <w:iCs/>
        </w:rPr>
        <w:t xml:space="preserve">, В.Е. Педагогические технологии. </w:t>
      </w:r>
      <w:proofErr w:type="spellStart"/>
      <w:r w:rsidRPr="00DD26C2">
        <w:rPr>
          <w:bCs/>
          <w:iCs/>
        </w:rPr>
        <w:t>Здоровьесберегающие</w:t>
      </w:r>
      <w:proofErr w:type="spellEnd"/>
      <w:r w:rsidRPr="00DD26C2">
        <w:rPr>
          <w:bCs/>
          <w:iCs/>
        </w:rPr>
        <w:t xml:space="preserve"> технологии в общем образовании : учебное пособие (с практикумом) для студентов педагогических вузов / В.Е. </w:t>
      </w:r>
      <w:proofErr w:type="spellStart"/>
      <w:r w:rsidRPr="00DD26C2">
        <w:rPr>
          <w:bCs/>
          <w:iCs/>
        </w:rPr>
        <w:t>Цибульникова</w:t>
      </w:r>
      <w:proofErr w:type="spellEnd"/>
      <w:r w:rsidRPr="00DD26C2">
        <w:rPr>
          <w:bCs/>
          <w:iCs/>
        </w:rPr>
        <w:t xml:space="preserve">, Е.А. </w:t>
      </w:r>
      <w:proofErr w:type="spellStart"/>
      <w:r w:rsidRPr="00DD26C2">
        <w:rPr>
          <w:bCs/>
          <w:iCs/>
        </w:rPr>
        <w:t>Леванова</w:t>
      </w:r>
      <w:proofErr w:type="spellEnd"/>
      <w:r w:rsidRPr="00DD26C2">
        <w:rPr>
          <w:bCs/>
          <w:iCs/>
        </w:rPr>
        <w:t xml:space="preserve"> ; под общ</w:t>
      </w:r>
      <w:proofErr w:type="gramStart"/>
      <w:r w:rsidRPr="00DD26C2">
        <w:rPr>
          <w:bCs/>
          <w:iCs/>
        </w:rPr>
        <w:t>.</w:t>
      </w:r>
      <w:proofErr w:type="gramEnd"/>
      <w:r w:rsidRPr="00DD26C2">
        <w:rPr>
          <w:bCs/>
          <w:iCs/>
        </w:rPr>
        <w:t xml:space="preserve"> </w:t>
      </w:r>
      <w:proofErr w:type="gramStart"/>
      <w:r w:rsidRPr="00DD26C2">
        <w:rPr>
          <w:bCs/>
          <w:iCs/>
        </w:rPr>
        <w:t>р</w:t>
      </w:r>
      <w:proofErr w:type="gramEnd"/>
      <w:r w:rsidRPr="00DD26C2">
        <w:rPr>
          <w:bCs/>
          <w:iCs/>
        </w:rPr>
        <w:t xml:space="preserve">ед. Е.А. </w:t>
      </w:r>
      <w:proofErr w:type="spellStart"/>
      <w:r w:rsidRPr="00DD26C2">
        <w:rPr>
          <w:bCs/>
          <w:iCs/>
        </w:rPr>
        <w:t>Левановой</w:t>
      </w:r>
      <w:proofErr w:type="spellEnd"/>
      <w:r w:rsidRPr="00DD26C2">
        <w:rPr>
          <w:bCs/>
          <w:iCs/>
        </w:rPr>
        <w:t xml:space="preserve"> ; </w:t>
      </w:r>
      <w:proofErr w:type="spellStart"/>
      <w:r w:rsidRPr="00DD26C2">
        <w:rPr>
          <w:bCs/>
          <w:iCs/>
        </w:rPr>
        <w:t>учред</w:t>
      </w:r>
      <w:proofErr w:type="spellEnd"/>
      <w:r w:rsidRPr="00DD26C2">
        <w:rPr>
          <w:bCs/>
          <w:iCs/>
        </w:rPr>
        <w:t>. Московский педагогический государственный университет</w:t>
      </w:r>
      <w:proofErr w:type="gramStart"/>
      <w:r w:rsidRPr="00DD26C2">
        <w:rPr>
          <w:bCs/>
          <w:iCs/>
        </w:rPr>
        <w:t xml:space="preserve"> ;</w:t>
      </w:r>
      <w:proofErr w:type="gramEnd"/>
      <w:r w:rsidRPr="00DD26C2">
        <w:rPr>
          <w:bCs/>
          <w:iCs/>
        </w:rPr>
        <w:t xml:space="preserve"> Министерство образования и науки Российской Федерации, Факультет педагогики и психологии. - Москва</w:t>
      </w:r>
      <w:proofErr w:type="gramStart"/>
      <w:r w:rsidRPr="00DD26C2">
        <w:rPr>
          <w:bCs/>
          <w:iCs/>
        </w:rPr>
        <w:t xml:space="preserve"> :</w:t>
      </w:r>
      <w:proofErr w:type="gramEnd"/>
      <w:r w:rsidRPr="00DD26C2">
        <w:rPr>
          <w:bCs/>
          <w:iCs/>
        </w:rPr>
        <w:t xml:space="preserve"> МПГУ, 2017. - 148 с.</w:t>
      </w:r>
      <w:proofErr w:type="gramStart"/>
      <w:r w:rsidRPr="00DD26C2">
        <w:rPr>
          <w:bCs/>
          <w:iCs/>
        </w:rPr>
        <w:t xml:space="preserve"> :</w:t>
      </w:r>
      <w:proofErr w:type="gramEnd"/>
      <w:r w:rsidRPr="00DD26C2">
        <w:rPr>
          <w:bCs/>
          <w:iCs/>
        </w:rPr>
        <w:t xml:space="preserve"> табл. - </w:t>
      </w:r>
      <w:proofErr w:type="spellStart"/>
      <w:r w:rsidRPr="00DD26C2">
        <w:rPr>
          <w:bCs/>
          <w:iCs/>
        </w:rPr>
        <w:t>Библиогр</w:t>
      </w:r>
      <w:proofErr w:type="spellEnd"/>
      <w:r w:rsidRPr="00DD26C2">
        <w:rPr>
          <w:bCs/>
          <w:iCs/>
        </w:rPr>
        <w:t>. в кн. - ISBN 978-5-4263-0490-1 ; То же [Электронный ресурс]. - URL: http://biblioclub.ru/index.php?page=book&amp;id=471794</w:t>
      </w:r>
    </w:p>
    <w:p w:rsidR="00FD0DD5" w:rsidRPr="006B6B72" w:rsidRDefault="00FD0DD5" w:rsidP="00FD0DD5">
      <w:pPr>
        <w:tabs>
          <w:tab w:val="num" w:pos="142"/>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bCs/>
          <w:i/>
          <w:iCs/>
        </w:rPr>
      </w:pPr>
      <w:r w:rsidRPr="006B6B72">
        <w:rPr>
          <w:bCs/>
          <w:i/>
          <w:iCs/>
        </w:rPr>
        <w:t xml:space="preserve">   Перечень учебно-методического обеспечения для самостоятельной работы </w:t>
      </w:r>
      <w:proofErr w:type="gramStart"/>
      <w:r w:rsidRPr="006B6B72">
        <w:rPr>
          <w:bCs/>
          <w:i/>
          <w:iCs/>
        </w:rPr>
        <w:t>обучающихся</w:t>
      </w:r>
      <w:proofErr w:type="gramEnd"/>
      <w:r w:rsidRPr="006B6B72">
        <w:rPr>
          <w:bCs/>
          <w:i/>
          <w:iCs/>
        </w:rPr>
        <w:t xml:space="preserve"> по дисциплине</w:t>
      </w:r>
    </w:p>
    <w:p w:rsidR="00FD0DD5" w:rsidRDefault="00FD0DD5" w:rsidP="004E7B5D">
      <w:pPr>
        <w:numPr>
          <w:ilvl w:val="0"/>
          <w:numId w:val="34"/>
        </w:numPr>
        <w:tabs>
          <w:tab w:val="left" w:pos="142"/>
          <w:tab w:val="left" w:pos="851"/>
        </w:tabs>
        <w:ind w:left="0" w:firstLine="709"/>
        <w:jc w:val="both"/>
      </w:pPr>
      <w:proofErr w:type="spellStart"/>
      <w:r w:rsidRPr="006B6B72">
        <w:t>Щуркова</w:t>
      </w:r>
      <w:proofErr w:type="spellEnd"/>
      <w:r w:rsidRPr="006B6B72">
        <w:t xml:space="preserve"> Н.Е. Воспитательная деятельность педагога. Москва, </w:t>
      </w:r>
      <w:proofErr w:type="spellStart"/>
      <w:r w:rsidRPr="006B6B72">
        <w:t>Юрайт</w:t>
      </w:r>
      <w:proofErr w:type="spellEnd"/>
      <w:r w:rsidRPr="006B6B72">
        <w:t>. – 2017. – 366с.</w:t>
      </w:r>
    </w:p>
    <w:p w:rsidR="00FD0DD5" w:rsidRDefault="00FD0DD5" w:rsidP="004E7B5D">
      <w:pPr>
        <w:numPr>
          <w:ilvl w:val="0"/>
          <w:numId w:val="34"/>
        </w:numPr>
        <w:tabs>
          <w:tab w:val="left" w:pos="142"/>
          <w:tab w:val="left" w:pos="851"/>
        </w:tabs>
        <w:ind w:left="0" w:firstLine="709"/>
        <w:jc w:val="both"/>
      </w:pPr>
      <w:r w:rsidRPr="00CA0C43">
        <w:t xml:space="preserve">Голованова Н.Ф. Педагогика. Москва, </w:t>
      </w:r>
      <w:proofErr w:type="spellStart"/>
      <w:r w:rsidRPr="00CA0C43">
        <w:t>Юрайт</w:t>
      </w:r>
      <w:proofErr w:type="spellEnd"/>
      <w:r w:rsidRPr="00CA0C43">
        <w:t>. – 2017. – 377с.</w:t>
      </w:r>
    </w:p>
    <w:p w:rsidR="00FD0DD5" w:rsidRDefault="00FD0DD5" w:rsidP="004E7B5D">
      <w:pPr>
        <w:numPr>
          <w:ilvl w:val="0"/>
          <w:numId w:val="34"/>
        </w:numPr>
        <w:tabs>
          <w:tab w:val="left" w:pos="142"/>
          <w:tab w:val="left" w:pos="851"/>
        </w:tabs>
        <w:ind w:left="0" w:firstLine="709"/>
        <w:jc w:val="both"/>
      </w:pPr>
      <w:r w:rsidRPr="00CA0C43">
        <w:t xml:space="preserve">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CA0C43">
        <w:t>Илалтдинова</w:t>
      </w:r>
      <w:proofErr w:type="spellEnd"/>
      <w:r w:rsidRPr="00CA0C43">
        <w:t xml:space="preserve"> Елена Юрьевна, </w:t>
      </w:r>
      <w:proofErr w:type="spellStart"/>
      <w:r w:rsidRPr="00CA0C43">
        <w:lastRenderedPageBreak/>
        <w:t>Повшедная</w:t>
      </w:r>
      <w:proofErr w:type="spellEnd"/>
      <w:r w:rsidRPr="00CA0C43">
        <w:t xml:space="preserve"> Фаина Викторовна ; </w:t>
      </w:r>
      <w:proofErr w:type="spellStart"/>
      <w:r w:rsidRPr="00CA0C43">
        <w:t>Нижегор</w:t>
      </w:r>
      <w:proofErr w:type="gramStart"/>
      <w:r w:rsidRPr="00CA0C43">
        <w:t>.г</w:t>
      </w:r>
      <w:proofErr w:type="gramEnd"/>
      <w:r w:rsidRPr="00CA0C43">
        <w:t>ос.пед.ун</w:t>
      </w:r>
      <w:proofErr w:type="spellEnd"/>
      <w:r w:rsidRPr="00CA0C43">
        <w:t xml:space="preserve">-т им. </w:t>
      </w:r>
      <w:proofErr w:type="spellStart"/>
      <w:r w:rsidRPr="00CA0C43">
        <w:t>К.Минина</w:t>
      </w:r>
      <w:proofErr w:type="spellEnd"/>
      <w:r w:rsidRPr="00CA0C43">
        <w:t xml:space="preserve"> (</w:t>
      </w:r>
      <w:proofErr w:type="spellStart"/>
      <w:r w:rsidRPr="00CA0C43">
        <w:t>Мининский</w:t>
      </w:r>
      <w:proofErr w:type="spellEnd"/>
      <w:r w:rsidRPr="00CA0C43">
        <w:t xml:space="preserve"> ун-т). - Москва; Нижний Новгород</w:t>
      </w:r>
      <w:proofErr w:type="gramStart"/>
      <w:r w:rsidRPr="00CA0C43">
        <w:t xml:space="preserve"> :</w:t>
      </w:r>
      <w:proofErr w:type="gramEnd"/>
      <w:r w:rsidRPr="00CA0C43">
        <w:t xml:space="preserve"> Флинта; </w:t>
      </w:r>
      <w:proofErr w:type="spellStart"/>
      <w:r w:rsidRPr="00CA0C43">
        <w:t>Мининский</w:t>
      </w:r>
      <w:proofErr w:type="spellEnd"/>
      <w:r w:rsidRPr="00CA0C43">
        <w:t xml:space="preserve"> ун-т, 2017. - 220 с. </w:t>
      </w:r>
    </w:p>
    <w:p w:rsidR="00FD0DD5" w:rsidRPr="00EF3CA2" w:rsidRDefault="00FD0DD5" w:rsidP="00FD0DD5">
      <w:pPr>
        <w:tabs>
          <w:tab w:val="left" w:pos="142"/>
          <w:tab w:val="num" w:pos="284"/>
        </w:tabs>
        <w:ind w:firstLine="709"/>
        <w:rPr>
          <w:strike/>
          <w:color w:val="FF0000"/>
        </w:rPr>
      </w:pP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r w:rsidRPr="006B6B72">
        <w:rPr>
          <w:bCs/>
          <w:i/>
          <w:iCs/>
        </w:rPr>
        <w:t>7.4. Перечень ресурсов информационно-телекоммуникационной сети «Интернет», необходимых для освоения дисциплины</w:t>
      </w: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1"/>
        <w:gridCol w:w="6104"/>
      </w:tblGrid>
      <w:tr w:rsidR="00FD0DD5" w:rsidRPr="006B6B72" w:rsidTr="004E7B5D">
        <w:trPr>
          <w:trHeight w:val="315"/>
        </w:trPr>
        <w:tc>
          <w:tcPr>
            <w:tcW w:w="3686" w:type="dxa"/>
            <w:tcBorders>
              <w:top w:val="single" w:sz="4" w:space="0" w:color="auto"/>
              <w:left w:val="single" w:sz="4" w:space="0" w:color="auto"/>
              <w:bottom w:val="single" w:sz="4" w:space="0" w:color="auto"/>
              <w:right w:val="single" w:sz="4" w:space="0" w:color="auto"/>
            </w:tcBorders>
            <w:hideMark/>
          </w:tcPr>
          <w:p w:rsidR="00FD0DD5" w:rsidRPr="006B6B72" w:rsidRDefault="00FD0DD5" w:rsidP="004E7B5D">
            <w:pPr>
              <w:tabs>
                <w:tab w:val="left" w:pos="851"/>
                <w:tab w:val="left" w:pos="993"/>
              </w:tabs>
              <w:jc w:val="both"/>
              <w:rPr>
                <w:sz w:val="27"/>
                <w:szCs w:val="27"/>
                <w:lang w:val="en-US"/>
              </w:rPr>
            </w:pPr>
            <w:r w:rsidRPr="006B6B72">
              <w:rPr>
                <w:sz w:val="27"/>
                <w:szCs w:val="27"/>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rsidR="00FD0DD5" w:rsidRPr="006B6B72" w:rsidRDefault="00FD0DD5" w:rsidP="004E7B5D">
            <w:pPr>
              <w:tabs>
                <w:tab w:val="left" w:pos="851"/>
                <w:tab w:val="left" w:pos="993"/>
              </w:tabs>
              <w:jc w:val="both"/>
              <w:rPr>
                <w:sz w:val="27"/>
                <w:szCs w:val="27"/>
              </w:rPr>
            </w:pPr>
            <w:r w:rsidRPr="006B6B72">
              <w:rPr>
                <w:sz w:val="27"/>
                <w:szCs w:val="27"/>
              </w:rPr>
              <w:t>ЭБС «Университетская библиотека онлайн»</w:t>
            </w:r>
          </w:p>
        </w:tc>
      </w:tr>
      <w:tr w:rsidR="00FD0DD5" w:rsidRPr="006B6B72" w:rsidTr="004E7B5D">
        <w:trPr>
          <w:trHeight w:val="315"/>
        </w:trPr>
        <w:tc>
          <w:tcPr>
            <w:tcW w:w="3686" w:type="dxa"/>
            <w:tcBorders>
              <w:top w:val="single" w:sz="4" w:space="0" w:color="auto"/>
              <w:left w:val="single" w:sz="4" w:space="0" w:color="auto"/>
              <w:bottom w:val="single" w:sz="4" w:space="0" w:color="auto"/>
              <w:right w:val="single" w:sz="4" w:space="0" w:color="auto"/>
            </w:tcBorders>
            <w:hideMark/>
          </w:tcPr>
          <w:p w:rsidR="00FD0DD5" w:rsidRPr="006B6B72" w:rsidRDefault="00FD0DD5" w:rsidP="004E7B5D">
            <w:pPr>
              <w:tabs>
                <w:tab w:val="left" w:pos="851"/>
                <w:tab w:val="left" w:pos="993"/>
              </w:tabs>
              <w:jc w:val="both"/>
              <w:rPr>
                <w:sz w:val="27"/>
                <w:szCs w:val="27"/>
                <w:lang w:val="en-US"/>
              </w:rPr>
            </w:pPr>
            <w:r w:rsidRPr="006B6B72">
              <w:rPr>
                <w:sz w:val="27"/>
                <w:szCs w:val="27"/>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FD0DD5" w:rsidRPr="006B6B72" w:rsidRDefault="00FD0DD5" w:rsidP="004E7B5D">
            <w:pPr>
              <w:tabs>
                <w:tab w:val="left" w:pos="851"/>
                <w:tab w:val="left" w:pos="993"/>
              </w:tabs>
              <w:jc w:val="both"/>
              <w:rPr>
                <w:sz w:val="27"/>
                <w:szCs w:val="27"/>
              </w:rPr>
            </w:pPr>
            <w:r w:rsidRPr="006B6B72">
              <w:rPr>
                <w:sz w:val="27"/>
                <w:szCs w:val="27"/>
              </w:rPr>
              <w:t>Научная электронная библиотека</w:t>
            </w:r>
          </w:p>
        </w:tc>
      </w:tr>
      <w:tr w:rsidR="00FD0DD5" w:rsidRPr="006B6B72" w:rsidTr="004E7B5D">
        <w:trPr>
          <w:trHeight w:val="330"/>
        </w:trPr>
        <w:tc>
          <w:tcPr>
            <w:tcW w:w="3686" w:type="dxa"/>
            <w:tcBorders>
              <w:top w:val="single" w:sz="4" w:space="0" w:color="auto"/>
              <w:left w:val="single" w:sz="4" w:space="0" w:color="auto"/>
              <w:bottom w:val="single" w:sz="4" w:space="0" w:color="auto"/>
              <w:right w:val="single" w:sz="4" w:space="0" w:color="auto"/>
            </w:tcBorders>
            <w:hideMark/>
          </w:tcPr>
          <w:p w:rsidR="00FD0DD5" w:rsidRPr="006B6B72" w:rsidRDefault="00FD0DD5" w:rsidP="004E7B5D">
            <w:pPr>
              <w:tabs>
                <w:tab w:val="left" w:pos="851"/>
                <w:tab w:val="left" w:pos="993"/>
              </w:tabs>
              <w:jc w:val="both"/>
              <w:rPr>
                <w:sz w:val="27"/>
                <w:szCs w:val="27"/>
                <w:lang w:val="en-US"/>
              </w:rPr>
            </w:pPr>
            <w:r w:rsidRPr="006B6B72">
              <w:rPr>
                <w:sz w:val="27"/>
                <w:szCs w:val="27"/>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FD0DD5" w:rsidRPr="006B6B72" w:rsidRDefault="00FD0DD5" w:rsidP="004E7B5D">
            <w:pPr>
              <w:tabs>
                <w:tab w:val="left" w:pos="851"/>
                <w:tab w:val="left" w:pos="993"/>
              </w:tabs>
              <w:jc w:val="both"/>
              <w:rPr>
                <w:sz w:val="27"/>
                <w:szCs w:val="27"/>
              </w:rPr>
            </w:pPr>
            <w:r w:rsidRPr="006B6B72">
              <w:rPr>
                <w:sz w:val="27"/>
                <w:szCs w:val="27"/>
              </w:rPr>
              <w:t xml:space="preserve">Универсальные базы данных изданий </w:t>
            </w:r>
          </w:p>
        </w:tc>
      </w:tr>
    </w:tbl>
    <w:p w:rsidR="003E3DD8" w:rsidRPr="002A479A" w:rsidRDefault="003E3DD8" w:rsidP="003E3DD8">
      <w:pPr>
        <w:tabs>
          <w:tab w:val="left" w:pos="851"/>
          <w:tab w:val="left" w:pos="993"/>
        </w:tabs>
        <w:ind w:left="273"/>
        <w:contextualSpacing/>
        <w:jc w:val="both"/>
        <w:rPr>
          <w:sz w:val="27"/>
          <w:szCs w:val="27"/>
        </w:rPr>
      </w:pPr>
    </w:p>
    <w:p w:rsidR="003E3DD8" w:rsidRPr="002A479A" w:rsidRDefault="003E3DD8" w:rsidP="003E3DD8">
      <w:pPr>
        <w:autoSpaceDE w:val="0"/>
        <w:autoSpaceDN w:val="0"/>
        <w:adjustRightInd w:val="0"/>
        <w:ind w:left="273" w:firstLine="709"/>
        <w:jc w:val="both"/>
        <w:rPr>
          <w:b/>
          <w:bCs/>
        </w:rPr>
      </w:pPr>
      <w:r w:rsidRPr="002A479A">
        <w:rPr>
          <w:b/>
          <w:bCs/>
        </w:rPr>
        <w:t>8. Фонды оценочных средств</w:t>
      </w:r>
    </w:p>
    <w:p w:rsidR="003E3DD8" w:rsidRPr="002A479A" w:rsidRDefault="003E3DD8" w:rsidP="003E3DD8">
      <w:pPr>
        <w:ind w:left="273"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3E3DD8" w:rsidRPr="002A479A" w:rsidRDefault="003E3DD8" w:rsidP="003E3DD8">
      <w:pPr>
        <w:autoSpaceDE w:val="0"/>
        <w:autoSpaceDN w:val="0"/>
        <w:adjustRightInd w:val="0"/>
        <w:ind w:left="273" w:firstLine="709"/>
        <w:jc w:val="both"/>
        <w:rPr>
          <w:b/>
          <w:bCs/>
        </w:rPr>
      </w:pPr>
    </w:p>
    <w:p w:rsidR="003E3DD8" w:rsidRPr="002A479A" w:rsidRDefault="003E3DD8" w:rsidP="003E3DD8">
      <w:pPr>
        <w:autoSpaceDE w:val="0"/>
        <w:autoSpaceDN w:val="0"/>
        <w:adjustRightInd w:val="0"/>
        <w:ind w:left="273" w:firstLine="709"/>
        <w:jc w:val="both"/>
        <w:rPr>
          <w:b/>
          <w:bCs/>
        </w:rPr>
      </w:pPr>
      <w:r w:rsidRPr="002A479A">
        <w:rPr>
          <w:b/>
          <w:bCs/>
        </w:rPr>
        <w:t>9. Материально-техническое обеспечение образовательного процесса по дисциплине</w:t>
      </w:r>
    </w:p>
    <w:p w:rsidR="003E3DD8" w:rsidRPr="002A479A" w:rsidRDefault="003E3DD8" w:rsidP="003E3DD8">
      <w:pPr>
        <w:autoSpaceDE w:val="0"/>
        <w:autoSpaceDN w:val="0"/>
        <w:adjustRightInd w:val="0"/>
        <w:ind w:left="273" w:firstLine="709"/>
        <w:jc w:val="both"/>
        <w:rPr>
          <w:bCs/>
          <w:i/>
        </w:rPr>
      </w:pPr>
      <w:r w:rsidRPr="002A479A">
        <w:rPr>
          <w:bCs/>
          <w:i/>
        </w:rPr>
        <w:t>9.1. Описание материально-технической базы</w:t>
      </w:r>
    </w:p>
    <w:p w:rsidR="003E3DD8" w:rsidRPr="002A479A" w:rsidRDefault="003E3DD8" w:rsidP="003E3DD8">
      <w:pPr>
        <w:ind w:left="273" w:firstLine="850"/>
        <w:jc w:val="both"/>
      </w:pPr>
      <w:r w:rsidRPr="002A479A">
        <w:t>Реализация дисциплины (модуля) требует наличия мультимедийного оборудования (компьютер, видеопроектор, экран).</w:t>
      </w:r>
    </w:p>
    <w:p w:rsidR="003E3DD8" w:rsidRPr="002A479A" w:rsidRDefault="003E3DD8" w:rsidP="003E3DD8">
      <w:pPr>
        <w:autoSpaceDE w:val="0"/>
        <w:autoSpaceDN w:val="0"/>
        <w:adjustRightInd w:val="0"/>
        <w:ind w:left="273"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E3DD8" w:rsidRPr="002A479A" w:rsidRDefault="003E3DD8" w:rsidP="003E3DD8">
      <w:pPr>
        <w:autoSpaceDE w:val="0"/>
        <w:autoSpaceDN w:val="0"/>
        <w:adjustRightInd w:val="0"/>
        <w:ind w:left="273" w:firstLine="709"/>
        <w:jc w:val="both"/>
      </w:pPr>
      <w:r w:rsidRPr="002A479A">
        <w:t>Информационные технологии: технология мультимедиа, Интернет-технология.</w:t>
      </w:r>
    </w:p>
    <w:p w:rsidR="003E3DD8" w:rsidRPr="002A479A" w:rsidRDefault="003E3DD8" w:rsidP="003E3DD8">
      <w:pPr>
        <w:ind w:left="273" w:firstLine="708"/>
      </w:pPr>
      <w:r w:rsidRPr="002A479A">
        <w:t>Технические и электронные средства обучения и контроля знаний студентов:</w:t>
      </w:r>
    </w:p>
    <w:p w:rsidR="003E3DD8" w:rsidRPr="002A479A" w:rsidRDefault="003E3DD8" w:rsidP="003E3DD8">
      <w:pPr>
        <w:jc w:val="both"/>
      </w:pPr>
      <w:r w:rsidRPr="002A479A">
        <w:t xml:space="preserve">- ЭУМК в системе </w:t>
      </w:r>
      <w:proofErr w:type="spellStart"/>
      <w:r w:rsidRPr="002A479A">
        <w:t>Moodle</w:t>
      </w:r>
      <w:proofErr w:type="spellEnd"/>
      <w:r w:rsidRPr="002A479A">
        <w:t xml:space="preserve">. </w:t>
      </w:r>
      <w:r w:rsidRPr="002A479A">
        <w:rPr>
          <w:i/>
        </w:rPr>
        <w:t>Перечень программного обеспечения:</w:t>
      </w:r>
      <w:r w:rsidRPr="002A479A">
        <w:t xml:space="preserve"> Интернет браузер, "Пакет </w:t>
      </w:r>
      <w:r w:rsidRPr="002A479A">
        <w:rPr>
          <w:lang w:val="en-US"/>
        </w:rPr>
        <w:t>MS</w:t>
      </w:r>
      <w:r w:rsidRPr="002A479A">
        <w:t xml:space="preserve"> </w:t>
      </w:r>
      <w:r w:rsidRPr="002A479A">
        <w:rPr>
          <w:lang w:val="en-US"/>
        </w:rPr>
        <w:t>Office</w:t>
      </w:r>
      <w:r w:rsidRPr="002A479A">
        <w:t xml:space="preserve">", 1С-РАРУС: Управление проектами, </w:t>
      </w:r>
      <w:r w:rsidRPr="002A479A">
        <w:rPr>
          <w:lang w:val="en-US"/>
        </w:rPr>
        <w:t>Microsoft</w:t>
      </w:r>
      <w:r w:rsidRPr="002A479A">
        <w:t xml:space="preserve"> </w:t>
      </w:r>
      <w:r w:rsidRPr="002A479A">
        <w:rPr>
          <w:lang w:val="en-US"/>
        </w:rPr>
        <w:t>Office</w:t>
      </w:r>
      <w:r w:rsidRPr="002A479A">
        <w:t xml:space="preserve"> </w:t>
      </w:r>
      <w:r w:rsidRPr="002A479A">
        <w:rPr>
          <w:lang w:val="en-US"/>
        </w:rPr>
        <w:t>Project</w:t>
      </w:r>
      <w:r w:rsidRPr="002A479A">
        <w:t xml:space="preserve"> </w:t>
      </w:r>
      <w:r w:rsidRPr="002A479A">
        <w:rPr>
          <w:lang w:val="en-US"/>
        </w:rPr>
        <w:t>Professional</w:t>
      </w:r>
      <w:r w:rsidRPr="002A479A">
        <w:t xml:space="preserve">, </w:t>
      </w:r>
      <w:r w:rsidRPr="002A479A">
        <w:rPr>
          <w:lang w:val="en-US"/>
        </w:rPr>
        <w:t>Sure</w:t>
      </w:r>
      <w:r w:rsidRPr="002A479A">
        <w:t xml:space="preserve"> </w:t>
      </w:r>
      <w:r w:rsidRPr="002A479A">
        <w:rPr>
          <w:lang w:val="en-US"/>
        </w:rPr>
        <w:t>Track</w:t>
      </w:r>
      <w:r w:rsidRPr="002A479A">
        <w:t xml:space="preserve"> </w:t>
      </w:r>
      <w:r w:rsidRPr="002A479A">
        <w:rPr>
          <w:lang w:val="en-US"/>
        </w:rPr>
        <w:t>Project</w:t>
      </w:r>
      <w:r w:rsidRPr="002A479A">
        <w:t xml:space="preserve"> </w:t>
      </w:r>
      <w:r w:rsidRPr="002A479A">
        <w:rPr>
          <w:lang w:val="en-US"/>
        </w:rPr>
        <w:t>Manager</w:t>
      </w:r>
      <w:r w:rsidRPr="002A479A">
        <w:t xml:space="preserve">, </w:t>
      </w:r>
      <w:r w:rsidRPr="002A479A">
        <w:rPr>
          <w:lang w:val="en-US"/>
        </w:rPr>
        <w:t>LMS</w:t>
      </w:r>
      <w:r w:rsidRPr="002A479A">
        <w:t xml:space="preserve"> </w:t>
      </w:r>
      <w:r w:rsidRPr="002A479A">
        <w:rPr>
          <w:lang w:val="en-US"/>
        </w:rPr>
        <w:t>Moodle</w:t>
      </w:r>
    </w:p>
    <w:p w:rsidR="003E3DD8" w:rsidRPr="002A479A" w:rsidRDefault="003E3DD8" w:rsidP="003E3DD8">
      <w:pPr>
        <w:jc w:val="center"/>
        <w:rPr>
          <w:b/>
        </w:rPr>
      </w:pPr>
    </w:p>
    <w:p w:rsidR="003E3DD8" w:rsidRPr="006B7E5D" w:rsidRDefault="003E3DD8" w:rsidP="006B7E5D">
      <w:pPr>
        <w:pStyle w:val="2"/>
        <w:jc w:val="center"/>
        <w:rPr>
          <w:b/>
          <w:u w:val="none"/>
        </w:rPr>
      </w:pPr>
      <w:r w:rsidRPr="002A479A">
        <w:br w:type="page"/>
      </w:r>
      <w:bookmarkStart w:id="8" w:name="_Toc21257819"/>
      <w:r w:rsidR="006B7E5D" w:rsidRPr="006B7E5D">
        <w:rPr>
          <w:b/>
          <w:u w:val="none"/>
        </w:rPr>
        <w:lastRenderedPageBreak/>
        <w:t>5.3. ПРОГРАММА ДИСЦИПЛИНЫ «ПРОЕКТИРОВАНИЕ ОБРАЗОВАТЕЛЬНОГО ПРОСТРАНСТВА»</w:t>
      </w:r>
      <w:bookmarkEnd w:id="8"/>
    </w:p>
    <w:p w:rsidR="003E3DD8" w:rsidRPr="002A479A" w:rsidRDefault="003E3DD8" w:rsidP="003E3DD8">
      <w:pPr>
        <w:tabs>
          <w:tab w:val="left" w:pos="720"/>
        </w:tabs>
        <w:autoSpaceDE w:val="0"/>
        <w:autoSpaceDN w:val="0"/>
        <w:adjustRightInd w:val="0"/>
        <w:ind w:left="273" w:firstLine="709"/>
        <w:jc w:val="both"/>
        <w:rPr>
          <w:b/>
          <w:bCs/>
        </w:rPr>
      </w:pPr>
      <w:r w:rsidRPr="002A479A">
        <w:rPr>
          <w:b/>
          <w:bCs/>
        </w:rPr>
        <w:t>1. Пояснительная записка</w:t>
      </w:r>
    </w:p>
    <w:p w:rsidR="003E3DD8" w:rsidRPr="002A479A" w:rsidRDefault="003E3DD8" w:rsidP="003E3DD8">
      <w:pPr>
        <w:ind w:firstLine="567"/>
        <w:jc w:val="both"/>
      </w:pPr>
      <w:r w:rsidRPr="002A479A">
        <w:t xml:space="preserve">Дисциплина «Проектирование образовательного пространства» посвящена изучению подходов, технологий и методов проектирования образовательного пространства, используемых в </w:t>
      </w:r>
      <w:proofErr w:type="gramStart"/>
      <w:r w:rsidRPr="002A479A">
        <w:t>современной</w:t>
      </w:r>
      <w:proofErr w:type="gramEnd"/>
      <w:r w:rsidRPr="002A479A">
        <w:t xml:space="preserve"> образовательных организациях. Ее изучение предполагает решение профессиональных задач, наблюдение, анализ, практическое освоение деятельности, организуемой в образовательном пространстве. Дисциплина носит практико-ориентированный характер, раскрывает особенности построения образовательной среды и функционирования участников современного образовательного процесса; направлена на освоение технологий педагогического взаимодействия, закладывает фундамент для активной практики.</w:t>
      </w:r>
    </w:p>
    <w:p w:rsidR="003E3DD8" w:rsidRPr="002A479A" w:rsidRDefault="003E3DD8" w:rsidP="003E3DD8">
      <w:pPr>
        <w:ind w:firstLine="567"/>
        <w:jc w:val="both"/>
      </w:pPr>
      <w:r w:rsidRPr="002A479A">
        <w:t>Дисциплина предоставляет возможность развития профессионального мышления будущего педагога и деятельного отношения к созданию событийного образовательного пространства. Развивает навыки оценки практических профессиональных ситуаций в образовательном пространстве с позиций технологического подхода. Освоение дисциплины предполагает изучение современных источников по вопросам развития и распространения передового педагогического опыта, анализ образовательной политики, научных исследований ведущих специалистов, передового мирового и российского опыта. Дисциплина предполагает развитие самостоятельной поисковой деятельности студентов через анализ реального педагогического процесса.</w:t>
      </w:r>
    </w:p>
    <w:p w:rsidR="003E3DD8" w:rsidRPr="002A479A" w:rsidRDefault="003E3DD8" w:rsidP="003E3DD8">
      <w:pPr>
        <w:autoSpaceDE w:val="0"/>
        <w:autoSpaceDN w:val="0"/>
        <w:adjustRightInd w:val="0"/>
        <w:ind w:left="273" w:firstLine="709"/>
        <w:jc w:val="both"/>
        <w:rPr>
          <w:b/>
          <w:bCs/>
        </w:rPr>
      </w:pPr>
      <w:r w:rsidRPr="002A479A">
        <w:rPr>
          <w:b/>
          <w:bCs/>
        </w:rPr>
        <w:t>2. Место в структуре модуля</w:t>
      </w:r>
    </w:p>
    <w:p w:rsidR="003E3DD8" w:rsidRPr="002A479A" w:rsidRDefault="003E3DD8" w:rsidP="003E3DD8">
      <w:pPr>
        <w:autoSpaceDE w:val="0"/>
        <w:autoSpaceDN w:val="0"/>
        <w:adjustRightInd w:val="0"/>
        <w:ind w:left="273"/>
        <w:jc w:val="both"/>
        <w:rPr>
          <w:bCs/>
        </w:rPr>
      </w:pPr>
      <w:r w:rsidRPr="002A479A">
        <w:rPr>
          <w:b/>
          <w:bCs/>
        </w:rPr>
        <w:t xml:space="preserve">     </w:t>
      </w:r>
      <w:r w:rsidRPr="002A479A">
        <w:rPr>
          <w:bCs/>
        </w:rPr>
        <w:t xml:space="preserve">Базовой основой для изучения данной дисциплины являются, образовательные результаты, сформированные </w:t>
      </w:r>
      <w:r w:rsidRPr="002A479A">
        <w:t>в ходе изучения предшествующих модулей: «Человек, общество, культура», «Информационные технологии», «Основы научных знаний», «Основы управленческой культуры». Дисциплина изучается параллельно с дисциплинами: «История педагогики», «Общая психология», «Педагогическая психология»</w:t>
      </w:r>
      <w:r w:rsidRPr="002A479A">
        <w:rPr>
          <w:bCs/>
        </w:rPr>
        <w:t xml:space="preserve"> и др.</w:t>
      </w:r>
    </w:p>
    <w:p w:rsidR="003E3DD8" w:rsidRPr="002A479A" w:rsidRDefault="003E3DD8" w:rsidP="003E3DD8">
      <w:pPr>
        <w:autoSpaceDE w:val="0"/>
        <w:autoSpaceDN w:val="0"/>
        <w:adjustRightInd w:val="0"/>
        <w:ind w:left="273" w:firstLine="709"/>
        <w:jc w:val="both"/>
        <w:rPr>
          <w:b/>
          <w:bCs/>
        </w:rPr>
      </w:pPr>
      <w:r w:rsidRPr="002A479A">
        <w:rPr>
          <w:b/>
          <w:bCs/>
        </w:rPr>
        <w:t>3. Цели и задачи</w:t>
      </w:r>
    </w:p>
    <w:p w:rsidR="003E3DD8" w:rsidRPr="002A479A" w:rsidRDefault="003E3DD8" w:rsidP="003E3DD8">
      <w:pPr>
        <w:autoSpaceDE w:val="0"/>
        <w:autoSpaceDN w:val="0"/>
        <w:adjustRightInd w:val="0"/>
        <w:ind w:left="273" w:firstLine="709"/>
        <w:jc w:val="both"/>
      </w:pPr>
      <w:r w:rsidRPr="002A479A">
        <w:rPr>
          <w:i/>
          <w:iCs/>
        </w:rPr>
        <w:t>Цель</w:t>
      </w:r>
      <w:r w:rsidRPr="002A479A">
        <w:rPr>
          <w:b/>
          <w:bCs/>
          <w:i/>
          <w:iCs/>
        </w:rPr>
        <w:t xml:space="preserve"> </w:t>
      </w:r>
      <w:r w:rsidRPr="002A479A">
        <w:rPr>
          <w:i/>
          <w:iCs/>
        </w:rPr>
        <w:t>дисциплины</w:t>
      </w:r>
      <w:r w:rsidRPr="002A479A">
        <w:t xml:space="preserve"> </w:t>
      </w:r>
      <w:r w:rsidRPr="002A479A">
        <w:rPr>
          <w:spacing w:val="3"/>
        </w:rPr>
        <w:t>– создание условий для формирования у студентов умений планирования, организации и мониторинга эффективности педагогического процесса в условиях современного образовательного пространства.</w:t>
      </w:r>
    </w:p>
    <w:p w:rsidR="003E3DD8" w:rsidRPr="002A479A" w:rsidRDefault="003E3DD8" w:rsidP="003E3DD8">
      <w:pPr>
        <w:ind w:left="273" w:firstLine="720"/>
        <w:jc w:val="both"/>
        <w:rPr>
          <w:i/>
        </w:rPr>
      </w:pPr>
      <w:r w:rsidRPr="002A479A">
        <w:rPr>
          <w:i/>
        </w:rPr>
        <w:t>Задачи дисциплины:</w:t>
      </w:r>
    </w:p>
    <w:p w:rsidR="003E3DD8" w:rsidRPr="002A479A" w:rsidRDefault="003E3DD8" w:rsidP="004E7B5D">
      <w:pPr>
        <w:numPr>
          <w:ilvl w:val="0"/>
          <w:numId w:val="23"/>
        </w:numPr>
        <w:tabs>
          <w:tab w:val="left" w:pos="284"/>
        </w:tabs>
        <w:ind w:left="273" w:firstLine="0"/>
        <w:jc w:val="both"/>
      </w:pPr>
      <w:r w:rsidRPr="002A479A">
        <w:rPr>
          <w:sz w:val="28"/>
          <w:szCs w:val="28"/>
        </w:rPr>
        <w:t xml:space="preserve"> </w:t>
      </w:r>
      <w:r w:rsidRPr="002A479A">
        <w:t>обеспечить овладение теоретическими знаниями и профессиональными умениями, развитие интереса к педагогической профессии через формирование целостных представлений о сущности педагогической деятельности, ее специфике и роли в жизни современного российского общества;</w:t>
      </w:r>
    </w:p>
    <w:p w:rsidR="003E3DD8" w:rsidRPr="002A479A" w:rsidRDefault="003E3DD8" w:rsidP="004E7B5D">
      <w:pPr>
        <w:numPr>
          <w:ilvl w:val="0"/>
          <w:numId w:val="23"/>
        </w:numPr>
        <w:tabs>
          <w:tab w:val="left" w:pos="284"/>
        </w:tabs>
        <w:ind w:left="273" w:firstLine="0"/>
        <w:jc w:val="both"/>
      </w:pPr>
      <w:r w:rsidRPr="002A479A">
        <w:t>раскрыть пути овладения профессиональной деятельностью учителя-воспитателя и преподавателя учебного предмета;</w:t>
      </w:r>
    </w:p>
    <w:p w:rsidR="003E3DD8" w:rsidRPr="002A479A" w:rsidRDefault="003E3DD8" w:rsidP="004E7B5D">
      <w:pPr>
        <w:numPr>
          <w:ilvl w:val="0"/>
          <w:numId w:val="23"/>
        </w:numPr>
        <w:tabs>
          <w:tab w:val="left" w:pos="284"/>
        </w:tabs>
        <w:ind w:left="273" w:firstLine="0"/>
        <w:jc w:val="both"/>
      </w:pPr>
      <w:r w:rsidRPr="002A479A">
        <w:t>формировать у студентов навыки профессионально-личностного развития, саморазвития, самоопределения и самовоспитания с учетом их индивидуальных особенностей;</w:t>
      </w:r>
    </w:p>
    <w:p w:rsidR="003E3DD8" w:rsidRPr="002A479A" w:rsidRDefault="003E3DD8" w:rsidP="004E7B5D">
      <w:pPr>
        <w:numPr>
          <w:ilvl w:val="0"/>
          <w:numId w:val="23"/>
        </w:numPr>
        <w:tabs>
          <w:tab w:val="left" w:pos="284"/>
        </w:tabs>
        <w:ind w:left="273" w:firstLine="0"/>
        <w:jc w:val="both"/>
      </w:pPr>
      <w:r w:rsidRPr="002A479A">
        <w:t>способствовать становлению основ профессиональной культуры будущего учителя.</w:t>
      </w:r>
    </w:p>
    <w:p w:rsidR="003E3DD8" w:rsidRPr="002A479A" w:rsidRDefault="003E3DD8" w:rsidP="004E7B5D">
      <w:pPr>
        <w:numPr>
          <w:ilvl w:val="0"/>
          <w:numId w:val="23"/>
        </w:numPr>
        <w:tabs>
          <w:tab w:val="left" w:pos="284"/>
        </w:tabs>
        <w:ind w:left="273" w:firstLine="0"/>
        <w:jc w:val="both"/>
      </w:pPr>
      <w:r w:rsidRPr="002A479A">
        <w:t>развивать у студентов умение выделять существенные характеристики образовательных технологий, делать выводы и обобщения при их анализе в соответствии со спецификой учебной ситуации;</w:t>
      </w:r>
    </w:p>
    <w:p w:rsidR="003E3DD8" w:rsidRPr="002A479A" w:rsidRDefault="003E3DD8" w:rsidP="004E7B5D">
      <w:pPr>
        <w:numPr>
          <w:ilvl w:val="0"/>
          <w:numId w:val="23"/>
        </w:numPr>
        <w:tabs>
          <w:tab w:val="left" w:pos="284"/>
        </w:tabs>
        <w:ind w:left="273" w:firstLine="0"/>
        <w:jc w:val="both"/>
      </w:pPr>
      <w:r w:rsidRPr="002A479A">
        <w:t>формировать у студентов потребность в осмыслении значимости педагогических знаний о месте современных образовательных технологий в профессиональной деятельности педагога;</w:t>
      </w:r>
    </w:p>
    <w:p w:rsidR="003E3DD8" w:rsidRPr="002A479A" w:rsidRDefault="003E3DD8" w:rsidP="004E7B5D">
      <w:pPr>
        <w:numPr>
          <w:ilvl w:val="0"/>
          <w:numId w:val="23"/>
        </w:numPr>
        <w:tabs>
          <w:tab w:val="left" w:pos="284"/>
        </w:tabs>
        <w:ind w:left="273" w:firstLine="0"/>
        <w:jc w:val="both"/>
      </w:pPr>
      <w:r w:rsidRPr="002A479A">
        <w:t xml:space="preserve">формирование психолого-педагогической готовности педагога к овладению современными образовательными технологиями. </w:t>
      </w:r>
    </w:p>
    <w:p w:rsidR="003E3DD8" w:rsidRPr="002A479A" w:rsidRDefault="003E3DD8" w:rsidP="004E7B5D">
      <w:pPr>
        <w:numPr>
          <w:ilvl w:val="0"/>
          <w:numId w:val="23"/>
        </w:numPr>
        <w:tabs>
          <w:tab w:val="left" w:pos="284"/>
        </w:tabs>
        <w:autoSpaceDE w:val="0"/>
        <w:autoSpaceDN w:val="0"/>
        <w:adjustRightInd w:val="0"/>
        <w:ind w:left="273" w:firstLine="0"/>
        <w:jc w:val="both"/>
        <w:rPr>
          <w:spacing w:val="3"/>
        </w:rPr>
      </w:pPr>
      <w:r w:rsidRPr="002A479A">
        <w:rPr>
          <w:spacing w:val="3"/>
        </w:rPr>
        <w:lastRenderedPageBreak/>
        <w:t>обеспечить усвоение студентами научных основ деятельности и решения профессионально-педагогических проблем сфере управления образовательными системами;</w:t>
      </w:r>
    </w:p>
    <w:p w:rsidR="003E3DD8" w:rsidRPr="002A479A" w:rsidRDefault="003E3DD8" w:rsidP="004E7B5D">
      <w:pPr>
        <w:numPr>
          <w:ilvl w:val="0"/>
          <w:numId w:val="23"/>
        </w:numPr>
        <w:tabs>
          <w:tab w:val="left" w:pos="284"/>
        </w:tabs>
        <w:autoSpaceDE w:val="0"/>
        <w:autoSpaceDN w:val="0"/>
        <w:adjustRightInd w:val="0"/>
        <w:ind w:left="273" w:firstLine="0"/>
        <w:jc w:val="both"/>
        <w:rPr>
          <w:spacing w:val="3"/>
        </w:rPr>
      </w:pPr>
      <w:r w:rsidRPr="002A479A">
        <w:rPr>
          <w:spacing w:val="3"/>
        </w:rPr>
        <w:t>создать условия для развития студентами их индивидуальных стилей управленческой деятельности.</w:t>
      </w:r>
    </w:p>
    <w:p w:rsidR="003E3DD8" w:rsidRPr="002A479A" w:rsidRDefault="003E3DD8" w:rsidP="003E3DD8">
      <w:pPr>
        <w:autoSpaceDE w:val="0"/>
        <w:autoSpaceDN w:val="0"/>
        <w:adjustRightInd w:val="0"/>
        <w:ind w:left="273"/>
        <w:jc w:val="both"/>
        <w:rPr>
          <w:b/>
          <w:bCs/>
        </w:rPr>
      </w:pPr>
    </w:p>
    <w:p w:rsidR="003E3DD8" w:rsidRPr="002A479A" w:rsidRDefault="003E3DD8" w:rsidP="003E3DD8">
      <w:pPr>
        <w:autoSpaceDE w:val="0"/>
        <w:autoSpaceDN w:val="0"/>
        <w:adjustRightInd w:val="0"/>
        <w:ind w:left="273"/>
        <w:jc w:val="both"/>
        <w:rPr>
          <w:b/>
          <w:bCs/>
        </w:rPr>
      </w:pPr>
    </w:p>
    <w:p w:rsidR="003E3DD8" w:rsidRPr="002A479A" w:rsidRDefault="003E3DD8" w:rsidP="004E7B5D">
      <w:pPr>
        <w:numPr>
          <w:ilvl w:val="0"/>
          <w:numId w:val="36"/>
        </w:numPr>
        <w:autoSpaceDE w:val="0"/>
        <w:autoSpaceDN w:val="0"/>
        <w:adjustRightInd w:val="0"/>
        <w:ind w:left="993"/>
        <w:jc w:val="both"/>
        <w:rPr>
          <w:b/>
          <w:bCs/>
        </w:rPr>
      </w:pPr>
      <w:r w:rsidRPr="002A479A">
        <w:rPr>
          <w:b/>
          <w:bCs/>
        </w:rPr>
        <w:t>Образовательные результаты</w:t>
      </w:r>
    </w:p>
    <w:tbl>
      <w:tblPr>
        <w:tblW w:w="5000" w:type="pct"/>
        <w:tblInd w:w="108"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696"/>
        <w:gridCol w:w="2281"/>
        <w:gridCol w:w="1294"/>
        <w:gridCol w:w="2060"/>
        <w:gridCol w:w="1650"/>
        <w:gridCol w:w="1872"/>
      </w:tblGrid>
      <w:tr w:rsidR="003E3DD8" w:rsidRPr="002A479A" w:rsidTr="00B130D7">
        <w:trPr>
          <w:trHeight w:val="385"/>
        </w:trPr>
        <w:tc>
          <w:tcPr>
            <w:tcW w:w="696" w:type="dxa"/>
            <w:tcBorders>
              <w:top w:val="single" w:sz="2" w:space="0" w:color="000000"/>
              <w:left w:val="single" w:sz="2" w:space="0" w:color="000000"/>
              <w:bottom w:val="single" w:sz="2" w:space="0" w:color="000000"/>
              <w:right w:val="single" w:sz="6" w:space="0" w:color="000000"/>
            </w:tcBorders>
            <w:hideMark/>
          </w:tcPr>
          <w:p w:rsidR="003E3DD8" w:rsidRPr="002A479A" w:rsidRDefault="003E3DD8" w:rsidP="00B130D7">
            <w:pPr>
              <w:autoSpaceDE w:val="0"/>
              <w:autoSpaceDN w:val="0"/>
              <w:adjustRightInd w:val="0"/>
              <w:jc w:val="center"/>
              <w:rPr>
                <w:sz w:val="22"/>
                <w:szCs w:val="22"/>
              </w:rPr>
            </w:pPr>
            <w:r w:rsidRPr="002A479A">
              <w:t>Код ОР модуля</w:t>
            </w:r>
          </w:p>
        </w:tc>
        <w:tc>
          <w:tcPr>
            <w:tcW w:w="2281" w:type="dxa"/>
            <w:tcBorders>
              <w:top w:val="single" w:sz="2" w:space="0" w:color="000000"/>
              <w:left w:val="single" w:sz="6" w:space="0" w:color="000000"/>
              <w:bottom w:val="single" w:sz="2" w:space="0" w:color="000000"/>
              <w:right w:val="single" w:sz="6" w:space="0" w:color="000000"/>
            </w:tcBorders>
            <w:hideMark/>
          </w:tcPr>
          <w:p w:rsidR="003E3DD8" w:rsidRPr="002A479A" w:rsidRDefault="003E3DD8" w:rsidP="00B130D7">
            <w:pPr>
              <w:suppressAutoHyphens/>
              <w:autoSpaceDE w:val="0"/>
              <w:autoSpaceDN w:val="0"/>
              <w:adjustRightInd w:val="0"/>
              <w:jc w:val="center"/>
              <w:rPr>
                <w:sz w:val="22"/>
                <w:szCs w:val="22"/>
              </w:rPr>
            </w:pPr>
            <w:r w:rsidRPr="002A479A">
              <w:t>Образовательные результаты модуля</w:t>
            </w:r>
          </w:p>
        </w:tc>
        <w:tc>
          <w:tcPr>
            <w:tcW w:w="1294" w:type="dxa"/>
            <w:tcBorders>
              <w:top w:val="single" w:sz="2" w:space="0" w:color="000000"/>
              <w:left w:val="single" w:sz="6" w:space="0" w:color="000000"/>
              <w:bottom w:val="single" w:sz="2" w:space="0" w:color="000000"/>
              <w:right w:val="single" w:sz="6" w:space="0" w:color="000000"/>
            </w:tcBorders>
            <w:hideMark/>
          </w:tcPr>
          <w:p w:rsidR="003E3DD8" w:rsidRPr="002A479A" w:rsidRDefault="003E3DD8" w:rsidP="00B130D7">
            <w:pPr>
              <w:autoSpaceDE w:val="0"/>
              <w:autoSpaceDN w:val="0"/>
              <w:adjustRightInd w:val="0"/>
              <w:jc w:val="center"/>
            </w:pPr>
            <w:r w:rsidRPr="002A479A">
              <w:t>Код ОР дисциплины</w:t>
            </w:r>
          </w:p>
        </w:tc>
        <w:tc>
          <w:tcPr>
            <w:tcW w:w="2060" w:type="dxa"/>
            <w:tcBorders>
              <w:top w:val="single" w:sz="2" w:space="0" w:color="000000"/>
              <w:left w:val="single" w:sz="6" w:space="0" w:color="000000"/>
              <w:bottom w:val="single" w:sz="2" w:space="0" w:color="000000"/>
              <w:right w:val="single" w:sz="6" w:space="0" w:color="000000"/>
            </w:tcBorders>
            <w:hideMark/>
          </w:tcPr>
          <w:p w:rsidR="003E3DD8" w:rsidRPr="002A479A" w:rsidRDefault="003E3DD8" w:rsidP="00B130D7">
            <w:pPr>
              <w:autoSpaceDE w:val="0"/>
              <w:autoSpaceDN w:val="0"/>
              <w:adjustRightInd w:val="0"/>
              <w:jc w:val="center"/>
              <w:rPr>
                <w:sz w:val="22"/>
                <w:szCs w:val="22"/>
              </w:rPr>
            </w:pPr>
            <w:r w:rsidRPr="002A479A">
              <w:t>Образовательные результаты дисциплины</w:t>
            </w:r>
          </w:p>
        </w:tc>
        <w:tc>
          <w:tcPr>
            <w:tcW w:w="1650" w:type="dxa"/>
            <w:tcBorders>
              <w:top w:val="single" w:sz="2" w:space="0" w:color="000000"/>
              <w:left w:val="single" w:sz="6" w:space="0" w:color="000000"/>
              <w:bottom w:val="single" w:sz="2" w:space="0" w:color="000000"/>
              <w:right w:val="single" w:sz="6" w:space="0" w:color="000000"/>
            </w:tcBorders>
            <w:shd w:val="clear" w:color="auto" w:fill="FFFFFF"/>
            <w:hideMark/>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3E3DD8" w:rsidRPr="002A479A" w:rsidRDefault="009265F5" w:rsidP="009265F5">
            <w:pPr>
              <w:autoSpaceDE w:val="0"/>
              <w:autoSpaceDN w:val="0"/>
              <w:adjustRightInd w:val="0"/>
              <w:jc w:val="both"/>
            </w:pPr>
            <w:r w:rsidRPr="00060CF5">
              <w:rPr>
                <w:rFonts w:ascii="Times New Roman CYR" w:hAnsi="Times New Roman CYR" w:cs="Times New Roman CYR"/>
              </w:rPr>
              <w:t>ИДК</w:t>
            </w:r>
          </w:p>
        </w:tc>
        <w:tc>
          <w:tcPr>
            <w:tcW w:w="1872" w:type="dxa"/>
            <w:tcBorders>
              <w:top w:val="single" w:sz="2" w:space="0" w:color="000000"/>
              <w:left w:val="single" w:sz="6" w:space="0" w:color="000000"/>
              <w:bottom w:val="single" w:sz="2" w:space="0" w:color="000000"/>
              <w:right w:val="single" w:sz="2" w:space="0" w:color="000000"/>
            </w:tcBorders>
            <w:shd w:val="clear" w:color="auto" w:fill="FFFFFF"/>
            <w:hideMark/>
          </w:tcPr>
          <w:p w:rsidR="003E3DD8" w:rsidRPr="002A479A" w:rsidRDefault="003E3DD8" w:rsidP="00B130D7">
            <w:pPr>
              <w:autoSpaceDE w:val="0"/>
              <w:autoSpaceDN w:val="0"/>
              <w:adjustRightInd w:val="0"/>
              <w:jc w:val="center"/>
              <w:rPr>
                <w:sz w:val="22"/>
                <w:szCs w:val="22"/>
              </w:rPr>
            </w:pPr>
            <w:r w:rsidRPr="002A479A">
              <w:t>Средства оценивания ОР</w:t>
            </w:r>
          </w:p>
        </w:tc>
      </w:tr>
      <w:tr w:rsidR="003E3DD8" w:rsidRPr="002A479A" w:rsidTr="00B130D7">
        <w:trPr>
          <w:trHeight w:val="385"/>
        </w:trPr>
        <w:tc>
          <w:tcPr>
            <w:tcW w:w="696" w:type="dxa"/>
            <w:vMerge w:val="restart"/>
            <w:tcBorders>
              <w:top w:val="single" w:sz="2" w:space="0" w:color="000000"/>
              <w:left w:val="single" w:sz="2" w:space="0" w:color="000000"/>
              <w:right w:val="single" w:sz="6" w:space="0" w:color="000000"/>
            </w:tcBorders>
          </w:tcPr>
          <w:p w:rsidR="003E3DD8" w:rsidRPr="002A479A" w:rsidRDefault="003E3DD8" w:rsidP="00B130D7">
            <w:pPr>
              <w:autoSpaceDE w:val="0"/>
              <w:autoSpaceDN w:val="0"/>
              <w:adjustRightInd w:val="0"/>
              <w:jc w:val="center"/>
            </w:pPr>
            <w:r w:rsidRPr="002A479A">
              <w:t>ОР-1</w:t>
            </w:r>
          </w:p>
        </w:tc>
        <w:tc>
          <w:tcPr>
            <w:tcW w:w="2281" w:type="dxa"/>
            <w:vMerge w:val="restart"/>
            <w:tcBorders>
              <w:top w:val="single" w:sz="2" w:space="0" w:color="000000"/>
              <w:left w:val="single" w:sz="6" w:space="0" w:color="000000"/>
              <w:right w:val="single" w:sz="6" w:space="0" w:color="000000"/>
            </w:tcBorders>
          </w:tcPr>
          <w:p w:rsidR="003E3DD8" w:rsidRPr="002A479A" w:rsidRDefault="003E3DD8" w:rsidP="00B130D7">
            <w:pPr>
              <w:suppressAutoHyphens/>
              <w:autoSpaceDE w:val="0"/>
              <w:autoSpaceDN w:val="0"/>
              <w:adjustRightInd w:val="0"/>
              <w:rPr>
                <w:sz w:val="22"/>
                <w:szCs w:val="22"/>
              </w:rPr>
            </w:pPr>
            <w:r w:rsidRPr="002A479A">
              <w:rPr>
                <w:sz w:val="22"/>
                <w:szCs w:val="22"/>
              </w:rPr>
              <w:t>Решает профессиональные</w:t>
            </w:r>
          </w:p>
          <w:p w:rsidR="003E3DD8" w:rsidRPr="002A479A" w:rsidRDefault="003E3DD8" w:rsidP="00B130D7">
            <w:pPr>
              <w:suppressAutoHyphens/>
              <w:autoSpaceDE w:val="0"/>
              <w:autoSpaceDN w:val="0"/>
              <w:adjustRightInd w:val="0"/>
              <w:rPr>
                <w:sz w:val="22"/>
                <w:szCs w:val="22"/>
              </w:rPr>
            </w:pPr>
            <w:r w:rsidRPr="002A479A">
              <w:rPr>
                <w:sz w:val="22"/>
                <w:szCs w:val="22"/>
              </w:rPr>
              <w:t xml:space="preserve">задачи различного уровня </w:t>
            </w:r>
          </w:p>
          <w:p w:rsidR="003E3DD8" w:rsidRPr="002A479A" w:rsidRDefault="003E3DD8" w:rsidP="00B130D7">
            <w:pPr>
              <w:suppressAutoHyphens/>
              <w:autoSpaceDE w:val="0"/>
              <w:autoSpaceDN w:val="0"/>
              <w:adjustRightInd w:val="0"/>
              <w:rPr>
                <w:sz w:val="22"/>
                <w:szCs w:val="22"/>
              </w:rPr>
            </w:pPr>
            <w:r w:rsidRPr="002A479A">
              <w:rPr>
                <w:sz w:val="22"/>
                <w:szCs w:val="22"/>
              </w:rPr>
              <w:t xml:space="preserve">по проектированию </w:t>
            </w:r>
          </w:p>
          <w:p w:rsidR="003E3DD8" w:rsidRPr="002A479A" w:rsidRDefault="003E3DD8" w:rsidP="00B130D7">
            <w:pPr>
              <w:suppressAutoHyphens/>
              <w:autoSpaceDE w:val="0"/>
              <w:autoSpaceDN w:val="0"/>
              <w:adjustRightInd w:val="0"/>
              <w:jc w:val="center"/>
            </w:pPr>
            <w:r w:rsidRPr="002A479A">
              <w:rPr>
                <w:sz w:val="22"/>
                <w:szCs w:val="22"/>
              </w:rPr>
              <w:t>образовательного процесса</w:t>
            </w:r>
          </w:p>
        </w:tc>
        <w:tc>
          <w:tcPr>
            <w:tcW w:w="1294" w:type="dxa"/>
            <w:tcBorders>
              <w:top w:val="single" w:sz="2" w:space="0" w:color="000000"/>
              <w:left w:val="single" w:sz="6" w:space="0" w:color="000000"/>
              <w:bottom w:val="single" w:sz="2" w:space="0" w:color="000000"/>
              <w:right w:val="single" w:sz="6" w:space="0" w:color="000000"/>
            </w:tcBorders>
            <w:vAlign w:val="center"/>
          </w:tcPr>
          <w:p w:rsidR="003E3DD8" w:rsidRPr="002A479A" w:rsidRDefault="003E3DD8" w:rsidP="00B130D7">
            <w:pPr>
              <w:autoSpaceDE w:val="0"/>
              <w:autoSpaceDN w:val="0"/>
              <w:adjustRightInd w:val="0"/>
              <w:rPr>
                <w:sz w:val="22"/>
                <w:szCs w:val="22"/>
              </w:rPr>
            </w:pPr>
            <w:r w:rsidRPr="002A479A">
              <w:rPr>
                <w:sz w:val="22"/>
                <w:szCs w:val="22"/>
              </w:rPr>
              <w:t>ОР.1.3.1</w:t>
            </w:r>
          </w:p>
        </w:tc>
        <w:tc>
          <w:tcPr>
            <w:tcW w:w="2060" w:type="dxa"/>
            <w:tcBorders>
              <w:top w:val="single" w:sz="2" w:space="0" w:color="000000"/>
              <w:left w:val="single" w:sz="6" w:space="0" w:color="000000"/>
              <w:bottom w:val="single" w:sz="2" w:space="0" w:color="000000"/>
              <w:right w:val="single" w:sz="6" w:space="0" w:color="000000"/>
            </w:tcBorders>
          </w:tcPr>
          <w:p w:rsidR="003E3DD8" w:rsidRPr="002A479A" w:rsidRDefault="003E3DD8" w:rsidP="00B130D7">
            <w:pPr>
              <w:autoSpaceDE w:val="0"/>
              <w:autoSpaceDN w:val="0"/>
              <w:adjustRightInd w:val="0"/>
              <w:jc w:val="both"/>
              <w:rPr>
                <w:sz w:val="22"/>
                <w:szCs w:val="22"/>
              </w:rPr>
            </w:pPr>
            <w:r w:rsidRPr="002A479A">
              <w:rPr>
                <w:sz w:val="22"/>
                <w:szCs w:val="22"/>
              </w:rPr>
              <w:t xml:space="preserve">демонстрирует знание различных теорий обучения и  воспитания </w:t>
            </w:r>
          </w:p>
        </w:tc>
        <w:tc>
          <w:tcPr>
            <w:tcW w:w="1650" w:type="dxa"/>
            <w:vMerge w:val="restart"/>
            <w:tcBorders>
              <w:top w:val="single" w:sz="2" w:space="0" w:color="000000"/>
              <w:left w:val="single" w:sz="6" w:space="0" w:color="000000"/>
              <w:right w:val="single" w:sz="6" w:space="0" w:color="000000"/>
            </w:tcBorders>
            <w:shd w:val="clear" w:color="auto" w:fill="FFFFFF"/>
          </w:tcPr>
          <w:p w:rsidR="007E3F54" w:rsidRDefault="007E3F54" w:rsidP="007E3F54">
            <w:pPr>
              <w:jc w:val="both"/>
              <w:textAlignment w:val="baseline"/>
            </w:pPr>
            <w:r>
              <w:t>ОПК 1.3</w:t>
            </w:r>
          </w:p>
          <w:p w:rsidR="007E3F54" w:rsidRDefault="007E3F54" w:rsidP="007E3F54">
            <w:pPr>
              <w:jc w:val="both"/>
              <w:textAlignment w:val="baseline"/>
            </w:pPr>
            <w:r>
              <w:t>ОПК 3.1</w:t>
            </w:r>
          </w:p>
          <w:p w:rsidR="007E3F54" w:rsidRDefault="007E3F54" w:rsidP="007E3F54">
            <w:pPr>
              <w:jc w:val="both"/>
              <w:textAlignment w:val="baseline"/>
            </w:pPr>
            <w:r>
              <w:t>ОПК 3.2</w:t>
            </w:r>
          </w:p>
          <w:p w:rsidR="007E3F54" w:rsidRDefault="007E3F54" w:rsidP="007E3F54">
            <w:pPr>
              <w:jc w:val="both"/>
              <w:textAlignment w:val="baseline"/>
            </w:pPr>
            <w:r>
              <w:t>ОПК 3.3</w:t>
            </w:r>
          </w:p>
          <w:p w:rsidR="007E3F54" w:rsidRDefault="007E3F54" w:rsidP="007E3F54">
            <w:pPr>
              <w:jc w:val="both"/>
              <w:textAlignment w:val="baseline"/>
            </w:pPr>
            <w:r>
              <w:t>ОПК 3.4</w:t>
            </w:r>
          </w:p>
          <w:p w:rsidR="007E3F54" w:rsidRDefault="007E3F54" w:rsidP="007E3F54">
            <w:pPr>
              <w:jc w:val="both"/>
              <w:textAlignment w:val="baseline"/>
            </w:pPr>
            <w:r>
              <w:t>ОПК 3.5</w:t>
            </w:r>
          </w:p>
          <w:p w:rsidR="007E3F54" w:rsidRDefault="007E3F54" w:rsidP="007E3F54">
            <w:pPr>
              <w:jc w:val="both"/>
              <w:textAlignment w:val="baseline"/>
            </w:pPr>
            <w:r>
              <w:t>ОПК 4.1</w:t>
            </w:r>
          </w:p>
          <w:p w:rsidR="007E3F54" w:rsidRDefault="007E3F54" w:rsidP="007E3F54">
            <w:pPr>
              <w:jc w:val="both"/>
              <w:textAlignment w:val="baseline"/>
            </w:pPr>
            <w:r>
              <w:t>ОПК 4.2</w:t>
            </w:r>
          </w:p>
          <w:p w:rsidR="007E3F54" w:rsidRDefault="007E3F54" w:rsidP="007E3F54">
            <w:pPr>
              <w:jc w:val="both"/>
              <w:textAlignment w:val="baseline"/>
            </w:pPr>
            <w:r>
              <w:t>ОПК 4.3</w:t>
            </w:r>
          </w:p>
          <w:p w:rsidR="007E3F54" w:rsidRDefault="007E3F54" w:rsidP="007E3F54">
            <w:pPr>
              <w:jc w:val="both"/>
              <w:textAlignment w:val="baseline"/>
            </w:pPr>
            <w:r>
              <w:t>ОПК 7.2</w:t>
            </w:r>
          </w:p>
          <w:p w:rsidR="007E3F54" w:rsidRDefault="007E3F54" w:rsidP="007E3F54">
            <w:pPr>
              <w:jc w:val="both"/>
              <w:textAlignment w:val="baseline"/>
            </w:pPr>
            <w:r>
              <w:t>ОПК 7.3</w:t>
            </w:r>
          </w:p>
          <w:p w:rsidR="003E3DD8" w:rsidRPr="002A479A" w:rsidRDefault="003E3DD8" w:rsidP="007E3F54">
            <w:pPr>
              <w:autoSpaceDE w:val="0"/>
              <w:autoSpaceDN w:val="0"/>
              <w:adjustRightInd w:val="0"/>
              <w:jc w:val="center"/>
            </w:pPr>
          </w:p>
        </w:tc>
        <w:tc>
          <w:tcPr>
            <w:tcW w:w="1872" w:type="dxa"/>
            <w:vMerge w:val="restart"/>
            <w:tcBorders>
              <w:top w:val="single" w:sz="2" w:space="0" w:color="000000"/>
              <w:left w:val="single" w:sz="6" w:space="0" w:color="000000"/>
              <w:right w:val="single" w:sz="2" w:space="0" w:color="000000"/>
            </w:tcBorders>
            <w:shd w:val="clear" w:color="auto" w:fill="FFFFFF"/>
          </w:tcPr>
          <w:p w:rsidR="003E3DD8" w:rsidRPr="002A479A" w:rsidRDefault="003E3DD8" w:rsidP="00B130D7">
            <w:pPr>
              <w:autoSpaceDE w:val="0"/>
              <w:autoSpaceDN w:val="0"/>
              <w:adjustRightInd w:val="0"/>
              <w:jc w:val="center"/>
              <w:rPr>
                <w:sz w:val="22"/>
                <w:szCs w:val="22"/>
              </w:rPr>
            </w:pPr>
            <w:r w:rsidRPr="002A479A">
              <w:rPr>
                <w:sz w:val="22"/>
                <w:szCs w:val="22"/>
              </w:rPr>
              <w:t>Эссе</w:t>
            </w:r>
          </w:p>
          <w:p w:rsidR="003E3DD8" w:rsidRPr="002A479A" w:rsidRDefault="003E3DD8" w:rsidP="00B130D7">
            <w:pPr>
              <w:autoSpaceDE w:val="0"/>
              <w:autoSpaceDN w:val="0"/>
              <w:adjustRightInd w:val="0"/>
              <w:jc w:val="center"/>
              <w:rPr>
                <w:sz w:val="22"/>
                <w:szCs w:val="22"/>
              </w:rPr>
            </w:pPr>
            <w:r w:rsidRPr="002A479A">
              <w:rPr>
                <w:sz w:val="22"/>
                <w:szCs w:val="22"/>
              </w:rPr>
              <w:t>тест</w:t>
            </w:r>
          </w:p>
          <w:p w:rsidR="003E3DD8" w:rsidRPr="002A479A" w:rsidRDefault="003E3DD8" w:rsidP="00B130D7">
            <w:pPr>
              <w:autoSpaceDE w:val="0"/>
              <w:autoSpaceDN w:val="0"/>
              <w:adjustRightInd w:val="0"/>
              <w:jc w:val="center"/>
              <w:rPr>
                <w:sz w:val="22"/>
                <w:szCs w:val="22"/>
              </w:rPr>
            </w:pPr>
            <w:r w:rsidRPr="002A479A">
              <w:rPr>
                <w:sz w:val="22"/>
                <w:szCs w:val="22"/>
              </w:rPr>
              <w:t>кейс</w:t>
            </w:r>
          </w:p>
          <w:p w:rsidR="003E3DD8" w:rsidRPr="002A479A" w:rsidRDefault="003E3DD8" w:rsidP="00B130D7">
            <w:pPr>
              <w:autoSpaceDE w:val="0"/>
              <w:autoSpaceDN w:val="0"/>
              <w:adjustRightInd w:val="0"/>
              <w:jc w:val="center"/>
              <w:rPr>
                <w:sz w:val="22"/>
                <w:szCs w:val="22"/>
              </w:rPr>
            </w:pPr>
            <w:r w:rsidRPr="002A479A">
              <w:rPr>
                <w:sz w:val="22"/>
                <w:szCs w:val="22"/>
              </w:rPr>
              <w:t>доклад</w:t>
            </w:r>
          </w:p>
          <w:p w:rsidR="003E3DD8" w:rsidRPr="002A479A" w:rsidRDefault="003E3DD8" w:rsidP="00B130D7">
            <w:pPr>
              <w:autoSpaceDE w:val="0"/>
              <w:autoSpaceDN w:val="0"/>
              <w:adjustRightInd w:val="0"/>
              <w:jc w:val="center"/>
            </w:pPr>
          </w:p>
        </w:tc>
      </w:tr>
      <w:tr w:rsidR="003E3DD8" w:rsidRPr="002A479A" w:rsidTr="00B130D7">
        <w:trPr>
          <w:trHeight w:val="385"/>
        </w:trPr>
        <w:tc>
          <w:tcPr>
            <w:tcW w:w="696" w:type="dxa"/>
            <w:vMerge/>
            <w:tcBorders>
              <w:left w:val="single" w:sz="2" w:space="0" w:color="000000"/>
              <w:right w:val="single" w:sz="6" w:space="0" w:color="000000"/>
            </w:tcBorders>
          </w:tcPr>
          <w:p w:rsidR="003E3DD8" w:rsidRPr="002A479A" w:rsidRDefault="003E3DD8" w:rsidP="00B130D7">
            <w:pPr>
              <w:autoSpaceDE w:val="0"/>
              <w:autoSpaceDN w:val="0"/>
              <w:adjustRightInd w:val="0"/>
              <w:jc w:val="center"/>
            </w:pPr>
          </w:p>
        </w:tc>
        <w:tc>
          <w:tcPr>
            <w:tcW w:w="2281" w:type="dxa"/>
            <w:vMerge/>
            <w:tcBorders>
              <w:left w:val="single" w:sz="6" w:space="0" w:color="000000"/>
              <w:right w:val="single" w:sz="6" w:space="0" w:color="000000"/>
            </w:tcBorders>
          </w:tcPr>
          <w:p w:rsidR="003E3DD8" w:rsidRPr="002A479A" w:rsidRDefault="003E3DD8" w:rsidP="00B130D7">
            <w:pPr>
              <w:suppressAutoHyphens/>
              <w:autoSpaceDE w:val="0"/>
              <w:autoSpaceDN w:val="0"/>
              <w:adjustRightInd w:val="0"/>
              <w:jc w:val="center"/>
            </w:pPr>
          </w:p>
        </w:tc>
        <w:tc>
          <w:tcPr>
            <w:tcW w:w="1294" w:type="dxa"/>
            <w:tcBorders>
              <w:top w:val="single" w:sz="2" w:space="0" w:color="000000"/>
              <w:left w:val="single" w:sz="6" w:space="0" w:color="000000"/>
              <w:bottom w:val="single" w:sz="2" w:space="0" w:color="000000"/>
              <w:right w:val="single" w:sz="6" w:space="0" w:color="000000"/>
            </w:tcBorders>
            <w:vAlign w:val="center"/>
          </w:tcPr>
          <w:p w:rsidR="003E3DD8" w:rsidRPr="002A479A" w:rsidRDefault="003E3DD8" w:rsidP="00B130D7">
            <w:pPr>
              <w:autoSpaceDE w:val="0"/>
              <w:autoSpaceDN w:val="0"/>
              <w:adjustRightInd w:val="0"/>
              <w:rPr>
                <w:sz w:val="22"/>
                <w:szCs w:val="22"/>
              </w:rPr>
            </w:pPr>
            <w:r w:rsidRPr="002A479A">
              <w:rPr>
                <w:sz w:val="22"/>
                <w:szCs w:val="22"/>
              </w:rPr>
              <w:t>ОР.1.3.2</w:t>
            </w:r>
          </w:p>
        </w:tc>
        <w:tc>
          <w:tcPr>
            <w:tcW w:w="2060" w:type="dxa"/>
            <w:tcBorders>
              <w:top w:val="single" w:sz="2" w:space="0" w:color="000000"/>
              <w:left w:val="single" w:sz="6" w:space="0" w:color="000000"/>
              <w:bottom w:val="single" w:sz="2" w:space="0" w:color="000000"/>
              <w:right w:val="single" w:sz="6" w:space="0" w:color="000000"/>
            </w:tcBorders>
          </w:tcPr>
          <w:p w:rsidR="003E3DD8" w:rsidRPr="002A479A" w:rsidRDefault="003E3DD8" w:rsidP="00B130D7">
            <w:pPr>
              <w:autoSpaceDE w:val="0"/>
              <w:autoSpaceDN w:val="0"/>
              <w:adjustRightInd w:val="0"/>
              <w:jc w:val="both"/>
              <w:rPr>
                <w:sz w:val="22"/>
                <w:szCs w:val="22"/>
              </w:rPr>
            </w:pPr>
            <w:r w:rsidRPr="002A479A">
              <w:rPr>
                <w:sz w:val="22"/>
                <w:szCs w:val="22"/>
              </w:rPr>
              <w:t xml:space="preserve">решает профессиональные задачи </w:t>
            </w:r>
            <w:proofErr w:type="gramStart"/>
            <w:r w:rsidRPr="002A479A">
              <w:rPr>
                <w:sz w:val="22"/>
                <w:szCs w:val="22"/>
              </w:rPr>
              <w:t>по</w:t>
            </w:r>
            <w:proofErr w:type="gramEnd"/>
            <w:r w:rsidRPr="002A479A">
              <w:rPr>
                <w:sz w:val="22"/>
                <w:szCs w:val="22"/>
              </w:rPr>
              <w:t xml:space="preserve"> </w:t>
            </w:r>
          </w:p>
          <w:p w:rsidR="003E3DD8" w:rsidRPr="002A479A" w:rsidRDefault="003E3DD8" w:rsidP="00B130D7">
            <w:pPr>
              <w:autoSpaceDE w:val="0"/>
              <w:autoSpaceDN w:val="0"/>
              <w:adjustRightInd w:val="0"/>
              <w:jc w:val="both"/>
              <w:rPr>
                <w:sz w:val="22"/>
                <w:szCs w:val="22"/>
              </w:rPr>
            </w:pPr>
            <w:r w:rsidRPr="002A479A">
              <w:rPr>
                <w:sz w:val="22"/>
                <w:szCs w:val="22"/>
              </w:rPr>
              <w:t xml:space="preserve">по профилактике трудностей адаптации детей к освоению образовательных программ </w:t>
            </w:r>
          </w:p>
        </w:tc>
        <w:tc>
          <w:tcPr>
            <w:tcW w:w="1650" w:type="dxa"/>
            <w:vMerge/>
            <w:tcBorders>
              <w:left w:val="single" w:sz="6" w:space="0" w:color="000000"/>
              <w:right w:val="single" w:sz="6" w:space="0" w:color="000000"/>
            </w:tcBorders>
            <w:shd w:val="clear" w:color="auto" w:fill="FFFFFF"/>
          </w:tcPr>
          <w:p w:rsidR="003E3DD8" w:rsidRPr="002A479A" w:rsidRDefault="003E3DD8" w:rsidP="00B130D7">
            <w:pPr>
              <w:tabs>
                <w:tab w:val="left" w:pos="814"/>
              </w:tabs>
              <w:jc w:val="both"/>
            </w:pPr>
          </w:p>
        </w:tc>
        <w:tc>
          <w:tcPr>
            <w:tcW w:w="1872" w:type="dxa"/>
            <w:vMerge/>
            <w:tcBorders>
              <w:left w:val="single" w:sz="6" w:space="0" w:color="000000"/>
              <w:right w:val="single" w:sz="2" w:space="0" w:color="000000"/>
            </w:tcBorders>
            <w:shd w:val="clear" w:color="auto" w:fill="FFFFFF"/>
          </w:tcPr>
          <w:p w:rsidR="003E3DD8" w:rsidRPr="002A479A" w:rsidRDefault="003E3DD8" w:rsidP="00B130D7">
            <w:pPr>
              <w:autoSpaceDE w:val="0"/>
              <w:autoSpaceDN w:val="0"/>
              <w:adjustRightInd w:val="0"/>
              <w:jc w:val="center"/>
            </w:pPr>
          </w:p>
        </w:tc>
      </w:tr>
      <w:tr w:rsidR="003E3DD8" w:rsidRPr="002A479A" w:rsidTr="00B130D7">
        <w:trPr>
          <w:trHeight w:val="385"/>
        </w:trPr>
        <w:tc>
          <w:tcPr>
            <w:tcW w:w="696" w:type="dxa"/>
            <w:vMerge/>
            <w:tcBorders>
              <w:left w:val="single" w:sz="2" w:space="0" w:color="000000"/>
              <w:bottom w:val="single" w:sz="2" w:space="0" w:color="000000"/>
              <w:right w:val="single" w:sz="6" w:space="0" w:color="000000"/>
            </w:tcBorders>
          </w:tcPr>
          <w:p w:rsidR="003E3DD8" w:rsidRPr="002A479A" w:rsidRDefault="003E3DD8" w:rsidP="00B130D7">
            <w:pPr>
              <w:autoSpaceDE w:val="0"/>
              <w:autoSpaceDN w:val="0"/>
              <w:adjustRightInd w:val="0"/>
              <w:jc w:val="center"/>
            </w:pPr>
          </w:p>
        </w:tc>
        <w:tc>
          <w:tcPr>
            <w:tcW w:w="2281" w:type="dxa"/>
            <w:vMerge/>
            <w:tcBorders>
              <w:left w:val="single" w:sz="6" w:space="0" w:color="000000"/>
              <w:bottom w:val="single" w:sz="2" w:space="0" w:color="000000"/>
              <w:right w:val="single" w:sz="6" w:space="0" w:color="000000"/>
            </w:tcBorders>
          </w:tcPr>
          <w:p w:rsidR="003E3DD8" w:rsidRPr="002A479A" w:rsidRDefault="003E3DD8" w:rsidP="00B130D7">
            <w:pPr>
              <w:suppressAutoHyphens/>
              <w:autoSpaceDE w:val="0"/>
              <w:autoSpaceDN w:val="0"/>
              <w:adjustRightInd w:val="0"/>
              <w:jc w:val="center"/>
            </w:pPr>
          </w:p>
        </w:tc>
        <w:tc>
          <w:tcPr>
            <w:tcW w:w="1294" w:type="dxa"/>
            <w:tcBorders>
              <w:top w:val="single" w:sz="2" w:space="0" w:color="000000"/>
              <w:left w:val="single" w:sz="6" w:space="0" w:color="000000"/>
              <w:bottom w:val="single" w:sz="2" w:space="0" w:color="000000"/>
              <w:right w:val="single" w:sz="6" w:space="0" w:color="000000"/>
            </w:tcBorders>
            <w:vAlign w:val="center"/>
          </w:tcPr>
          <w:p w:rsidR="003E3DD8" w:rsidRPr="002A479A" w:rsidRDefault="003E3DD8" w:rsidP="00B130D7">
            <w:pPr>
              <w:autoSpaceDE w:val="0"/>
              <w:autoSpaceDN w:val="0"/>
              <w:adjustRightInd w:val="0"/>
              <w:rPr>
                <w:sz w:val="22"/>
                <w:szCs w:val="22"/>
              </w:rPr>
            </w:pPr>
            <w:r w:rsidRPr="002A479A">
              <w:rPr>
                <w:sz w:val="22"/>
                <w:szCs w:val="22"/>
              </w:rPr>
              <w:t>ОР.1.3.3</w:t>
            </w:r>
          </w:p>
        </w:tc>
        <w:tc>
          <w:tcPr>
            <w:tcW w:w="2060" w:type="dxa"/>
            <w:tcBorders>
              <w:top w:val="single" w:sz="2" w:space="0" w:color="000000"/>
              <w:left w:val="single" w:sz="6" w:space="0" w:color="000000"/>
              <w:bottom w:val="single" w:sz="2" w:space="0" w:color="000000"/>
              <w:right w:val="single" w:sz="6" w:space="0" w:color="000000"/>
            </w:tcBorders>
          </w:tcPr>
          <w:p w:rsidR="003E3DD8" w:rsidRPr="002A479A" w:rsidRDefault="003E3DD8" w:rsidP="00B130D7">
            <w:pPr>
              <w:autoSpaceDE w:val="0"/>
              <w:autoSpaceDN w:val="0"/>
              <w:adjustRightInd w:val="0"/>
              <w:rPr>
                <w:sz w:val="22"/>
                <w:szCs w:val="22"/>
              </w:rPr>
            </w:pPr>
            <w:r w:rsidRPr="002A479A">
              <w:rPr>
                <w:sz w:val="22"/>
                <w:szCs w:val="22"/>
              </w:rPr>
              <w:t>демонстрирует умение осуществлять взаимодействие с семьей, педагогическими работниками образовательной организации по вопросам воспитания, обучения и развития дошкольников</w:t>
            </w:r>
          </w:p>
        </w:tc>
        <w:tc>
          <w:tcPr>
            <w:tcW w:w="1650" w:type="dxa"/>
            <w:vMerge/>
            <w:tcBorders>
              <w:left w:val="single" w:sz="6" w:space="0" w:color="000000"/>
              <w:bottom w:val="single" w:sz="2" w:space="0" w:color="000000"/>
              <w:right w:val="single" w:sz="6" w:space="0" w:color="000000"/>
            </w:tcBorders>
            <w:shd w:val="clear" w:color="auto" w:fill="FFFFFF"/>
          </w:tcPr>
          <w:p w:rsidR="003E3DD8" w:rsidRPr="002A479A" w:rsidRDefault="003E3DD8" w:rsidP="00B130D7">
            <w:pPr>
              <w:autoSpaceDE w:val="0"/>
              <w:autoSpaceDN w:val="0"/>
              <w:adjustRightInd w:val="0"/>
              <w:jc w:val="center"/>
            </w:pPr>
          </w:p>
        </w:tc>
        <w:tc>
          <w:tcPr>
            <w:tcW w:w="1872" w:type="dxa"/>
            <w:vMerge/>
            <w:tcBorders>
              <w:left w:val="single" w:sz="6" w:space="0" w:color="000000"/>
              <w:bottom w:val="single" w:sz="2" w:space="0" w:color="000000"/>
              <w:right w:val="single" w:sz="2" w:space="0" w:color="000000"/>
            </w:tcBorders>
            <w:shd w:val="clear" w:color="auto" w:fill="FFFFFF"/>
          </w:tcPr>
          <w:p w:rsidR="003E3DD8" w:rsidRPr="002A479A" w:rsidRDefault="003E3DD8" w:rsidP="00B130D7">
            <w:pPr>
              <w:autoSpaceDE w:val="0"/>
              <w:autoSpaceDN w:val="0"/>
              <w:adjustRightInd w:val="0"/>
              <w:jc w:val="center"/>
            </w:pPr>
          </w:p>
        </w:tc>
      </w:tr>
    </w:tbl>
    <w:p w:rsidR="003E3DD8" w:rsidRPr="002A479A" w:rsidRDefault="003E3DD8" w:rsidP="003E3DD8">
      <w:pPr>
        <w:autoSpaceDE w:val="0"/>
        <w:autoSpaceDN w:val="0"/>
        <w:adjustRightInd w:val="0"/>
        <w:ind w:left="993"/>
        <w:jc w:val="both"/>
        <w:rPr>
          <w:b/>
          <w:bCs/>
        </w:rPr>
      </w:pPr>
    </w:p>
    <w:p w:rsidR="003E3DD8" w:rsidRPr="002A479A" w:rsidRDefault="003E3DD8" w:rsidP="003E3DD8">
      <w:pPr>
        <w:autoSpaceDE w:val="0"/>
        <w:autoSpaceDN w:val="0"/>
        <w:adjustRightInd w:val="0"/>
        <w:ind w:left="273" w:firstLine="709"/>
        <w:jc w:val="both"/>
        <w:rPr>
          <w:b/>
          <w:bCs/>
        </w:rPr>
      </w:pPr>
      <w:r w:rsidRPr="002A479A">
        <w:rPr>
          <w:b/>
          <w:bCs/>
        </w:rPr>
        <w:t>5. Содержание дисциплины</w:t>
      </w:r>
    </w:p>
    <w:p w:rsidR="003E3DD8" w:rsidRPr="002A479A" w:rsidRDefault="003E3DD8" w:rsidP="003E3DD8">
      <w:pPr>
        <w:autoSpaceDE w:val="0"/>
        <w:autoSpaceDN w:val="0"/>
        <w:adjustRightInd w:val="0"/>
        <w:ind w:left="273" w:firstLine="709"/>
        <w:jc w:val="both"/>
        <w:rPr>
          <w:bCs/>
          <w:i/>
        </w:rPr>
      </w:pPr>
      <w:r w:rsidRPr="002A479A">
        <w:rPr>
          <w:bCs/>
          <w:i/>
        </w:rPr>
        <w:t>5.1. Тематический план</w:t>
      </w:r>
    </w:p>
    <w:tbl>
      <w:tblPr>
        <w:tblW w:w="4981" w:type="pct"/>
        <w:tblLayout w:type="fixed"/>
        <w:tblLook w:val="0000" w:firstRow="0" w:lastRow="0" w:firstColumn="0" w:lastColumn="0" w:noHBand="0" w:noVBand="0"/>
      </w:tblPr>
      <w:tblGrid>
        <w:gridCol w:w="537"/>
        <w:gridCol w:w="4087"/>
        <w:gridCol w:w="848"/>
        <w:gridCol w:w="847"/>
        <w:gridCol w:w="1413"/>
        <w:gridCol w:w="1233"/>
        <w:gridCol w:w="851"/>
      </w:tblGrid>
      <w:tr w:rsidR="002A479A" w:rsidRPr="002A479A" w:rsidTr="00391AB4">
        <w:trPr>
          <w:trHeight w:val="203"/>
        </w:trPr>
        <w:tc>
          <w:tcPr>
            <w:tcW w:w="538"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center"/>
            </w:pPr>
            <w:r w:rsidRPr="002A479A">
              <w:t xml:space="preserve">№ </w:t>
            </w:r>
            <w:proofErr w:type="gramStart"/>
            <w:r w:rsidRPr="002A479A">
              <w:t>п</w:t>
            </w:r>
            <w:proofErr w:type="gramEnd"/>
            <w:r w:rsidRPr="002A479A">
              <w:t>/п</w:t>
            </w:r>
          </w:p>
        </w:tc>
        <w:tc>
          <w:tcPr>
            <w:tcW w:w="4087"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center"/>
            </w:pPr>
            <w:r w:rsidRPr="002A479A">
              <w:t>Наименование темы</w:t>
            </w:r>
          </w:p>
        </w:tc>
        <w:tc>
          <w:tcPr>
            <w:tcW w:w="3108" w:type="dxa"/>
            <w:gridSpan w:val="3"/>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Контактная работа</w:t>
            </w:r>
          </w:p>
        </w:tc>
        <w:tc>
          <w:tcPr>
            <w:tcW w:w="1233" w:type="dxa"/>
            <w:vMerge w:val="restart"/>
            <w:tcBorders>
              <w:top w:val="single" w:sz="2" w:space="0" w:color="000000"/>
              <w:left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pPr>
            <w:r w:rsidRPr="002A479A">
              <w:t>Самостоятельная работа</w:t>
            </w:r>
            <w:r w:rsidR="006B7E5D">
              <w:t>/контроль</w:t>
            </w:r>
          </w:p>
        </w:tc>
        <w:tc>
          <w:tcPr>
            <w:tcW w:w="851" w:type="dxa"/>
            <w:vMerge w:val="restart"/>
            <w:tcBorders>
              <w:top w:val="single" w:sz="2" w:space="0" w:color="000000"/>
              <w:left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pPr>
            <w:r w:rsidRPr="002A479A">
              <w:t>Всего часов по дисциплине</w:t>
            </w:r>
          </w:p>
        </w:tc>
      </w:tr>
      <w:tr w:rsidR="002A479A" w:rsidRPr="002A479A" w:rsidTr="00391AB4">
        <w:trPr>
          <w:trHeight w:val="533"/>
        </w:trPr>
        <w:tc>
          <w:tcPr>
            <w:tcW w:w="538" w:type="dxa"/>
            <w:vMerge/>
            <w:tcBorders>
              <w:left w:val="single" w:sz="2" w:space="0" w:color="000000"/>
              <w:right w:val="single" w:sz="2" w:space="0" w:color="000000"/>
            </w:tcBorders>
          </w:tcPr>
          <w:p w:rsidR="00144286" w:rsidRPr="002A479A" w:rsidRDefault="00144286" w:rsidP="00391AB4">
            <w:pPr>
              <w:autoSpaceDE w:val="0"/>
              <w:autoSpaceDN w:val="0"/>
              <w:adjustRightInd w:val="0"/>
              <w:jc w:val="center"/>
            </w:pPr>
          </w:p>
        </w:tc>
        <w:tc>
          <w:tcPr>
            <w:tcW w:w="4087" w:type="dxa"/>
            <w:vMerge/>
            <w:tcBorders>
              <w:left w:val="single" w:sz="2" w:space="0" w:color="000000"/>
              <w:right w:val="single" w:sz="2" w:space="0" w:color="000000"/>
            </w:tcBorders>
          </w:tcPr>
          <w:p w:rsidR="00144286" w:rsidRPr="002A479A" w:rsidRDefault="00144286" w:rsidP="00391AB4">
            <w:pPr>
              <w:autoSpaceDE w:val="0"/>
              <w:autoSpaceDN w:val="0"/>
              <w:adjustRightInd w:val="0"/>
              <w:jc w:val="center"/>
            </w:pPr>
          </w:p>
        </w:tc>
        <w:tc>
          <w:tcPr>
            <w:tcW w:w="1695" w:type="dxa"/>
            <w:gridSpan w:val="2"/>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Аудиторная работа</w:t>
            </w:r>
          </w:p>
        </w:tc>
        <w:tc>
          <w:tcPr>
            <w:tcW w:w="1413"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tabs>
                <w:tab w:val="left" w:pos="814"/>
              </w:tabs>
              <w:jc w:val="center"/>
            </w:pPr>
            <w:proofErr w:type="gramStart"/>
            <w:r w:rsidRPr="002A479A">
              <w:t xml:space="preserve">Контактная СР (в </w:t>
            </w:r>
            <w:proofErr w:type="spellStart"/>
            <w:r w:rsidRPr="002A479A">
              <w:t>т.ч</w:t>
            </w:r>
            <w:proofErr w:type="spellEnd"/>
            <w:r w:rsidRPr="002A479A">
              <w:t xml:space="preserve">. </w:t>
            </w:r>
            <w:proofErr w:type="gramEnd"/>
          </w:p>
          <w:p w:rsidR="00144286" w:rsidRPr="002A479A" w:rsidRDefault="00144286" w:rsidP="00391AB4">
            <w:pPr>
              <w:autoSpaceDE w:val="0"/>
              <w:autoSpaceDN w:val="0"/>
              <w:adjustRightInd w:val="0"/>
              <w:jc w:val="center"/>
            </w:pPr>
            <w:r w:rsidRPr="002A479A">
              <w:t>в ЭИОС)</w:t>
            </w:r>
          </w:p>
        </w:tc>
        <w:tc>
          <w:tcPr>
            <w:tcW w:w="1233" w:type="dxa"/>
            <w:vMerge/>
            <w:tcBorders>
              <w:left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pPr>
          </w:p>
        </w:tc>
        <w:tc>
          <w:tcPr>
            <w:tcW w:w="851" w:type="dxa"/>
            <w:vMerge/>
            <w:tcBorders>
              <w:left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pPr>
          </w:p>
        </w:tc>
      </w:tr>
      <w:tr w:rsidR="002A479A" w:rsidRPr="002A479A" w:rsidTr="00391AB4">
        <w:trPr>
          <w:trHeight w:val="1"/>
        </w:trPr>
        <w:tc>
          <w:tcPr>
            <w:tcW w:w="538" w:type="dxa"/>
            <w:vMerge/>
            <w:tcBorders>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pPr>
          </w:p>
        </w:tc>
        <w:tc>
          <w:tcPr>
            <w:tcW w:w="4087" w:type="dxa"/>
            <w:vMerge/>
            <w:tcBorders>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pP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Лекции</w:t>
            </w: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Семинары</w:t>
            </w:r>
          </w:p>
        </w:tc>
        <w:tc>
          <w:tcPr>
            <w:tcW w:w="1413" w:type="dxa"/>
            <w:vMerge/>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pPr>
          </w:p>
        </w:tc>
        <w:tc>
          <w:tcPr>
            <w:tcW w:w="1233" w:type="dxa"/>
            <w:vMerge/>
            <w:tcBorders>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pPr>
          </w:p>
        </w:tc>
        <w:tc>
          <w:tcPr>
            <w:tcW w:w="851" w:type="dxa"/>
            <w:vMerge/>
            <w:tcBorders>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b/>
                <w:bCs/>
                <w:sz w:val="22"/>
                <w:szCs w:val="22"/>
              </w:rPr>
            </w:pPr>
            <w:r w:rsidRPr="002A479A">
              <w:rPr>
                <w:b/>
                <w:bCs/>
                <w:sz w:val="22"/>
                <w:szCs w:val="22"/>
              </w:rPr>
              <w:t>Раздел 1. Общие основы педагогики.</w:t>
            </w:r>
          </w:p>
          <w:p w:rsidR="00144286" w:rsidRPr="002A479A" w:rsidRDefault="00144286" w:rsidP="00391AB4">
            <w:pPr>
              <w:autoSpaceDE w:val="0"/>
              <w:autoSpaceDN w:val="0"/>
              <w:adjustRightInd w:val="0"/>
              <w:rPr>
                <w:b/>
                <w:sz w:val="22"/>
                <w:szCs w:val="22"/>
              </w:rPr>
            </w:pPr>
            <w:r w:rsidRPr="002A479A">
              <w:rPr>
                <w:b/>
                <w:bCs/>
                <w:sz w:val="22"/>
                <w:szCs w:val="22"/>
              </w:rPr>
              <w:t>Понятие образовательного пространства  в педагогической науке и практике</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b/>
                <w:sz w:val="22"/>
                <w:szCs w:val="22"/>
              </w:rPr>
            </w:pPr>
            <w:r>
              <w:rPr>
                <w:b/>
                <w:sz w:val="22"/>
                <w:szCs w:val="22"/>
              </w:rPr>
              <w:t>1</w:t>
            </w: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b/>
                <w:sz w:val="22"/>
                <w:szCs w:val="22"/>
              </w:rPr>
            </w:pPr>
            <w:r>
              <w:rPr>
                <w:b/>
                <w:sz w:val="22"/>
                <w:szCs w:val="22"/>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b/>
                <w:sz w:val="22"/>
                <w:szCs w:val="22"/>
              </w:rPr>
            </w:pPr>
            <w:r>
              <w:rPr>
                <w:b/>
                <w:sz w:val="22"/>
                <w:szCs w:val="22"/>
              </w:rPr>
              <w:t>21</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b/>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24780B" w:rsidP="00391AB4">
            <w:pPr>
              <w:autoSpaceDE w:val="0"/>
              <w:autoSpaceDN w:val="0"/>
              <w:adjustRightInd w:val="0"/>
              <w:jc w:val="center"/>
              <w:rPr>
                <w:b/>
                <w:sz w:val="22"/>
                <w:szCs w:val="22"/>
              </w:rPr>
            </w:pPr>
            <w:r>
              <w:rPr>
                <w:b/>
                <w:sz w:val="22"/>
                <w:szCs w:val="22"/>
              </w:rPr>
              <w:t>24</w:t>
            </w: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Cs/>
                <w:sz w:val="22"/>
                <w:szCs w:val="22"/>
              </w:rPr>
            </w:pPr>
            <w:r w:rsidRPr="002A479A">
              <w:rPr>
                <w:bCs/>
                <w:sz w:val="22"/>
                <w:szCs w:val="22"/>
              </w:rPr>
              <w:t xml:space="preserve">Тема 1.1 Педагогика как наука, искусство и учебная дисциплина. Миссия педагога в современных условиях </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Cs/>
                <w:sz w:val="22"/>
                <w:szCs w:val="22"/>
              </w:rPr>
            </w:pPr>
            <w:r w:rsidRPr="002A479A">
              <w:rPr>
                <w:bCs/>
                <w:sz w:val="22"/>
                <w:szCs w:val="22"/>
              </w:rPr>
              <w:t>Тема 1.2. Личность как предмет воспитания. Внешние и внутренние факторы развития и социализации личности.</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sz w:val="22"/>
                <w:szCs w:val="22"/>
              </w:rPr>
            </w:pPr>
            <w:r>
              <w:rPr>
                <w:sz w:val="22"/>
                <w:szCs w:val="22"/>
              </w:rPr>
              <w:t>4</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Cs/>
                <w:sz w:val="22"/>
                <w:szCs w:val="22"/>
              </w:rPr>
            </w:pPr>
            <w:r w:rsidRPr="002A479A">
              <w:rPr>
                <w:bCs/>
                <w:sz w:val="22"/>
                <w:szCs w:val="22"/>
              </w:rPr>
              <w:t xml:space="preserve">Тема 1.3. Понятие образовательного пространства. Подходы к изучению образовательного пространства </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sz w:val="22"/>
                <w:szCs w:val="22"/>
              </w:rPr>
            </w:pPr>
            <w:r>
              <w:rPr>
                <w:sz w:val="22"/>
                <w:szCs w:val="22"/>
              </w:rPr>
              <w:t>1</w:t>
            </w: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rPr>
                <w:sz w:val="22"/>
                <w:szCs w:val="22"/>
              </w:rPr>
            </w:pPr>
            <w:r w:rsidRPr="002A479A">
              <w:rPr>
                <w:sz w:val="22"/>
                <w:szCs w:val="22"/>
              </w:rPr>
              <w:t xml:space="preserve"> Тема.1.4.Проектирование образовательного пространства в современной образовательной организации</w:t>
            </w: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7264A7" w:rsidP="00391AB4">
            <w:pPr>
              <w:autoSpaceDE w:val="0"/>
              <w:autoSpaceDN w:val="0"/>
              <w:adjustRightInd w:val="0"/>
              <w:jc w:val="center"/>
              <w:rPr>
                <w:sz w:val="22"/>
                <w:szCs w:val="22"/>
              </w:rPr>
            </w:pPr>
            <w:r>
              <w:rPr>
                <w:sz w:val="22"/>
                <w:szCs w:val="22"/>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24780B"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rPr>
                <w:b/>
                <w:sz w:val="22"/>
                <w:szCs w:val="22"/>
              </w:rPr>
            </w:pPr>
            <w:r w:rsidRPr="002A479A">
              <w:rPr>
                <w:sz w:val="22"/>
                <w:szCs w:val="22"/>
              </w:rPr>
              <w:t>Тема 1.5.</w:t>
            </w:r>
            <w:r w:rsidRPr="002A479A">
              <w:rPr>
                <w:bCs/>
                <w:sz w:val="22"/>
                <w:szCs w:val="22"/>
              </w:rPr>
              <w:t xml:space="preserve"> Государственно - общественная система управления образованием.</w:t>
            </w: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rPr>
                <w:sz w:val="22"/>
                <w:szCs w:val="22"/>
              </w:rPr>
            </w:pP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7264A7" w:rsidP="00391AB4">
            <w:pPr>
              <w:autoSpaceDE w:val="0"/>
              <w:autoSpaceDN w:val="0"/>
              <w:adjustRightInd w:val="0"/>
              <w:jc w:val="center"/>
              <w:rPr>
                <w:sz w:val="22"/>
                <w:szCs w:val="22"/>
              </w:rPr>
            </w:pPr>
            <w:r>
              <w:rPr>
                <w:sz w:val="22"/>
                <w:szCs w:val="22"/>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24780B" w:rsidP="00391AB4">
            <w:pPr>
              <w:autoSpaceDE w:val="0"/>
              <w:autoSpaceDN w:val="0"/>
              <w:adjustRightInd w:val="0"/>
              <w:jc w:val="center"/>
              <w:rPr>
                <w:sz w:val="22"/>
                <w:szCs w:val="22"/>
              </w:rPr>
            </w:pPr>
            <w:r>
              <w:rPr>
                <w:sz w:val="22"/>
                <w:szCs w:val="22"/>
              </w:rPr>
              <w:t>4</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rPr>
                <w:b/>
                <w:sz w:val="22"/>
                <w:szCs w:val="22"/>
              </w:rPr>
            </w:pPr>
            <w:r w:rsidRPr="002A479A">
              <w:rPr>
                <w:bCs/>
                <w:sz w:val="22"/>
                <w:szCs w:val="22"/>
              </w:rPr>
              <w:t>Тема 1.6. Образовательная организация как  педагогическая система и объект управления</w:t>
            </w: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24780B" w:rsidP="00391AB4">
            <w:pPr>
              <w:autoSpaceDE w:val="0"/>
              <w:autoSpaceDN w:val="0"/>
              <w:adjustRightInd w:val="0"/>
              <w:jc w:val="center"/>
              <w:rPr>
                <w:sz w:val="22"/>
                <w:szCs w:val="22"/>
              </w:rPr>
            </w:pPr>
            <w:r>
              <w:rPr>
                <w:sz w:val="22"/>
                <w:szCs w:val="22"/>
              </w:rPr>
              <w:t>4</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
                <w:bCs/>
                <w:sz w:val="22"/>
                <w:szCs w:val="22"/>
              </w:rPr>
            </w:pPr>
            <w:r w:rsidRPr="002A479A">
              <w:rPr>
                <w:b/>
                <w:bCs/>
                <w:sz w:val="22"/>
                <w:szCs w:val="22"/>
              </w:rPr>
              <w:t>Раздел 2. Теории обучения</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b/>
                <w:sz w:val="22"/>
                <w:szCs w:val="22"/>
              </w:rPr>
            </w:pPr>
            <w:r>
              <w:rPr>
                <w:b/>
                <w:sz w:val="22"/>
                <w:szCs w:val="22"/>
              </w:rPr>
              <w:t>1</w:t>
            </w: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b/>
                <w:sz w:val="22"/>
                <w:szCs w:val="22"/>
              </w:rPr>
            </w:pPr>
            <w:r>
              <w:rPr>
                <w:b/>
                <w:sz w:val="22"/>
                <w:szCs w:val="22"/>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b/>
                <w:sz w:val="22"/>
                <w:szCs w:val="22"/>
              </w:rPr>
            </w:pPr>
            <w:r>
              <w:rPr>
                <w:b/>
                <w:sz w:val="22"/>
                <w:szCs w:val="22"/>
              </w:rPr>
              <w:t>23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b/>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24780B" w:rsidP="00391AB4">
            <w:pPr>
              <w:autoSpaceDE w:val="0"/>
              <w:autoSpaceDN w:val="0"/>
              <w:adjustRightInd w:val="0"/>
              <w:jc w:val="center"/>
              <w:rPr>
                <w:b/>
                <w:sz w:val="22"/>
                <w:szCs w:val="22"/>
              </w:rPr>
            </w:pPr>
            <w:r>
              <w:rPr>
                <w:b/>
                <w:sz w:val="22"/>
                <w:szCs w:val="22"/>
              </w:rPr>
              <w:t>25</w:t>
            </w: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rPr>
                <w:sz w:val="22"/>
                <w:szCs w:val="22"/>
              </w:rPr>
            </w:pPr>
            <w:r w:rsidRPr="002A479A">
              <w:rPr>
                <w:sz w:val="22"/>
                <w:szCs w:val="22"/>
              </w:rPr>
              <w:t>2.1. Дидактика как наука. Дидактические системы, теории, модели</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rPr>
                <w:sz w:val="22"/>
                <w:szCs w:val="22"/>
              </w:rPr>
            </w:pPr>
            <w:r w:rsidRPr="002A479A">
              <w:rPr>
                <w:sz w:val="22"/>
                <w:szCs w:val="22"/>
              </w:rPr>
              <w:t>2.2.Современный процесс обучения, его функции, компоненты, логика</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rPr>
                <w:sz w:val="22"/>
                <w:szCs w:val="22"/>
              </w:rPr>
            </w:pPr>
            <w:r w:rsidRPr="002A479A">
              <w:rPr>
                <w:sz w:val="22"/>
                <w:szCs w:val="22"/>
              </w:rPr>
              <w:t xml:space="preserve">2.3.Закономерности и принципы обучения. </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sz w:val="22"/>
                <w:szCs w:val="22"/>
              </w:rPr>
            </w:pPr>
            <w:r>
              <w:rPr>
                <w:sz w:val="22"/>
                <w:szCs w:val="22"/>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rPr>
                <w:sz w:val="22"/>
                <w:szCs w:val="22"/>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rPr>
                <w:sz w:val="22"/>
                <w:szCs w:val="22"/>
              </w:rPr>
            </w:pPr>
            <w:r w:rsidRPr="002A479A">
              <w:rPr>
                <w:sz w:val="22"/>
                <w:szCs w:val="22"/>
              </w:rPr>
              <w:t xml:space="preserve">2.4.Содержание образования. Системно – </w:t>
            </w:r>
            <w:proofErr w:type="spellStart"/>
            <w:r w:rsidRPr="002A479A">
              <w:rPr>
                <w:sz w:val="22"/>
                <w:szCs w:val="22"/>
              </w:rPr>
              <w:t>деятельностный</w:t>
            </w:r>
            <w:proofErr w:type="spellEnd"/>
            <w:r w:rsidRPr="002A479A">
              <w:rPr>
                <w:sz w:val="22"/>
                <w:szCs w:val="22"/>
              </w:rPr>
              <w:t xml:space="preserve"> подход в реализации ФГОС. </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sz w:val="22"/>
                <w:szCs w:val="22"/>
              </w:rPr>
            </w:pPr>
            <w:r>
              <w:rPr>
                <w:sz w:val="22"/>
                <w:szCs w:val="22"/>
              </w:rPr>
              <w:t>1</w:t>
            </w: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rPr>
                <w:sz w:val="22"/>
                <w:szCs w:val="22"/>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rPr>
                <w:sz w:val="22"/>
                <w:szCs w:val="22"/>
              </w:rPr>
            </w:pPr>
            <w:r w:rsidRPr="002A479A">
              <w:rPr>
                <w:sz w:val="22"/>
                <w:szCs w:val="22"/>
              </w:rPr>
              <w:t>2.5.Инновационные и традиционные методы и средства обучения</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sz w:val="22"/>
                <w:szCs w:val="22"/>
              </w:rPr>
            </w:pPr>
            <w:r>
              <w:rPr>
                <w:sz w:val="22"/>
                <w:szCs w:val="22"/>
              </w:rPr>
              <w:t>4</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rPr>
                <w:sz w:val="22"/>
                <w:szCs w:val="22"/>
              </w:rPr>
            </w:pPr>
            <w:r w:rsidRPr="002A479A">
              <w:rPr>
                <w:sz w:val="22"/>
                <w:szCs w:val="22"/>
              </w:rPr>
              <w:t xml:space="preserve">2.6. Организационные формы  обучения </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sz w:val="22"/>
                <w:szCs w:val="22"/>
              </w:rPr>
            </w:pPr>
            <w:r>
              <w:rPr>
                <w:sz w:val="22"/>
                <w:szCs w:val="22"/>
              </w:rPr>
              <w:t>4</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rPr>
                <w:sz w:val="22"/>
                <w:szCs w:val="22"/>
              </w:rPr>
            </w:pPr>
            <w:r w:rsidRPr="002A479A">
              <w:rPr>
                <w:sz w:val="22"/>
                <w:szCs w:val="22"/>
              </w:rPr>
              <w:t>2.7.  Система универсальных учебных действий школьников.</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rPr>
                <w:sz w:val="22"/>
                <w:szCs w:val="22"/>
              </w:rPr>
            </w:pPr>
            <w:r w:rsidRPr="002A479A">
              <w:rPr>
                <w:sz w:val="22"/>
                <w:szCs w:val="22"/>
              </w:rPr>
              <w:t>2.8. Диагностика и оценка результатов обучения. Формы и виды контроля. ЕГЭ и его основные функции.</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rPr>
                <w:sz w:val="22"/>
                <w:szCs w:val="22"/>
              </w:rPr>
            </w:pPr>
            <w:r w:rsidRPr="002A479A">
              <w:rPr>
                <w:sz w:val="22"/>
                <w:szCs w:val="22"/>
              </w:rPr>
              <w:t xml:space="preserve">2.9. Инновационные образовательные процессы. Авторские школы </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24780B"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
                <w:bCs/>
                <w:sz w:val="22"/>
                <w:szCs w:val="22"/>
              </w:rPr>
            </w:pPr>
            <w:r w:rsidRPr="002A479A">
              <w:rPr>
                <w:b/>
                <w:bCs/>
                <w:sz w:val="22"/>
                <w:szCs w:val="22"/>
              </w:rPr>
              <w:t>Раздел 3. Теория воспитания.</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b/>
                <w:sz w:val="22"/>
                <w:szCs w:val="22"/>
              </w:rPr>
            </w:pPr>
            <w:r>
              <w:rPr>
                <w:b/>
                <w:sz w:val="22"/>
                <w:szCs w:val="22"/>
              </w:rPr>
              <w:t>1</w:t>
            </w: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b/>
                <w:sz w:val="22"/>
                <w:szCs w:val="22"/>
              </w:rPr>
            </w:pPr>
            <w:r>
              <w:rPr>
                <w:b/>
                <w:sz w:val="22"/>
                <w:szCs w:val="22"/>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b/>
                <w:sz w:val="22"/>
                <w:szCs w:val="22"/>
              </w:rPr>
            </w:pPr>
            <w:r>
              <w:rPr>
                <w:b/>
                <w:sz w:val="22"/>
                <w:szCs w:val="22"/>
              </w:rPr>
              <w:t>22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b/>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24780B" w:rsidP="00391AB4">
            <w:pPr>
              <w:autoSpaceDE w:val="0"/>
              <w:autoSpaceDN w:val="0"/>
              <w:adjustRightInd w:val="0"/>
              <w:jc w:val="center"/>
              <w:rPr>
                <w:b/>
                <w:sz w:val="22"/>
                <w:szCs w:val="22"/>
              </w:rPr>
            </w:pPr>
            <w:r>
              <w:rPr>
                <w:b/>
                <w:sz w:val="22"/>
                <w:szCs w:val="22"/>
              </w:rPr>
              <w:t>25</w:t>
            </w: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rPr>
                <w:bCs/>
                <w:sz w:val="22"/>
                <w:szCs w:val="22"/>
              </w:rPr>
            </w:pPr>
            <w:r w:rsidRPr="002A479A">
              <w:rPr>
                <w:bCs/>
                <w:sz w:val="22"/>
                <w:szCs w:val="22"/>
              </w:rPr>
              <w:t>3.1. Сущность воспитания и его место в целостной структуре образовательного</w:t>
            </w:r>
            <w:r w:rsidRPr="002A479A">
              <w:rPr>
                <w:bCs/>
                <w:i/>
                <w:iCs/>
                <w:sz w:val="22"/>
                <w:szCs w:val="22"/>
              </w:rPr>
              <w:t xml:space="preserve"> </w:t>
            </w:r>
            <w:r w:rsidRPr="002A479A">
              <w:rPr>
                <w:bCs/>
                <w:sz w:val="22"/>
                <w:szCs w:val="22"/>
              </w:rPr>
              <w:t xml:space="preserve">процесса. </w:t>
            </w: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7264A7" w:rsidP="00391AB4">
            <w:pPr>
              <w:autoSpaceDE w:val="0"/>
              <w:autoSpaceDN w:val="0"/>
              <w:adjustRightInd w:val="0"/>
              <w:jc w:val="center"/>
              <w:rPr>
                <w:bCs/>
                <w:sz w:val="22"/>
                <w:szCs w:val="22"/>
              </w:rPr>
            </w:pPr>
            <w:r>
              <w:rPr>
                <w:bCs/>
                <w:sz w:val="22"/>
                <w:szCs w:val="22"/>
              </w:rPr>
              <w:t>1</w:t>
            </w: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BC5795" w:rsidP="00391AB4">
            <w:pPr>
              <w:autoSpaceDE w:val="0"/>
              <w:autoSpaceDN w:val="0"/>
              <w:adjustRightInd w:val="0"/>
              <w:jc w:val="center"/>
              <w:rPr>
                <w:bCs/>
                <w:sz w:val="22"/>
                <w:szCs w:val="22"/>
              </w:rPr>
            </w:pPr>
            <w:r>
              <w:rPr>
                <w:bCs/>
                <w:sz w:val="22"/>
                <w:szCs w:val="22"/>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7264A7">
            <w:pPr>
              <w:autoSpaceDE w:val="0"/>
              <w:autoSpaceDN w:val="0"/>
              <w:adjustRightInd w:val="0"/>
              <w:rPr>
                <w:bCs/>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rPr>
                <w:bCs/>
                <w:sz w:val="22"/>
                <w:szCs w:val="22"/>
              </w:rPr>
            </w:pPr>
            <w:r w:rsidRPr="002A479A">
              <w:rPr>
                <w:bCs/>
                <w:sz w:val="22"/>
                <w:szCs w:val="22"/>
              </w:rPr>
              <w:t>3.2. Базовые теории воспитания и развития личности.</w:t>
            </w:r>
            <w:r w:rsidRPr="002A479A">
              <w:rPr>
                <w:bCs/>
                <w:i/>
                <w:iCs/>
                <w:sz w:val="22"/>
                <w:szCs w:val="22"/>
              </w:rPr>
              <w:t xml:space="preserve"> </w:t>
            </w:r>
            <w:r w:rsidRPr="002A479A">
              <w:rPr>
                <w:bCs/>
                <w:sz w:val="22"/>
                <w:szCs w:val="22"/>
              </w:rPr>
              <w:t>Закономерности и принципы воспитания</w:t>
            </w: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7264A7" w:rsidP="00391AB4">
            <w:pPr>
              <w:autoSpaceDE w:val="0"/>
              <w:autoSpaceDN w:val="0"/>
              <w:adjustRightInd w:val="0"/>
              <w:jc w:val="center"/>
              <w:rPr>
                <w:bCs/>
                <w:sz w:val="22"/>
                <w:szCs w:val="22"/>
              </w:rPr>
            </w:pPr>
            <w:r>
              <w:rPr>
                <w:bCs/>
                <w:sz w:val="22"/>
                <w:szCs w:val="22"/>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BC5795" w:rsidP="00391AB4">
            <w:pPr>
              <w:autoSpaceDE w:val="0"/>
              <w:autoSpaceDN w:val="0"/>
              <w:adjustRightInd w:val="0"/>
              <w:jc w:val="center"/>
              <w:rPr>
                <w:bCs/>
                <w:sz w:val="22"/>
                <w:szCs w:val="22"/>
              </w:rPr>
            </w:pPr>
            <w:r>
              <w:rPr>
                <w:bCs/>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rPr>
                <w:b/>
                <w:bCs/>
                <w:sz w:val="22"/>
                <w:szCs w:val="22"/>
              </w:rPr>
            </w:pPr>
            <w:r w:rsidRPr="002A479A">
              <w:rPr>
                <w:bCs/>
                <w:sz w:val="22"/>
                <w:szCs w:val="22"/>
              </w:rPr>
              <w:t>3.3. Системный подход в воспитании. Современные воспитательные системы</w:t>
            </w: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BC5795" w:rsidP="00391AB4">
            <w:pPr>
              <w:autoSpaceDE w:val="0"/>
              <w:autoSpaceDN w:val="0"/>
              <w:adjustRightInd w:val="0"/>
              <w:jc w:val="center"/>
              <w:rPr>
                <w:bCs/>
                <w:sz w:val="22"/>
                <w:szCs w:val="22"/>
              </w:rPr>
            </w:pPr>
            <w:r>
              <w:rPr>
                <w:bCs/>
                <w:sz w:val="22"/>
                <w:szCs w:val="22"/>
              </w:rPr>
              <w:t>4</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rPr>
                <w:b/>
                <w:bCs/>
                <w:sz w:val="22"/>
                <w:szCs w:val="22"/>
              </w:rPr>
            </w:pPr>
            <w:r w:rsidRPr="002A479A">
              <w:rPr>
                <w:bCs/>
                <w:sz w:val="22"/>
                <w:szCs w:val="22"/>
              </w:rPr>
              <w:t>3.4. Коллектив как объект и субъект воспитания.</w:t>
            </w: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BC5795" w:rsidP="00391AB4">
            <w:pPr>
              <w:autoSpaceDE w:val="0"/>
              <w:autoSpaceDN w:val="0"/>
              <w:adjustRightInd w:val="0"/>
              <w:jc w:val="center"/>
              <w:rPr>
                <w:bCs/>
                <w:sz w:val="22"/>
                <w:szCs w:val="22"/>
              </w:rPr>
            </w:pPr>
            <w:r>
              <w:rPr>
                <w:bCs/>
                <w:sz w:val="22"/>
                <w:szCs w:val="22"/>
              </w:rPr>
              <w:t>4</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rPr>
                <w:bCs/>
                <w:sz w:val="22"/>
                <w:szCs w:val="22"/>
              </w:rPr>
            </w:pPr>
            <w:r w:rsidRPr="002A479A">
              <w:rPr>
                <w:bCs/>
                <w:sz w:val="22"/>
                <w:szCs w:val="22"/>
              </w:rPr>
              <w:t>3.5. Педагогическое взаимодействие и воздействие в воспитании</w:t>
            </w: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BC5795" w:rsidP="00391AB4">
            <w:pPr>
              <w:autoSpaceDE w:val="0"/>
              <w:autoSpaceDN w:val="0"/>
              <w:adjustRightInd w:val="0"/>
              <w:jc w:val="center"/>
              <w:rPr>
                <w:bCs/>
                <w:sz w:val="22"/>
                <w:szCs w:val="22"/>
              </w:rPr>
            </w:pPr>
            <w:r>
              <w:rPr>
                <w:bCs/>
                <w:sz w:val="22"/>
                <w:szCs w:val="22"/>
              </w:rPr>
              <w:t>4</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rPr>
                <w:b/>
                <w:bCs/>
                <w:sz w:val="22"/>
                <w:szCs w:val="22"/>
              </w:rPr>
            </w:pPr>
            <w:r w:rsidRPr="002A479A">
              <w:rPr>
                <w:bCs/>
                <w:sz w:val="22"/>
                <w:szCs w:val="22"/>
              </w:rPr>
              <w:t>3.6. Технологии воспитания</w:t>
            </w: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7264A7" w:rsidP="00391AB4">
            <w:pPr>
              <w:autoSpaceDE w:val="0"/>
              <w:autoSpaceDN w:val="0"/>
              <w:adjustRightInd w:val="0"/>
              <w:jc w:val="center"/>
              <w:rPr>
                <w:bCs/>
                <w:sz w:val="22"/>
                <w:szCs w:val="22"/>
              </w:rPr>
            </w:pPr>
            <w:r>
              <w:rPr>
                <w:bCs/>
                <w:sz w:val="22"/>
                <w:szCs w:val="22"/>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BC5795" w:rsidP="00391AB4">
            <w:pPr>
              <w:autoSpaceDE w:val="0"/>
              <w:autoSpaceDN w:val="0"/>
              <w:adjustRightInd w:val="0"/>
              <w:jc w:val="center"/>
              <w:rPr>
                <w:bCs/>
                <w:sz w:val="22"/>
                <w:szCs w:val="22"/>
              </w:rPr>
            </w:pPr>
            <w:r>
              <w:rPr>
                <w:bCs/>
                <w:sz w:val="22"/>
                <w:szCs w:val="22"/>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rPr>
                <w:bCs/>
                <w:sz w:val="22"/>
                <w:szCs w:val="22"/>
              </w:rPr>
            </w:pPr>
            <w:r w:rsidRPr="002A479A">
              <w:rPr>
                <w:bCs/>
                <w:sz w:val="22"/>
                <w:szCs w:val="22"/>
              </w:rPr>
              <w:t>3.7. Организация внеурочной воспитательной деятельности</w:t>
            </w:r>
          </w:p>
        </w:tc>
        <w:tc>
          <w:tcPr>
            <w:tcW w:w="8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84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bCs/>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BC5795" w:rsidP="00391AB4">
            <w:pPr>
              <w:autoSpaceDE w:val="0"/>
              <w:autoSpaceDN w:val="0"/>
              <w:adjustRightInd w:val="0"/>
              <w:jc w:val="center"/>
              <w:rPr>
                <w:bCs/>
                <w:sz w:val="22"/>
                <w:szCs w:val="22"/>
              </w:rPr>
            </w:pPr>
            <w:r>
              <w:rPr>
                <w:bCs/>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44286" w:rsidRPr="002A479A" w:rsidRDefault="00144286" w:rsidP="00391AB4">
            <w:pPr>
              <w:autoSpaceDE w:val="0"/>
              <w:autoSpaceDN w:val="0"/>
              <w:adjustRightInd w:val="0"/>
              <w:jc w:val="center"/>
              <w:rPr>
                <w:bCs/>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b/>
                <w:sz w:val="22"/>
                <w:szCs w:val="22"/>
              </w:rPr>
            </w:pPr>
            <w:r w:rsidRPr="002A479A">
              <w:rPr>
                <w:b/>
                <w:sz w:val="22"/>
                <w:szCs w:val="22"/>
              </w:rPr>
              <w:t>Раздел 4. Современные образовательные технологии</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b/>
                <w:sz w:val="22"/>
                <w:szCs w:val="22"/>
              </w:rPr>
            </w:pPr>
            <w:r>
              <w:rPr>
                <w:b/>
                <w:sz w:val="22"/>
                <w:szCs w:val="22"/>
              </w:rPr>
              <w:t>1</w:t>
            </w: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b/>
                <w:sz w:val="22"/>
                <w:szCs w:val="22"/>
              </w:rPr>
            </w:pPr>
            <w:r>
              <w:rPr>
                <w:b/>
                <w:sz w:val="22"/>
                <w:szCs w:val="22"/>
              </w:rPr>
              <w:t>3</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b/>
                <w:sz w:val="22"/>
                <w:szCs w:val="22"/>
              </w:rPr>
            </w:pPr>
            <w:r>
              <w:rPr>
                <w:b/>
                <w:sz w:val="22"/>
                <w:szCs w:val="22"/>
              </w:rPr>
              <w:t>21</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b/>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24780B" w:rsidP="00391AB4">
            <w:pPr>
              <w:autoSpaceDE w:val="0"/>
              <w:autoSpaceDN w:val="0"/>
              <w:adjustRightInd w:val="0"/>
              <w:jc w:val="center"/>
              <w:rPr>
                <w:b/>
                <w:sz w:val="22"/>
                <w:szCs w:val="22"/>
              </w:rPr>
            </w:pPr>
            <w:r>
              <w:rPr>
                <w:b/>
                <w:sz w:val="22"/>
                <w:szCs w:val="22"/>
              </w:rPr>
              <w:t>25</w:t>
            </w: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sz w:val="22"/>
                <w:szCs w:val="22"/>
              </w:rPr>
            </w:pPr>
            <w:r w:rsidRPr="002A479A">
              <w:rPr>
                <w:sz w:val="22"/>
                <w:szCs w:val="22"/>
              </w:rPr>
              <w:t>4.1.  Понятие технологии в образовании</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sz w:val="22"/>
                <w:szCs w:val="22"/>
              </w:rPr>
            </w:pPr>
            <w:r>
              <w:rPr>
                <w:sz w:val="22"/>
                <w:szCs w:val="22"/>
              </w:rPr>
              <w:t>1</w:t>
            </w: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bCs/>
                <w:sz w:val="22"/>
                <w:szCs w:val="22"/>
              </w:rPr>
            </w:pPr>
            <w:r w:rsidRPr="002A479A">
              <w:rPr>
                <w:bCs/>
                <w:sz w:val="22"/>
                <w:szCs w:val="22"/>
              </w:rPr>
              <w:t>4.2.</w:t>
            </w:r>
            <w:r w:rsidRPr="002A479A">
              <w:rPr>
                <w:sz w:val="22"/>
                <w:szCs w:val="22"/>
              </w:rPr>
              <w:t xml:space="preserve"> Виды педагогических технологий, их классификации.</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sz w:val="22"/>
                <w:szCs w:val="22"/>
              </w:rPr>
            </w:pPr>
            <w:r w:rsidRPr="002A479A">
              <w:rPr>
                <w:sz w:val="22"/>
                <w:szCs w:val="22"/>
              </w:rPr>
              <w:t xml:space="preserve">4.3. Нормативно-правовое обеспечение инноваций в сфере образования </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sz w:val="22"/>
                <w:szCs w:val="22"/>
              </w:rPr>
            </w:pPr>
            <w:r w:rsidRPr="002A479A">
              <w:rPr>
                <w:sz w:val="22"/>
                <w:szCs w:val="22"/>
              </w:rPr>
              <w:t>4.4. Инновационные образовательные процессы в России и за рубежом</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sz w:val="22"/>
                <w:szCs w:val="22"/>
              </w:rPr>
            </w:pPr>
            <w:r>
              <w:rPr>
                <w:sz w:val="22"/>
                <w:szCs w:val="22"/>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sz w:val="22"/>
                <w:szCs w:val="22"/>
              </w:rPr>
            </w:pPr>
            <w:r>
              <w:rPr>
                <w:sz w:val="22"/>
                <w:szCs w:val="22"/>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sz w:val="22"/>
                <w:szCs w:val="22"/>
              </w:rPr>
            </w:pPr>
            <w:r w:rsidRPr="002A479A">
              <w:rPr>
                <w:sz w:val="22"/>
                <w:szCs w:val="22"/>
              </w:rPr>
              <w:t xml:space="preserve">4.5. Традиционные и инновационные технологии, их особенности </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sz w:val="22"/>
                <w:szCs w:val="22"/>
              </w:rPr>
            </w:pPr>
            <w:r w:rsidRPr="002A479A">
              <w:rPr>
                <w:sz w:val="22"/>
                <w:szCs w:val="22"/>
              </w:rPr>
              <w:t>4.6. Информационные и коммуникативные технологии</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sz w:val="22"/>
                <w:szCs w:val="22"/>
              </w:rPr>
            </w:pPr>
            <w:r>
              <w:rPr>
                <w:sz w:val="22"/>
                <w:szCs w:val="22"/>
              </w:rPr>
              <w:t>3</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sz w:val="22"/>
                <w:szCs w:val="22"/>
              </w:rPr>
            </w:pPr>
            <w:r w:rsidRPr="002A479A">
              <w:rPr>
                <w:sz w:val="22"/>
                <w:szCs w:val="22"/>
              </w:rPr>
              <w:t>4.7. Гуманитарные технологии</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sz w:val="22"/>
                <w:szCs w:val="22"/>
              </w:rPr>
            </w:pPr>
            <w:r>
              <w:rPr>
                <w:sz w:val="22"/>
                <w:szCs w:val="22"/>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sz w:val="22"/>
                <w:szCs w:val="22"/>
              </w:rPr>
            </w:pPr>
            <w:r>
              <w:rPr>
                <w:sz w:val="22"/>
                <w:szCs w:val="22"/>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sz w:val="22"/>
                <w:szCs w:val="22"/>
              </w:rPr>
            </w:pPr>
            <w:r w:rsidRPr="002A479A">
              <w:rPr>
                <w:sz w:val="22"/>
                <w:szCs w:val="22"/>
              </w:rPr>
              <w:t>4.8. Технологии достижений субъектов образовательного процесса</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sz w:val="22"/>
                <w:szCs w:val="22"/>
              </w:rPr>
            </w:pPr>
            <w:r>
              <w:rPr>
                <w:sz w:val="22"/>
                <w:szCs w:val="22"/>
              </w:rPr>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BC5795">
            <w:pPr>
              <w:autoSpaceDE w:val="0"/>
              <w:autoSpaceDN w:val="0"/>
              <w:adjustRightInd w:val="0"/>
              <w:jc w:val="center"/>
              <w:rPr>
                <w:sz w:val="22"/>
                <w:szCs w:val="22"/>
              </w:rPr>
            </w:pPr>
            <w:r>
              <w:rPr>
                <w:sz w:val="22"/>
                <w:szCs w:val="22"/>
              </w:rPr>
              <w:t>2</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rPr>
                <w:sz w:val="22"/>
                <w:szCs w:val="22"/>
              </w:rPr>
            </w:pPr>
          </w:p>
        </w:tc>
      </w:tr>
      <w:tr w:rsidR="002A479A" w:rsidRPr="002A479A" w:rsidTr="00391AB4">
        <w:trPr>
          <w:trHeight w:val="1"/>
        </w:trPr>
        <w:tc>
          <w:tcPr>
            <w:tcW w:w="53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08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B7E5D" w:rsidP="00391AB4">
            <w:pPr>
              <w:autoSpaceDE w:val="0"/>
              <w:autoSpaceDN w:val="0"/>
              <w:adjustRightInd w:val="0"/>
              <w:rPr>
                <w:sz w:val="22"/>
                <w:szCs w:val="22"/>
              </w:rPr>
            </w:pPr>
            <w:r>
              <w:rPr>
                <w:sz w:val="22"/>
                <w:szCs w:val="22"/>
              </w:rPr>
              <w:t>Контроль</w:t>
            </w:r>
            <w:r w:rsidR="00144286" w:rsidRPr="002A479A">
              <w:rPr>
                <w:sz w:val="22"/>
                <w:szCs w:val="22"/>
              </w:rPr>
              <w:t xml:space="preserve"> </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rPr>
                <w:sz w:val="22"/>
                <w:szCs w:val="22"/>
              </w:rP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rPr>
                <w:sz w:val="22"/>
                <w:szCs w:val="22"/>
              </w:rPr>
            </w:pP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6B7E5D" w:rsidP="00391AB4">
            <w:pPr>
              <w:autoSpaceDE w:val="0"/>
              <w:autoSpaceDN w:val="0"/>
              <w:adjustRightInd w:val="0"/>
              <w:jc w:val="center"/>
              <w:rPr>
                <w:sz w:val="22"/>
                <w:szCs w:val="22"/>
              </w:rPr>
            </w:pPr>
            <w:r>
              <w:rPr>
                <w:sz w:val="22"/>
                <w:szCs w:val="22"/>
              </w:rPr>
              <w:t>9</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7264A7" w:rsidP="00391AB4">
            <w:pPr>
              <w:autoSpaceDE w:val="0"/>
              <w:autoSpaceDN w:val="0"/>
              <w:adjustRightInd w:val="0"/>
              <w:jc w:val="center"/>
              <w:rPr>
                <w:sz w:val="22"/>
                <w:szCs w:val="22"/>
              </w:rPr>
            </w:pPr>
            <w:r>
              <w:rPr>
                <w:sz w:val="22"/>
                <w:szCs w:val="22"/>
              </w:rPr>
              <w:t>9</w:t>
            </w:r>
          </w:p>
        </w:tc>
      </w:tr>
      <w:tr w:rsidR="002A479A" w:rsidRPr="002A479A" w:rsidTr="00391AB4">
        <w:trPr>
          <w:trHeight w:val="357"/>
        </w:trPr>
        <w:tc>
          <w:tcPr>
            <w:tcW w:w="4625" w:type="dxa"/>
            <w:gridSpan w:val="2"/>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right"/>
              <w:rPr>
                <w:sz w:val="22"/>
                <w:szCs w:val="22"/>
              </w:rPr>
            </w:pPr>
            <w:r w:rsidRPr="002A479A">
              <w:rPr>
                <w:bCs/>
                <w:sz w:val="22"/>
                <w:szCs w:val="22"/>
              </w:rPr>
              <w:t>Итого:</w:t>
            </w:r>
          </w:p>
        </w:tc>
        <w:tc>
          <w:tcPr>
            <w:tcW w:w="84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b/>
                <w:sz w:val="22"/>
                <w:szCs w:val="22"/>
              </w:rPr>
            </w:pPr>
            <w:r>
              <w:rPr>
                <w:b/>
                <w:sz w:val="22"/>
                <w:szCs w:val="22"/>
              </w:rPr>
              <w:t>4</w:t>
            </w:r>
          </w:p>
        </w:tc>
        <w:tc>
          <w:tcPr>
            <w:tcW w:w="84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7264A7" w:rsidP="00391AB4">
            <w:pPr>
              <w:autoSpaceDE w:val="0"/>
              <w:autoSpaceDN w:val="0"/>
              <w:adjustRightInd w:val="0"/>
              <w:jc w:val="center"/>
              <w:rPr>
                <w:b/>
                <w:sz w:val="22"/>
                <w:szCs w:val="22"/>
              </w:rPr>
            </w:pPr>
            <w:r>
              <w:rPr>
                <w:b/>
                <w:sz w:val="22"/>
                <w:szCs w:val="22"/>
              </w:rPr>
              <w:t>8</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BC5795" w:rsidP="00391AB4">
            <w:pPr>
              <w:autoSpaceDE w:val="0"/>
              <w:autoSpaceDN w:val="0"/>
              <w:adjustRightInd w:val="0"/>
              <w:jc w:val="center"/>
              <w:rPr>
                <w:b/>
                <w:sz w:val="22"/>
                <w:szCs w:val="22"/>
              </w:rPr>
            </w:pPr>
            <w:r>
              <w:rPr>
                <w:b/>
                <w:sz w:val="22"/>
                <w:szCs w:val="22"/>
              </w:rPr>
              <w:t>87</w:t>
            </w:r>
          </w:p>
        </w:tc>
        <w:tc>
          <w:tcPr>
            <w:tcW w:w="12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7264A7" w:rsidP="00391AB4">
            <w:pPr>
              <w:autoSpaceDE w:val="0"/>
              <w:autoSpaceDN w:val="0"/>
              <w:adjustRightInd w:val="0"/>
              <w:jc w:val="center"/>
              <w:rPr>
                <w:b/>
                <w:sz w:val="22"/>
                <w:szCs w:val="22"/>
              </w:rPr>
            </w:pPr>
            <w:r>
              <w:rPr>
                <w:b/>
                <w:sz w:val="22"/>
                <w:szCs w:val="22"/>
              </w:rPr>
              <w:t>87</w:t>
            </w:r>
            <w:r w:rsidR="006B7E5D">
              <w:rPr>
                <w:b/>
                <w:sz w:val="22"/>
                <w:szCs w:val="22"/>
              </w:rPr>
              <w:t>/9</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44286" w:rsidRPr="002A479A" w:rsidRDefault="007264A7" w:rsidP="00391AB4">
            <w:pPr>
              <w:autoSpaceDE w:val="0"/>
              <w:autoSpaceDN w:val="0"/>
              <w:adjustRightInd w:val="0"/>
              <w:jc w:val="center"/>
              <w:rPr>
                <w:b/>
                <w:sz w:val="22"/>
                <w:szCs w:val="22"/>
              </w:rPr>
            </w:pPr>
            <w:r>
              <w:rPr>
                <w:b/>
                <w:sz w:val="22"/>
                <w:szCs w:val="22"/>
              </w:rPr>
              <w:t>108</w:t>
            </w:r>
          </w:p>
        </w:tc>
      </w:tr>
    </w:tbl>
    <w:p w:rsidR="003E3DD8" w:rsidRPr="002A479A" w:rsidRDefault="003E3DD8" w:rsidP="003E3DD8">
      <w:pPr>
        <w:ind w:left="273"/>
        <w:rPr>
          <w:bCs/>
          <w:i/>
        </w:rPr>
      </w:pPr>
    </w:p>
    <w:p w:rsidR="003E3DD8" w:rsidRPr="002A479A" w:rsidRDefault="003E3DD8" w:rsidP="003E3DD8">
      <w:pPr>
        <w:autoSpaceDE w:val="0"/>
        <w:autoSpaceDN w:val="0"/>
        <w:adjustRightInd w:val="0"/>
        <w:ind w:left="273" w:firstLine="709"/>
        <w:jc w:val="both"/>
        <w:rPr>
          <w:bCs/>
          <w:i/>
        </w:rPr>
      </w:pPr>
      <w:r w:rsidRPr="002A479A">
        <w:rPr>
          <w:bCs/>
          <w:i/>
        </w:rPr>
        <w:t>5.2. Методы обучения</w:t>
      </w:r>
    </w:p>
    <w:p w:rsidR="003E3DD8" w:rsidRPr="002A479A" w:rsidRDefault="003E3DD8" w:rsidP="003E3DD8">
      <w:pPr>
        <w:ind w:left="273"/>
        <w:jc w:val="both"/>
        <w:rPr>
          <w:rFonts w:eastAsia="Calibri"/>
          <w:lang w:eastAsia="en-US"/>
        </w:rPr>
      </w:pPr>
      <w:proofErr w:type="gramStart"/>
      <w:r w:rsidRPr="002A479A">
        <w:rPr>
          <w:rFonts w:eastAsia="Calibri"/>
          <w:lang w:eastAsia="en-US"/>
        </w:rPr>
        <w:t>Традиционные</w:t>
      </w:r>
      <w:proofErr w:type="gramEnd"/>
      <w:r w:rsidRPr="002A479A">
        <w:rPr>
          <w:rFonts w:eastAsia="Calibri"/>
          <w:lang w:eastAsia="en-US"/>
        </w:rPr>
        <w:t xml:space="preserve"> (рассказ, комментирование, беседа, дискуссия, </w:t>
      </w:r>
      <w:proofErr w:type="spellStart"/>
      <w:r w:rsidRPr="002A479A">
        <w:rPr>
          <w:rFonts w:eastAsia="Calibri"/>
          <w:lang w:eastAsia="en-US"/>
        </w:rPr>
        <w:t>видеопоказ</w:t>
      </w:r>
      <w:proofErr w:type="spellEnd"/>
      <w:r w:rsidRPr="002A479A">
        <w:rPr>
          <w:rFonts w:eastAsia="Calibri"/>
          <w:lang w:eastAsia="en-US"/>
        </w:rPr>
        <w:t>)</w:t>
      </w:r>
    </w:p>
    <w:p w:rsidR="003E3DD8" w:rsidRPr="002A479A" w:rsidRDefault="003E3DD8" w:rsidP="003E3DD8">
      <w:pPr>
        <w:ind w:left="273"/>
        <w:jc w:val="both"/>
        <w:rPr>
          <w:rFonts w:eastAsia="Calibri"/>
          <w:iCs/>
          <w:spacing w:val="-1"/>
          <w:lang w:eastAsia="en-US"/>
        </w:rPr>
      </w:pPr>
      <w:r w:rsidRPr="002A479A">
        <w:rPr>
          <w:rFonts w:eastAsia="Calibri"/>
          <w:lang w:eastAsia="en-US"/>
        </w:rPr>
        <w:t xml:space="preserve">На лекционных и практических занятиях используются </w:t>
      </w:r>
      <w:r w:rsidRPr="002A479A">
        <w:rPr>
          <w:rFonts w:eastAsia="Calibri"/>
          <w:iCs/>
          <w:spacing w:val="-1"/>
          <w:lang w:eastAsia="en-US"/>
        </w:rPr>
        <w:t>активные и интерактивные методы обучения:</w:t>
      </w:r>
    </w:p>
    <w:p w:rsidR="003E3DD8" w:rsidRPr="002A479A" w:rsidRDefault="003E3DD8" w:rsidP="003E3DD8">
      <w:pPr>
        <w:ind w:left="273"/>
        <w:jc w:val="both"/>
        <w:rPr>
          <w:rFonts w:eastAsia="Calibri"/>
          <w:lang w:eastAsia="en-US"/>
        </w:rPr>
      </w:pPr>
      <w:r w:rsidRPr="002A479A">
        <w:rPr>
          <w:rFonts w:eastAsia="Calibri"/>
          <w:iCs/>
          <w:spacing w:val="-1"/>
          <w:lang w:eastAsia="en-US"/>
        </w:rPr>
        <w:t xml:space="preserve">- </w:t>
      </w:r>
      <w:r w:rsidRPr="002A479A">
        <w:rPr>
          <w:rFonts w:eastAsia="Calibri"/>
          <w:lang w:eastAsia="en-US"/>
        </w:rPr>
        <w:t>технологии проблемного обучения (обсуждение проблемных вопросов и решение проблемных ситуаций / задач; выполнение аналитических заданий);</w:t>
      </w:r>
    </w:p>
    <w:p w:rsidR="003E3DD8" w:rsidRPr="002A479A" w:rsidRDefault="003E3DD8" w:rsidP="003E3DD8">
      <w:pPr>
        <w:ind w:left="273"/>
        <w:jc w:val="both"/>
        <w:rPr>
          <w:rFonts w:eastAsia="Calibri"/>
          <w:lang w:eastAsia="en-US"/>
        </w:rPr>
      </w:pPr>
      <w:r w:rsidRPr="002A479A">
        <w:rPr>
          <w:rFonts w:eastAsia="Calibri"/>
          <w:lang w:eastAsia="en-US"/>
        </w:rPr>
        <w:t>- интерактивные технологии (организация групповых дискуссий; работа по подгруппам);</w:t>
      </w:r>
    </w:p>
    <w:p w:rsidR="003E3DD8" w:rsidRPr="002A479A" w:rsidRDefault="003E3DD8" w:rsidP="003E3DD8">
      <w:pPr>
        <w:ind w:left="273"/>
        <w:jc w:val="both"/>
        <w:rPr>
          <w:rFonts w:eastAsia="Calibri"/>
          <w:lang w:eastAsia="en-US"/>
        </w:rPr>
      </w:pPr>
      <w:r w:rsidRPr="002A479A">
        <w:rPr>
          <w:rFonts w:eastAsia="Calibri"/>
          <w:lang w:eastAsia="en-US"/>
        </w:rPr>
        <w:t>- информационно-коммуникативные технологии (занятия с использованием мультимедийных презентаций);</w:t>
      </w:r>
    </w:p>
    <w:p w:rsidR="003E3DD8" w:rsidRPr="002A479A" w:rsidRDefault="003E3DD8" w:rsidP="003E3DD8">
      <w:pPr>
        <w:ind w:left="273"/>
        <w:jc w:val="both"/>
        <w:rPr>
          <w:rFonts w:eastAsia="Calibri"/>
          <w:lang w:eastAsia="en-US"/>
        </w:rPr>
      </w:pPr>
      <w:r w:rsidRPr="002A479A">
        <w:rPr>
          <w:rFonts w:eastAsia="Calibri"/>
          <w:lang w:eastAsia="en-US"/>
        </w:rPr>
        <w:t>- активные технологии (работа с презентационным материалом, игровые технологии, выполнение творческих заданий)</w:t>
      </w:r>
    </w:p>
    <w:p w:rsidR="003E3DD8" w:rsidRPr="002A479A" w:rsidRDefault="003E3DD8" w:rsidP="003E3DD8">
      <w:pPr>
        <w:ind w:left="273"/>
        <w:jc w:val="both"/>
        <w:rPr>
          <w:rFonts w:eastAsia="Calibri"/>
          <w:lang w:eastAsia="en-US"/>
        </w:rPr>
      </w:pPr>
      <w:r w:rsidRPr="002A479A">
        <w:rPr>
          <w:rFonts w:eastAsia="Calibri"/>
          <w:lang w:eastAsia="en-US"/>
        </w:rPr>
        <w:t>-контактная работа.</w:t>
      </w:r>
    </w:p>
    <w:p w:rsidR="003E3DD8" w:rsidRPr="002A479A" w:rsidRDefault="003E3DD8" w:rsidP="003E3DD8">
      <w:pPr>
        <w:autoSpaceDE w:val="0"/>
        <w:autoSpaceDN w:val="0"/>
        <w:adjustRightInd w:val="0"/>
        <w:ind w:left="273" w:firstLine="709"/>
        <w:jc w:val="both"/>
        <w:rPr>
          <w:b/>
          <w:bCs/>
        </w:rPr>
      </w:pPr>
      <w:r w:rsidRPr="002A479A">
        <w:rPr>
          <w:b/>
          <w:bCs/>
        </w:rPr>
        <w:t>6. Технологическая карта дисциплины</w:t>
      </w:r>
    </w:p>
    <w:p w:rsidR="003E3DD8" w:rsidRPr="002A479A" w:rsidRDefault="003E3DD8" w:rsidP="003E3DD8">
      <w:pPr>
        <w:autoSpaceDE w:val="0"/>
        <w:autoSpaceDN w:val="0"/>
        <w:adjustRightInd w:val="0"/>
        <w:ind w:left="273" w:firstLine="709"/>
        <w:jc w:val="both"/>
        <w:rPr>
          <w:bCs/>
          <w:i/>
        </w:rPr>
      </w:pPr>
      <w:r w:rsidRPr="002A479A">
        <w:rPr>
          <w:bCs/>
          <w:i/>
        </w:rPr>
        <w:t>6.1. Рейтинг-план</w:t>
      </w:r>
    </w:p>
    <w:p w:rsidR="003E3DD8" w:rsidRPr="002A479A" w:rsidRDefault="003E3DD8" w:rsidP="003E3DD8">
      <w:pPr>
        <w:autoSpaceDE w:val="0"/>
        <w:autoSpaceDN w:val="0"/>
        <w:adjustRightInd w:val="0"/>
        <w:ind w:left="273" w:firstLine="709"/>
        <w:jc w:val="both"/>
        <w:rPr>
          <w:bCs/>
          <w:i/>
        </w:rPr>
      </w:pP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3E3DD8" w:rsidRPr="002A479A" w:rsidTr="00B130D7">
        <w:tc>
          <w:tcPr>
            <w:tcW w:w="515"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w:t>
            </w:r>
          </w:p>
          <w:p w:rsidR="003E3DD8" w:rsidRPr="002A479A" w:rsidRDefault="003E3DD8" w:rsidP="00B130D7">
            <w:proofErr w:type="gramStart"/>
            <w:r w:rsidRPr="002A479A">
              <w:t>п</w:t>
            </w:r>
            <w:proofErr w:type="gramEnd"/>
            <w:r w:rsidRPr="002A479A">
              <w:t>/п</w:t>
            </w:r>
          </w:p>
        </w:tc>
        <w:tc>
          <w:tcPr>
            <w:tcW w:w="1720"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Виды учебной деятельности</w:t>
            </w:r>
          </w:p>
          <w:p w:rsidR="003E3DD8" w:rsidRPr="002A479A" w:rsidRDefault="003E3DD8" w:rsidP="00B130D7">
            <w:r w:rsidRPr="002A479A">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Балл</w:t>
            </w:r>
          </w:p>
          <w:p w:rsidR="003E3DD8" w:rsidRPr="002A479A" w:rsidRDefault="003E3DD8" w:rsidP="00B130D7">
            <w:r w:rsidRPr="002A479A">
              <w:t xml:space="preserve">за </w:t>
            </w:r>
            <w:proofErr w:type="gramStart"/>
            <w:r w:rsidRPr="002A479A">
              <w:t>кон-</w:t>
            </w:r>
            <w:proofErr w:type="spellStart"/>
            <w:r w:rsidRPr="002A479A">
              <w:t>кретное</w:t>
            </w:r>
            <w:proofErr w:type="spellEnd"/>
            <w:proofErr w:type="gramEnd"/>
            <w:r w:rsidRPr="002A479A">
              <w:t xml:space="preserve"> задание</w:t>
            </w:r>
          </w:p>
        </w:tc>
        <w:tc>
          <w:tcPr>
            <w:tcW w:w="992"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Число</w:t>
            </w:r>
          </w:p>
          <w:p w:rsidR="003E3DD8" w:rsidRPr="002A479A" w:rsidRDefault="003E3DD8" w:rsidP="00B130D7">
            <w:r w:rsidRPr="002A479A">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Баллы</w:t>
            </w:r>
          </w:p>
        </w:tc>
      </w:tr>
      <w:tr w:rsidR="003E3DD8" w:rsidRPr="002A479A" w:rsidTr="00B130D7">
        <w:tc>
          <w:tcPr>
            <w:tcW w:w="515"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1720"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1701"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1559"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992"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992"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B130D7"/>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Мин.</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Макс.</w:t>
            </w:r>
          </w:p>
        </w:tc>
      </w:tr>
      <w:tr w:rsidR="003E3DD8" w:rsidRPr="002A479A" w:rsidTr="00B130D7">
        <w:trPr>
          <w:trHeight w:val="637"/>
        </w:trPr>
        <w:tc>
          <w:tcPr>
            <w:tcW w:w="515" w:type="dxa"/>
            <w:vMerge w:val="restart"/>
            <w:tcBorders>
              <w:top w:val="single" w:sz="4" w:space="0" w:color="auto"/>
              <w:left w:val="single" w:sz="4" w:space="0" w:color="auto"/>
              <w:right w:val="single" w:sz="4" w:space="0" w:color="auto"/>
            </w:tcBorders>
          </w:tcPr>
          <w:p w:rsidR="003E3DD8" w:rsidRPr="002A479A" w:rsidRDefault="003E3DD8" w:rsidP="00B130D7">
            <w:r w:rsidRPr="002A479A">
              <w:t>1</w:t>
            </w:r>
          </w:p>
        </w:tc>
        <w:tc>
          <w:tcPr>
            <w:tcW w:w="1720" w:type="dxa"/>
            <w:vMerge w:val="restart"/>
            <w:tcBorders>
              <w:top w:val="single" w:sz="4" w:space="0" w:color="auto"/>
              <w:left w:val="single" w:sz="4" w:space="0" w:color="auto"/>
              <w:right w:val="single" w:sz="4" w:space="0" w:color="auto"/>
            </w:tcBorders>
          </w:tcPr>
          <w:p w:rsidR="003E3DD8" w:rsidRPr="002A479A" w:rsidRDefault="003E3DD8" w:rsidP="00B130D7">
            <w:pPr>
              <w:tabs>
                <w:tab w:val="left" w:pos="814"/>
              </w:tabs>
              <w:rPr>
                <w:caps/>
              </w:rPr>
            </w:pPr>
            <w:r w:rsidRPr="002A479A">
              <w:rPr>
                <w:caps/>
              </w:rPr>
              <w:t>ОР.1.3.1</w:t>
            </w:r>
          </w:p>
          <w:p w:rsidR="003E3DD8" w:rsidRPr="002A479A" w:rsidRDefault="003E3DD8" w:rsidP="00B130D7">
            <w:pPr>
              <w:tabs>
                <w:tab w:val="left" w:pos="814"/>
              </w:tabs>
              <w:rPr>
                <w:caps/>
              </w:rPr>
            </w:pPr>
            <w:r w:rsidRPr="002A479A">
              <w:rPr>
                <w:caps/>
              </w:rPr>
              <w:t>ОР.1.3.2</w:t>
            </w:r>
          </w:p>
          <w:p w:rsidR="003E3DD8" w:rsidRPr="002A479A" w:rsidRDefault="003E3DD8" w:rsidP="00B130D7">
            <w:pPr>
              <w:autoSpaceDE w:val="0"/>
              <w:autoSpaceDN w:val="0"/>
              <w:adjustRightInd w:val="0"/>
              <w:jc w:val="both"/>
              <w:rPr>
                <w:sz w:val="22"/>
                <w:szCs w:val="22"/>
              </w:rPr>
            </w:pPr>
            <w:r w:rsidRPr="002A479A">
              <w:rPr>
                <w:caps/>
              </w:rPr>
              <w:t>ОР.1.3.3</w:t>
            </w:r>
          </w:p>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написание эссе</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эссе</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6-10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1</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5</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10</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B130D7"/>
        </w:tc>
        <w:tc>
          <w:tcPr>
            <w:tcW w:w="1720" w:type="dxa"/>
            <w:vMerge/>
            <w:tcBorders>
              <w:left w:val="single" w:sz="4" w:space="0" w:color="auto"/>
              <w:right w:val="single" w:sz="4" w:space="0" w:color="auto"/>
            </w:tcBorders>
          </w:tcPr>
          <w:p w:rsidR="003E3DD8" w:rsidRPr="002A479A" w:rsidRDefault="003E3DD8" w:rsidP="00B130D7"/>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 xml:space="preserve">доклад </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5-10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3</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15</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30</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B130D7"/>
        </w:tc>
        <w:tc>
          <w:tcPr>
            <w:tcW w:w="1720" w:type="dxa"/>
            <w:vMerge/>
            <w:tcBorders>
              <w:left w:val="single" w:sz="4" w:space="0" w:color="auto"/>
              <w:right w:val="single" w:sz="4" w:space="0" w:color="auto"/>
            </w:tcBorders>
          </w:tcPr>
          <w:p w:rsidR="003E3DD8" w:rsidRPr="002A479A" w:rsidRDefault="003E3DD8" w:rsidP="00B130D7"/>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решение кейса</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кейс</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1-3</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1</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2</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6</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B130D7"/>
        </w:tc>
        <w:tc>
          <w:tcPr>
            <w:tcW w:w="1720" w:type="dxa"/>
            <w:vMerge/>
            <w:tcBorders>
              <w:left w:val="single" w:sz="4" w:space="0" w:color="auto"/>
              <w:right w:val="single" w:sz="4" w:space="0" w:color="auto"/>
            </w:tcBorders>
          </w:tcPr>
          <w:p w:rsidR="003E3DD8" w:rsidRPr="002A479A" w:rsidRDefault="003E3DD8" w:rsidP="00B130D7"/>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учебный проект</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24-48</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1</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17</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B130D7">
            <w:r w:rsidRPr="002A479A">
              <w:t>24</w:t>
            </w:r>
          </w:p>
        </w:tc>
      </w:tr>
      <w:tr w:rsidR="003E3DD8" w:rsidRPr="002A479A" w:rsidTr="00B130D7">
        <w:trPr>
          <w:trHeight w:val="567"/>
        </w:trPr>
        <w:tc>
          <w:tcPr>
            <w:tcW w:w="515" w:type="dxa"/>
            <w:vMerge/>
            <w:tcBorders>
              <w:left w:val="single" w:sz="4" w:space="0" w:color="auto"/>
              <w:right w:val="single" w:sz="4" w:space="0" w:color="auto"/>
            </w:tcBorders>
          </w:tcPr>
          <w:p w:rsidR="003E3DD8" w:rsidRPr="002A479A" w:rsidRDefault="003E3DD8" w:rsidP="00B130D7"/>
        </w:tc>
        <w:tc>
          <w:tcPr>
            <w:tcW w:w="1720" w:type="dxa"/>
            <w:vMerge/>
            <w:tcBorders>
              <w:left w:val="single" w:sz="4" w:space="0" w:color="auto"/>
              <w:right w:val="single" w:sz="4" w:space="0" w:color="auto"/>
            </w:tcBorders>
          </w:tcPr>
          <w:p w:rsidR="003E3DD8" w:rsidRPr="002A479A" w:rsidRDefault="003E3DD8" w:rsidP="00B130D7"/>
        </w:tc>
        <w:tc>
          <w:tcPr>
            <w:tcW w:w="1701" w:type="dxa"/>
            <w:tcBorders>
              <w:top w:val="single" w:sz="4" w:space="0" w:color="auto"/>
              <w:left w:val="single" w:sz="4" w:space="0" w:color="auto"/>
              <w:right w:val="single" w:sz="4" w:space="0" w:color="auto"/>
            </w:tcBorders>
          </w:tcPr>
          <w:p w:rsidR="003E3DD8" w:rsidRPr="002A479A" w:rsidRDefault="003E3DD8" w:rsidP="00B130D7">
            <w:r w:rsidRPr="002A479A">
              <w:t>Решение теста</w:t>
            </w:r>
          </w:p>
        </w:tc>
        <w:tc>
          <w:tcPr>
            <w:tcW w:w="1559" w:type="dxa"/>
            <w:tcBorders>
              <w:top w:val="single" w:sz="4" w:space="0" w:color="auto"/>
              <w:left w:val="single" w:sz="4" w:space="0" w:color="auto"/>
              <w:right w:val="single" w:sz="4" w:space="0" w:color="auto"/>
            </w:tcBorders>
          </w:tcPr>
          <w:p w:rsidR="003E3DD8" w:rsidRPr="002A479A" w:rsidRDefault="003E3DD8" w:rsidP="00B130D7">
            <w:r w:rsidRPr="002A479A">
              <w:t>тест</w:t>
            </w:r>
          </w:p>
        </w:tc>
        <w:tc>
          <w:tcPr>
            <w:tcW w:w="992" w:type="dxa"/>
            <w:tcBorders>
              <w:top w:val="single" w:sz="4" w:space="0" w:color="auto"/>
              <w:left w:val="single" w:sz="4" w:space="0" w:color="auto"/>
              <w:right w:val="single" w:sz="4" w:space="0" w:color="auto"/>
            </w:tcBorders>
          </w:tcPr>
          <w:p w:rsidR="003E3DD8" w:rsidRPr="002A479A" w:rsidRDefault="003E3DD8" w:rsidP="00B130D7">
            <w:r w:rsidRPr="002A479A">
              <w:t>6-10</w:t>
            </w:r>
          </w:p>
        </w:tc>
        <w:tc>
          <w:tcPr>
            <w:tcW w:w="992" w:type="dxa"/>
            <w:tcBorders>
              <w:top w:val="single" w:sz="4" w:space="0" w:color="auto"/>
              <w:left w:val="single" w:sz="4" w:space="0" w:color="auto"/>
              <w:right w:val="single" w:sz="4" w:space="0" w:color="auto"/>
            </w:tcBorders>
          </w:tcPr>
          <w:p w:rsidR="003E3DD8" w:rsidRPr="002A479A" w:rsidRDefault="003E3DD8" w:rsidP="00B130D7">
            <w:r w:rsidRPr="002A479A">
              <w:t>1</w:t>
            </w:r>
          </w:p>
        </w:tc>
        <w:tc>
          <w:tcPr>
            <w:tcW w:w="851" w:type="dxa"/>
            <w:tcBorders>
              <w:top w:val="single" w:sz="4" w:space="0" w:color="auto"/>
              <w:left w:val="single" w:sz="4" w:space="0" w:color="auto"/>
              <w:right w:val="single" w:sz="4" w:space="0" w:color="auto"/>
            </w:tcBorders>
          </w:tcPr>
          <w:p w:rsidR="003E3DD8" w:rsidRPr="002A479A" w:rsidRDefault="003E3DD8" w:rsidP="00B130D7">
            <w:r w:rsidRPr="002A479A">
              <w:t>6</w:t>
            </w:r>
          </w:p>
        </w:tc>
        <w:tc>
          <w:tcPr>
            <w:tcW w:w="815" w:type="dxa"/>
            <w:tcBorders>
              <w:top w:val="single" w:sz="4" w:space="0" w:color="auto"/>
              <w:left w:val="single" w:sz="4" w:space="0" w:color="auto"/>
              <w:right w:val="single" w:sz="4" w:space="0" w:color="auto"/>
            </w:tcBorders>
          </w:tcPr>
          <w:p w:rsidR="003E3DD8" w:rsidRPr="002A479A" w:rsidRDefault="003E3DD8" w:rsidP="00B130D7">
            <w:r w:rsidRPr="002A479A">
              <w:t>10</w:t>
            </w:r>
          </w:p>
        </w:tc>
      </w:tr>
      <w:tr w:rsidR="006B7E5D" w:rsidRPr="002A479A" w:rsidTr="00B130D7">
        <w:trPr>
          <w:trHeight w:val="567"/>
        </w:trPr>
        <w:tc>
          <w:tcPr>
            <w:tcW w:w="515" w:type="dxa"/>
            <w:tcBorders>
              <w:left w:val="single" w:sz="4" w:space="0" w:color="auto"/>
              <w:right w:val="single" w:sz="4" w:space="0" w:color="auto"/>
            </w:tcBorders>
          </w:tcPr>
          <w:p w:rsidR="006B7E5D" w:rsidRPr="002A479A" w:rsidRDefault="006B7E5D" w:rsidP="00B130D7"/>
        </w:tc>
        <w:tc>
          <w:tcPr>
            <w:tcW w:w="1720" w:type="dxa"/>
            <w:tcBorders>
              <w:left w:val="single" w:sz="4" w:space="0" w:color="auto"/>
              <w:right w:val="single" w:sz="4" w:space="0" w:color="auto"/>
            </w:tcBorders>
          </w:tcPr>
          <w:p w:rsidR="006B7E5D" w:rsidRPr="002A479A" w:rsidRDefault="006B7E5D" w:rsidP="00B130D7"/>
        </w:tc>
        <w:tc>
          <w:tcPr>
            <w:tcW w:w="1701" w:type="dxa"/>
            <w:tcBorders>
              <w:top w:val="single" w:sz="4" w:space="0" w:color="auto"/>
              <w:left w:val="single" w:sz="4" w:space="0" w:color="auto"/>
              <w:right w:val="single" w:sz="4" w:space="0" w:color="auto"/>
            </w:tcBorders>
          </w:tcPr>
          <w:p w:rsidR="006B7E5D" w:rsidRPr="002A479A" w:rsidRDefault="006B7E5D" w:rsidP="00B130D7"/>
        </w:tc>
        <w:tc>
          <w:tcPr>
            <w:tcW w:w="1559" w:type="dxa"/>
            <w:tcBorders>
              <w:top w:val="single" w:sz="4" w:space="0" w:color="auto"/>
              <w:left w:val="single" w:sz="4" w:space="0" w:color="auto"/>
              <w:right w:val="single" w:sz="4" w:space="0" w:color="auto"/>
            </w:tcBorders>
          </w:tcPr>
          <w:p w:rsidR="006B7E5D" w:rsidRPr="002A479A" w:rsidRDefault="006B7E5D" w:rsidP="00B130D7">
            <w:r w:rsidRPr="002A479A">
              <w:t>Экзамен</w:t>
            </w:r>
          </w:p>
        </w:tc>
        <w:tc>
          <w:tcPr>
            <w:tcW w:w="992" w:type="dxa"/>
            <w:tcBorders>
              <w:top w:val="single" w:sz="4" w:space="0" w:color="auto"/>
              <w:left w:val="single" w:sz="4" w:space="0" w:color="auto"/>
              <w:right w:val="single" w:sz="4" w:space="0" w:color="auto"/>
            </w:tcBorders>
          </w:tcPr>
          <w:p w:rsidR="006B7E5D" w:rsidRPr="002A479A" w:rsidRDefault="006B7E5D" w:rsidP="00B130D7"/>
        </w:tc>
        <w:tc>
          <w:tcPr>
            <w:tcW w:w="992" w:type="dxa"/>
            <w:tcBorders>
              <w:top w:val="single" w:sz="4" w:space="0" w:color="auto"/>
              <w:left w:val="single" w:sz="4" w:space="0" w:color="auto"/>
              <w:right w:val="single" w:sz="4" w:space="0" w:color="auto"/>
            </w:tcBorders>
          </w:tcPr>
          <w:p w:rsidR="006B7E5D" w:rsidRPr="002A479A" w:rsidRDefault="006B7E5D" w:rsidP="00B130D7"/>
        </w:tc>
        <w:tc>
          <w:tcPr>
            <w:tcW w:w="851" w:type="dxa"/>
            <w:tcBorders>
              <w:top w:val="single" w:sz="4" w:space="0" w:color="auto"/>
              <w:left w:val="single" w:sz="4" w:space="0" w:color="auto"/>
              <w:right w:val="single" w:sz="4" w:space="0" w:color="auto"/>
            </w:tcBorders>
          </w:tcPr>
          <w:p w:rsidR="006B7E5D" w:rsidRPr="002A479A" w:rsidRDefault="006B7E5D" w:rsidP="007B0162">
            <w:r w:rsidRPr="002A479A">
              <w:t>10</w:t>
            </w:r>
          </w:p>
        </w:tc>
        <w:tc>
          <w:tcPr>
            <w:tcW w:w="815" w:type="dxa"/>
            <w:tcBorders>
              <w:top w:val="single" w:sz="4" w:space="0" w:color="auto"/>
              <w:left w:val="single" w:sz="4" w:space="0" w:color="auto"/>
              <w:right w:val="single" w:sz="4" w:space="0" w:color="auto"/>
            </w:tcBorders>
          </w:tcPr>
          <w:p w:rsidR="006B7E5D" w:rsidRPr="002A479A" w:rsidRDefault="006B7E5D" w:rsidP="007B0162">
            <w:r w:rsidRPr="002A479A">
              <w:t>30</w:t>
            </w:r>
          </w:p>
        </w:tc>
      </w:tr>
      <w:tr w:rsidR="006B7E5D" w:rsidRPr="002A479A" w:rsidTr="00B130D7">
        <w:trPr>
          <w:trHeight w:val="567"/>
        </w:trPr>
        <w:tc>
          <w:tcPr>
            <w:tcW w:w="515" w:type="dxa"/>
            <w:tcBorders>
              <w:left w:val="single" w:sz="4" w:space="0" w:color="auto"/>
              <w:right w:val="single" w:sz="4" w:space="0" w:color="auto"/>
            </w:tcBorders>
          </w:tcPr>
          <w:p w:rsidR="006B7E5D" w:rsidRPr="002A479A" w:rsidRDefault="006B7E5D" w:rsidP="00B130D7"/>
        </w:tc>
        <w:tc>
          <w:tcPr>
            <w:tcW w:w="1720" w:type="dxa"/>
            <w:tcBorders>
              <w:left w:val="single" w:sz="4" w:space="0" w:color="auto"/>
              <w:right w:val="single" w:sz="4" w:space="0" w:color="auto"/>
            </w:tcBorders>
          </w:tcPr>
          <w:p w:rsidR="006B7E5D" w:rsidRPr="002A479A" w:rsidRDefault="006B7E5D" w:rsidP="00B130D7"/>
        </w:tc>
        <w:tc>
          <w:tcPr>
            <w:tcW w:w="1701" w:type="dxa"/>
            <w:tcBorders>
              <w:top w:val="single" w:sz="4" w:space="0" w:color="auto"/>
              <w:left w:val="single" w:sz="4" w:space="0" w:color="auto"/>
              <w:right w:val="single" w:sz="4" w:space="0" w:color="auto"/>
            </w:tcBorders>
          </w:tcPr>
          <w:p w:rsidR="006B7E5D" w:rsidRPr="002A479A" w:rsidRDefault="006B7E5D" w:rsidP="00B130D7">
            <w:r w:rsidRPr="002A479A">
              <w:t>Итого</w:t>
            </w:r>
          </w:p>
        </w:tc>
        <w:tc>
          <w:tcPr>
            <w:tcW w:w="1559" w:type="dxa"/>
            <w:tcBorders>
              <w:top w:val="single" w:sz="4" w:space="0" w:color="auto"/>
              <w:left w:val="single" w:sz="4" w:space="0" w:color="auto"/>
              <w:right w:val="single" w:sz="4" w:space="0" w:color="auto"/>
            </w:tcBorders>
          </w:tcPr>
          <w:p w:rsidR="006B7E5D" w:rsidRPr="002A479A" w:rsidRDefault="006B7E5D" w:rsidP="00B130D7"/>
        </w:tc>
        <w:tc>
          <w:tcPr>
            <w:tcW w:w="992" w:type="dxa"/>
            <w:tcBorders>
              <w:top w:val="single" w:sz="4" w:space="0" w:color="auto"/>
              <w:left w:val="single" w:sz="4" w:space="0" w:color="auto"/>
              <w:right w:val="single" w:sz="4" w:space="0" w:color="auto"/>
            </w:tcBorders>
          </w:tcPr>
          <w:p w:rsidR="006B7E5D" w:rsidRPr="002A479A" w:rsidRDefault="006B7E5D" w:rsidP="00B130D7"/>
        </w:tc>
        <w:tc>
          <w:tcPr>
            <w:tcW w:w="992" w:type="dxa"/>
            <w:tcBorders>
              <w:top w:val="single" w:sz="4" w:space="0" w:color="auto"/>
              <w:left w:val="single" w:sz="4" w:space="0" w:color="auto"/>
              <w:right w:val="single" w:sz="4" w:space="0" w:color="auto"/>
            </w:tcBorders>
          </w:tcPr>
          <w:p w:rsidR="006B7E5D" w:rsidRPr="002A479A" w:rsidRDefault="006B7E5D" w:rsidP="00B130D7"/>
        </w:tc>
        <w:tc>
          <w:tcPr>
            <w:tcW w:w="851" w:type="dxa"/>
            <w:tcBorders>
              <w:top w:val="single" w:sz="4" w:space="0" w:color="auto"/>
              <w:left w:val="single" w:sz="4" w:space="0" w:color="auto"/>
              <w:right w:val="single" w:sz="4" w:space="0" w:color="auto"/>
            </w:tcBorders>
          </w:tcPr>
          <w:p w:rsidR="006B7E5D" w:rsidRPr="002A479A" w:rsidRDefault="006B7E5D" w:rsidP="007B0162">
            <w:r w:rsidRPr="002A479A">
              <w:t>55</w:t>
            </w:r>
          </w:p>
        </w:tc>
        <w:tc>
          <w:tcPr>
            <w:tcW w:w="815" w:type="dxa"/>
            <w:tcBorders>
              <w:top w:val="single" w:sz="4" w:space="0" w:color="auto"/>
              <w:left w:val="single" w:sz="4" w:space="0" w:color="auto"/>
              <w:right w:val="single" w:sz="4" w:space="0" w:color="auto"/>
            </w:tcBorders>
          </w:tcPr>
          <w:p w:rsidR="006B7E5D" w:rsidRPr="002A479A" w:rsidRDefault="006B7E5D" w:rsidP="007B0162">
            <w:r w:rsidRPr="002A479A">
              <w:t>100</w:t>
            </w:r>
          </w:p>
        </w:tc>
      </w:tr>
    </w:tbl>
    <w:p w:rsidR="00FD0DD5" w:rsidRDefault="00FD0DD5" w:rsidP="00FD0DD5">
      <w:pPr>
        <w:autoSpaceDE w:val="0"/>
        <w:autoSpaceDN w:val="0"/>
        <w:adjustRightInd w:val="0"/>
        <w:ind w:firstLine="709"/>
        <w:jc w:val="both"/>
        <w:rPr>
          <w:b/>
          <w:bCs/>
        </w:rPr>
      </w:pPr>
      <w:r w:rsidRPr="00AD024D">
        <w:rPr>
          <w:b/>
          <w:bCs/>
        </w:rPr>
        <w:t>7. Учебно-методическое и информационное обеспечение</w:t>
      </w:r>
    </w:p>
    <w:p w:rsidR="00FD0DD5"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
          <w:bCs/>
          <w:iCs/>
        </w:rPr>
      </w:pPr>
      <w:r w:rsidRPr="006B6B72">
        <w:rPr>
          <w:b/>
          <w:bCs/>
        </w:rPr>
        <w:t xml:space="preserve">7.1. </w:t>
      </w:r>
      <w:r w:rsidRPr="006B6B72">
        <w:rPr>
          <w:b/>
          <w:bCs/>
          <w:iCs/>
        </w:rPr>
        <w:t>Основная литература:</w:t>
      </w:r>
    </w:p>
    <w:p w:rsidR="00FD0DD5" w:rsidRDefault="00FD0DD5" w:rsidP="004E7B5D">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r w:rsidRPr="00DD26C2">
        <w:rPr>
          <w:bCs/>
          <w:iCs/>
        </w:rPr>
        <w:t>Общая педагогика</w:t>
      </w:r>
      <w:proofErr w:type="gramStart"/>
      <w:r w:rsidRPr="00DD26C2">
        <w:rPr>
          <w:bCs/>
          <w:iCs/>
        </w:rPr>
        <w:t xml:space="preserve"> :</w:t>
      </w:r>
      <w:proofErr w:type="gramEnd"/>
      <w:r w:rsidRPr="00DD26C2">
        <w:rPr>
          <w:bCs/>
          <w:iCs/>
        </w:rPr>
        <w:t xml:space="preserve"> учебное пособие / авт.-сост. Т.Н. </w:t>
      </w:r>
      <w:proofErr w:type="spellStart"/>
      <w:r w:rsidRPr="00DD26C2">
        <w:rPr>
          <w:bCs/>
          <w:iCs/>
        </w:rPr>
        <w:t>Таранова</w:t>
      </w:r>
      <w:proofErr w:type="spellEnd"/>
      <w:r w:rsidRPr="00DD26C2">
        <w:rPr>
          <w:bCs/>
          <w:iCs/>
        </w:rPr>
        <w:t xml:space="preserve">, А.А. </w:t>
      </w:r>
      <w:proofErr w:type="spellStart"/>
      <w:r w:rsidRPr="00DD26C2">
        <w:rPr>
          <w:bCs/>
          <w:iCs/>
        </w:rPr>
        <w:t>Гречкина</w:t>
      </w:r>
      <w:proofErr w:type="spellEnd"/>
      <w:r w:rsidRPr="00DD26C2">
        <w:rPr>
          <w:bCs/>
          <w:iCs/>
        </w:rPr>
        <w:t xml:space="preserve">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w:t>
      </w:r>
      <w:proofErr w:type="gramStart"/>
      <w:r w:rsidRPr="00DD26C2">
        <w:rPr>
          <w:bCs/>
          <w:iCs/>
        </w:rPr>
        <w:t xml:space="preserve"> :</w:t>
      </w:r>
      <w:proofErr w:type="gramEnd"/>
      <w:r w:rsidRPr="00DD26C2">
        <w:rPr>
          <w:bCs/>
          <w:iCs/>
        </w:rPr>
        <w:t xml:space="preserve"> СКФУ, 2017. - 151 с.</w:t>
      </w:r>
      <w:proofErr w:type="gramStart"/>
      <w:r w:rsidRPr="00DD26C2">
        <w:rPr>
          <w:bCs/>
          <w:iCs/>
        </w:rPr>
        <w:t xml:space="preserve"> :</w:t>
      </w:r>
      <w:proofErr w:type="gramEnd"/>
      <w:r w:rsidRPr="00DD26C2">
        <w:rPr>
          <w:bCs/>
          <w:iCs/>
        </w:rPr>
        <w:t xml:space="preserve"> ил. - </w:t>
      </w:r>
      <w:proofErr w:type="spellStart"/>
      <w:r w:rsidRPr="00DD26C2">
        <w:rPr>
          <w:bCs/>
          <w:iCs/>
        </w:rPr>
        <w:t>Библиогр</w:t>
      </w:r>
      <w:proofErr w:type="spellEnd"/>
      <w:r w:rsidRPr="00DD26C2">
        <w:rPr>
          <w:bCs/>
          <w:iCs/>
        </w:rPr>
        <w:t>.: с. 149.</w:t>
      </w:r>
      <w:proofErr w:type="gramStart"/>
      <w:r w:rsidRPr="00DD26C2">
        <w:rPr>
          <w:bCs/>
          <w:iCs/>
        </w:rPr>
        <w:t xml:space="preserve"> ;</w:t>
      </w:r>
      <w:proofErr w:type="gramEnd"/>
      <w:r w:rsidRPr="00DD26C2">
        <w:rPr>
          <w:bCs/>
          <w:iCs/>
        </w:rPr>
        <w:t xml:space="preserve"> То же [Электронный ресурс]. - URL: </w:t>
      </w:r>
      <w:r w:rsidRPr="00AD024D">
        <w:rPr>
          <w:bCs/>
          <w:iCs/>
        </w:rPr>
        <w:t>http://biblioclub.ru/index.php?page=book&amp;id=467129</w:t>
      </w:r>
    </w:p>
    <w:p w:rsidR="00FD0DD5" w:rsidRDefault="00FD0DD5" w:rsidP="004E7B5D">
      <w:pPr>
        <w:numPr>
          <w:ilvl w:val="0"/>
          <w:numId w:val="4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r w:rsidRPr="00AD024D">
        <w:rPr>
          <w:bCs/>
          <w:iCs/>
        </w:rPr>
        <w:t>Киселев, Г.М. Информационные технологии в педагогическом образовании</w:t>
      </w:r>
      <w:proofErr w:type="gramStart"/>
      <w:r w:rsidRPr="00AD024D">
        <w:rPr>
          <w:bCs/>
          <w:iCs/>
        </w:rPr>
        <w:t xml:space="preserve"> :</w:t>
      </w:r>
      <w:proofErr w:type="gramEnd"/>
      <w:r w:rsidRPr="00AD024D">
        <w:rPr>
          <w:bCs/>
          <w:iCs/>
        </w:rPr>
        <w:t xml:space="preserve"> учебник / Г.М. Киселев, Р.В. Бочкова. - 2-е изд., </w:t>
      </w:r>
      <w:proofErr w:type="spellStart"/>
      <w:r w:rsidRPr="00AD024D">
        <w:rPr>
          <w:bCs/>
          <w:iCs/>
        </w:rPr>
        <w:t>перераб</w:t>
      </w:r>
      <w:proofErr w:type="spellEnd"/>
      <w:r w:rsidRPr="00AD024D">
        <w:rPr>
          <w:bCs/>
          <w:iCs/>
        </w:rPr>
        <w:t>. и доп. - Москва : Издательско-торговая корпорация «Дашков и К°», 2016. - 304 с.</w:t>
      </w:r>
      <w:proofErr w:type="gramStart"/>
      <w:r w:rsidRPr="00AD024D">
        <w:rPr>
          <w:bCs/>
          <w:iCs/>
        </w:rPr>
        <w:t xml:space="preserve"> :</w:t>
      </w:r>
      <w:proofErr w:type="gramEnd"/>
      <w:r w:rsidRPr="00AD024D">
        <w:rPr>
          <w:bCs/>
          <w:iCs/>
        </w:rPr>
        <w:t xml:space="preserve"> табл., ил. - (Учебные издания для бакалавров). - ISBN 978-5-394-02365-1</w:t>
      </w:r>
      <w:proofErr w:type="gramStart"/>
      <w:r w:rsidRPr="00AD024D">
        <w:rPr>
          <w:bCs/>
          <w:iCs/>
        </w:rPr>
        <w:t xml:space="preserve"> ;</w:t>
      </w:r>
      <w:proofErr w:type="gramEnd"/>
      <w:r w:rsidRPr="00AD024D">
        <w:rPr>
          <w:bCs/>
          <w:iCs/>
        </w:rPr>
        <w:t xml:space="preserve"> То же [Электронный ресурс]. - URL: http://biblioclub.ru/index.php?page=book&amp;id=452839</w:t>
      </w: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
          <w:bCs/>
          <w:iCs/>
        </w:rPr>
      </w:pPr>
      <w:r w:rsidRPr="006B6B72">
        <w:rPr>
          <w:b/>
          <w:bCs/>
          <w:iCs/>
        </w:rPr>
        <w:t>7.2. Дополнительная литература:</w:t>
      </w:r>
    </w:p>
    <w:p w:rsidR="00FD0DD5" w:rsidRDefault="00FD0DD5" w:rsidP="004E7B5D">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DD26C2">
        <w:rPr>
          <w:bCs/>
          <w:iCs/>
        </w:rPr>
        <w:t>Исаева, И.Ю. Досуговая педагогика</w:t>
      </w:r>
      <w:proofErr w:type="gramStart"/>
      <w:r w:rsidRPr="00DD26C2">
        <w:rPr>
          <w:bCs/>
          <w:iCs/>
        </w:rPr>
        <w:t xml:space="preserve"> :</w:t>
      </w:r>
      <w:proofErr w:type="gramEnd"/>
      <w:r w:rsidRPr="00DD26C2">
        <w:rPr>
          <w:bCs/>
          <w:iCs/>
        </w:rPr>
        <w:t xml:space="preserve"> учебное пособие / И.Ю. Исаева. - 2-е изд., стер. - Москва</w:t>
      </w:r>
      <w:proofErr w:type="gramStart"/>
      <w:r w:rsidRPr="00DD26C2">
        <w:rPr>
          <w:bCs/>
          <w:iCs/>
        </w:rPr>
        <w:t xml:space="preserve"> :</w:t>
      </w:r>
      <w:proofErr w:type="gramEnd"/>
      <w:r w:rsidRPr="00DD26C2">
        <w:rPr>
          <w:bCs/>
          <w:iCs/>
        </w:rPr>
        <w:t xml:space="preserve"> Издательство «Флинта», 2016. - 197 с. - ISBN 978-5-9765-0195-9</w:t>
      </w:r>
      <w:proofErr w:type="gramStart"/>
      <w:r w:rsidRPr="00DD26C2">
        <w:rPr>
          <w:bCs/>
          <w:iCs/>
        </w:rPr>
        <w:t xml:space="preserve"> ;</w:t>
      </w:r>
      <w:proofErr w:type="gramEnd"/>
      <w:r w:rsidRPr="00DD26C2">
        <w:rPr>
          <w:bCs/>
          <w:iCs/>
        </w:rPr>
        <w:t xml:space="preserve"> То же [Электронный ресурс]. - URL: http://biblioclub.ru/index.php?page=book&amp;id=54554</w:t>
      </w:r>
    </w:p>
    <w:p w:rsidR="00FD0DD5" w:rsidRPr="00DD26C2" w:rsidRDefault="00FD0DD5" w:rsidP="004E7B5D">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proofErr w:type="spellStart"/>
      <w:r w:rsidRPr="00DD26C2">
        <w:rPr>
          <w:bCs/>
          <w:iCs/>
        </w:rPr>
        <w:t>Цибульникова</w:t>
      </w:r>
      <w:proofErr w:type="spellEnd"/>
      <w:r w:rsidRPr="00DD26C2">
        <w:rPr>
          <w:bCs/>
          <w:iCs/>
        </w:rPr>
        <w:t xml:space="preserve">, В.Е. Педагогические технологии. </w:t>
      </w:r>
      <w:proofErr w:type="spellStart"/>
      <w:r w:rsidRPr="00DD26C2">
        <w:rPr>
          <w:bCs/>
          <w:iCs/>
        </w:rPr>
        <w:t>Здоровьесберегающие</w:t>
      </w:r>
      <w:proofErr w:type="spellEnd"/>
      <w:r w:rsidRPr="00DD26C2">
        <w:rPr>
          <w:bCs/>
          <w:iCs/>
        </w:rPr>
        <w:t xml:space="preserve"> технологии в общем образовании : учебное пособие (с практикумом) для студентов педагогических вузов / В.Е. </w:t>
      </w:r>
      <w:proofErr w:type="spellStart"/>
      <w:r w:rsidRPr="00DD26C2">
        <w:rPr>
          <w:bCs/>
          <w:iCs/>
        </w:rPr>
        <w:t>Цибульникова</w:t>
      </w:r>
      <w:proofErr w:type="spellEnd"/>
      <w:r w:rsidRPr="00DD26C2">
        <w:rPr>
          <w:bCs/>
          <w:iCs/>
        </w:rPr>
        <w:t xml:space="preserve">, Е.А. </w:t>
      </w:r>
      <w:proofErr w:type="spellStart"/>
      <w:r w:rsidRPr="00DD26C2">
        <w:rPr>
          <w:bCs/>
          <w:iCs/>
        </w:rPr>
        <w:t>Леванова</w:t>
      </w:r>
      <w:proofErr w:type="spellEnd"/>
      <w:r w:rsidRPr="00DD26C2">
        <w:rPr>
          <w:bCs/>
          <w:iCs/>
        </w:rPr>
        <w:t xml:space="preserve"> ; под общ</w:t>
      </w:r>
      <w:proofErr w:type="gramStart"/>
      <w:r w:rsidRPr="00DD26C2">
        <w:rPr>
          <w:bCs/>
          <w:iCs/>
        </w:rPr>
        <w:t>.</w:t>
      </w:r>
      <w:proofErr w:type="gramEnd"/>
      <w:r w:rsidRPr="00DD26C2">
        <w:rPr>
          <w:bCs/>
          <w:iCs/>
        </w:rPr>
        <w:t xml:space="preserve"> </w:t>
      </w:r>
      <w:proofErr w:type="gramStart"/>
      <w:r w:rsidRPr="00DD26C2">
        <w:rPr>
          <w:bCs/>
          <w:iCs/>
        </w:rPr>
        <w:t>р</w:t>
      </w:r>
      <w:proofErr w:type="gramEnd"/>
      <w:r w:rsidRPr="00DD26C2">
        <w:rPr>
          <w:bCs/>
          <w:iCs/>
        </w:rPr>
        <w:t xml:space="preserve">ед. Е.А. </w:t>
      </w:r>
      <w:proofErr w:type="spellStart"/>
      <w:r w:rsidRPr="00DD26C2">
        <w:rPr>
          <w:bCs/>
          <w:iCs/>
        </w:rPr>
        <w:t>Левановой</w:t>
      </w:r>
      <w:proofErr w:type="spellEnd"/>
      <w:r w:rsidRPr="00DD26C2">
        <w:rPr>
          <w:bCs/>
          <w:iCs/>
        </w:rPr>
        <w:t xml:space="preserve"> ; </w:t>
      </w:r>
      <w:proofErr w:type="spellStart"/>
      <w:r w:rsidRPr="00DD26C2">
        <w:rPr>
          <w:bCs/>
          <w:iCs/>
        </w:rPr>
        <w:t>учред</w:t>
      </w:r>
      <w:proofErr w:type="spellEnd"/>
      <w:r w:rsidRPr="00DD26C2">
        <w:rPr>
          <w:bCs/>
          <w:iCs/>
        </w:rPr>
        <w:t>. Московский педагогический государственный университет</w:t>
      </w:r>
      <w:proofErr w:type="gramStart"/>
      <w:r w:rsidRPr="00DD26C2">
        <w:rPr>
          <w:bCs/>
          <w:iCs/>
        </w:rPr>
        <w:t xml:space="preserve"> ;</w:t>
      </w:r>
      <w:proofErr w:type="gramEnd"/>
      <w:r w:rsidRPr="00DD26C2">
        <w:rPr>
          <w:bCs/>
          <w:iCs/>
        </w:rPr>
        <w:t xml:space="preserve"> Министерство образования и науки Российской Федерации, Факультет педагогики и психологии. - Москва</w:t>
      </w:r>
      <w:proofErr w:type="gramStart"/>
      <w:r w:rsidRPr="00DD26C2">
        <w:rPr>
          <w:bCs/>
          <w:iCs/>
        </w:rPr>
        <w:t xml:space="preserve"> :</w:t>
      </w:r>
      <w:proofErr w:type="gramEnd"/>
      <w:r w:rsidRPr="00DD26C2">
        <w:rPr>
          <w:bCs/>
          <w:iCs/>
        </w:rPr>
        <w:t xml:space="preserve"> МПГУ, 2017. - 148 с.</w:t>
      </w:r>
      <w:proofErr w:type="gramStart"/>
      <w:r w:rsidRPr="00DD26C2">
        <w:rPr>
          <w:bCs/>
          <w:iCs/>
        </w:rPr>
        <w:t xml:space="preserve"> :</w:t>
      </w:r>
      <w:proofErr w:type="gramEnd"/>
      <w:r w:rsidRPr="00DD26C2">
        <w:rPr>
          <w:bCs/>
          <w:iCs/>
        </w:rPr>
        <w:t xml:space="preserve"> табл. - </w:t>
      </w:r>
      <w:proofErr w:type="spellStart"/>
      <w:r w:rsidRPr="00DD26C2">
        <w:rPr>
          <w:bCs/>
          <w:iCs/>
        </w:rPr>
        <w:t>Библиогр</w:t>
      </w:r>
      <w:proofErr w:type="spellEnd"/>
      <w:r w:rsidRPr="00DD26C2">
        <w:rPr>
          <w:bCs/>
          <w:iCs/>
        </w:rPr>
        <w:t>. в кн. - ISBN 978-5-4263-0490-1 ; То же [Электронный ресурс]. - URL: http://biblioclub.ru/index.php?page=book&amp;id=471794</w:t>
      </w:r>
    </w:p>
    <w:p w:rsidR="00FD0DD5" w:rsidRDefault="00FD0DD5" w:rsidP="004E7B5D">
      <w:pPr>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roofErr w:type="spellStart"/>
      <w:r w:rsidRPr="006B6B72">
        <w:rPr>
          <w:bCs/>
          <w:iCs/>
        </w:rPr>
        <w:t>Щуркова</w:t>
      </w:r>
      <w:proofErr w:type="spellEnd"/>
      <w:r w:rsidRPr="006B6B72">
        <w:rPr>
          <w:bCs/>
          <w:iCs/>
        </w:rPr>
        <w:t xml:space="preserve"> Н.Е. Воспитательная деятельность педагога. Москва, </w:t>
      </w:r>
      <w:proofErr w:type="spellStart"/>
      <w:r w:rsidRPr="006B6B72">
        <w:rPr>
          <w:bCs/>
          <w:iCs/>
        </w:rPr>
        <w:t>Юрайт</w:t>
      </w:r>
      <w:proofErr w:type="spellEnd"/>
      <w:r w:rsidRPr="006B6B72">
        <w:rPr>
          <w:bCs/>
          <w:iCs/>
        </w:rPr>
        <w:t>. – 2017. – 366с.</w:t>
      </w: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993"/>
        <w:jc w:val="both"/>
        <w:rPr>
          <w:bCs/>
          <w:iCs/>
        </w:rPr>
      </w:pP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
          <w:bCs/>
          <w:iCs/>
        </w:rPr>
      </w:pPr>
      <w:r w:rsidRPr="006B6B72">
        <w:rPr>
          <w:b/>
          <w:bCs/>
          <w:iCs/>
        </w:rPr>
        <w:t xml:space="preserve">7.3. Перечень учебно-методического обеспечения для самостоятельной работы </w:t>
      </w:r>
      <w:proofErr w:type="gramStart"/>
      <w:r w:rsidRPr="006B6B72">
        <w:rPr>
          <w:b/>
          <w:bCs/>
          <w:iCs/>
        </w:rPr>
        <w:t>обучающихся</w:t>
      </w:r>
      <w:proofErr w:type="gramEnd"/>
      <w:r w:rsidRPr="006B6B72">
        <w:rPr>
          <w:b/>
          <w:bCs/>
          <w:iCs/>
        </w:rPr>
        <w:t xml:space="preserve"> по дисциплине:</w:t>
      </w:r>
    </w:p>
    <w:p w:rsidR="00FD0DD5" w:rsidRDefault="00FD0DD5" w:rsidP="004E7B5D">
      <w:pPr>
        <w:numPr>
          <w:ilvl w:val="0"/>
          <w:numId w:val="49"/>
        </w:numPr>
        <w:jc w:val="both"/>
      </w:pPr>
      <w:r w:rsidRPr="006B6B72">
        <w:t xml:space="preserve">Голованова Н.Ф. Педагогика. Москва, </w:t>
      </w:r>
      <w:proofErr w:type="spellStart"/>
      <w:r w:rsidRPr="006B6B72">
        <w:t>Юрайт</w:t>
      </w:r>
      <w:proofErr w:type="spellEnd"/>
      <w:r w:rsidRPr="006B6B72">
        <w:t>. – 2017. – 377с.</w:t>
      </w:r>
    </w:p>
    <w:p w:rsidR="00FD0DD5" w:rsidRPr="00AD024D" w:rsidRDefault="00FD0DD5" w:rsidP="004E7B5D">
      <w:pPr>
        <w:numPr>
          <w:ilvl w:val="0"/>
          <w:numId w:val="49"/>
        </w:numPr>
        <w:jc w:val="both"/>
      </w:pPr>
      <w:r w:rsidRPr="00AD024D">
        <w:rPr>
          <w:bCs/>
          <w:iCs/>
        </w:rPr>
        <w:t>Вербицкий, А.А. Теория и технологии контекстного образования</w:t>
      </w:r>
      <w:proofErr w:type="gramStart"/>
      <w:r w:rsidRPr="00AD024D">
        <w:rPr>
          <w:bCs/>
          <w:iCs/>
        </w:rPr>
        <w:t xml:space="preserve"> :</w:t>
      </w:r>
      <w:proofErr w:type="gramEnd"/>
      <w:r w:rsidRPr="00AD024D">
        <w:rPr>
          <w:bCs/>
          <w:iCs/>
        </w:rPr>
        <w:t xml:space="preserve"> учебное пособие / А.А. Вербицкий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AD024D">
        <w:rPr>
          <w:bCs/>
          <w:iCs/>
        </w:rPr>
        <w:t xml:space="preserve"> :</w:t>
      </w:r>
      <w:proofErr w:type="gramEnd"/>
      <w:r w:rsidRPr="00AD024D">
        <w:rPr>
          <w:bCs/>
          <w:iCs/>
        </w:rPr>
        <w:t xml:space="preserve"> МПГУ, 2017. - 268 с.</w:t>
      </w:r>
      <w:proofErr w:type="gramStart"/>
      <w:r w:rsidRPr="00AD024D">
        <w:rPr>
          <w:bCs/>
          <w:iCs/>
        </w:rPr>
        <w:t xml:space="preserve"> :</w:t>
      </w:r>
      <w:proofErr w:type="gramEnd"/>
      <w:r w:rsidRPr="00AD024D">
        <w:rPr>
          <w:bCs/>
          <w:iCs/>
        </w:rPr>
        <w:t xml:space="preserve"> ил. - </w:t>
      </w:r>
      <w:proofErr w:type="spellStart"/>
      <w:r w:rsidRPr="00AD024D">
        <w:rPr>
          <w:bCs/>
          <w:iCs/>
        </w:rPr>
        <w:t>Библиогр</w:t>
      </w:r>
      <w:proofErr w:type="spellEnd"/>
      <w:r w:rsidRPr="00AD024D">
        <w:rPr>
          <w:bCs/>
          <w:iCs/>
        </w:rPr>
        <w:t>.: с. 227-234. - ISBN 978-5-4263-0384-3</w:t>
      </w:r>
      <w:proofErr w:type="gramStart"/>
      <w:r w:rsidRPr="00AD024D">
        <w:rPr>
          <w:bCs/>
          <w:iCs/>
        </w:rPr>
        <w:t xml:space="preserve"> ;</w:t>
      </w:r>
      <w:proofErr w:type="gramEnd"/>
      <w:r w:rsidRPr="00AD024D">
        <w:rPr>
          <w:bCs/>
          <w:iCs/>
        </w:rPr>
        <w:t xml:space="preserve"> То же [Электронный ресурс]. - URL: http://biblioclub.ru/index.php?page=book&amp;id=471551</w:t>
      </w: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Cs/>
          <w:iCs/>
        </w:rPr>
      </w:pPr>
      <w:r w:rsidRPr="006B6B72">
        <w:rPr>
          <w:b/>
          <w:bCs/>
          <w:iCs/>
        </w:rPr>
        <w:t xml:space="preserve">     </w:t>
      </w:r>
      <w:r w:rsidRPr="006B6B72">
        <w:rPr>
          <w:bCs/>
          <w:iCs/>
        </w:rPr>
        <w:t>Реализация дисциплины требует наличия учебного кабинета.</w:t>
      </w: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6B6B72">
        <w:rPr>
          <w:bCs/>
          <w:iCs/>
        </w:rPr>
        <w:t xml:space="preserve">     Оборудование учебного кабинета: методические пособия, тесты, раздаточный материал, хрестоматии, словари, наглядные средства.</w:t>
      </w: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6B6B72">
        <w:rPr>
          <w:bCs/>
          <w:iCs/>
        </w:rPr>
        <w:t xml:space="preserve">     Технические средства обучения: мультимедийное оборудование, телевизор, видеомагнитофон, интерактивная доска.</w:t>
      </w: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Cs/>
        </w:rPr>
      </w:pP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
          <w:bCs/>
          <w:iCs/>
        </w:rPr>
      </w:pPr>
      <w:r w:rsidRPr="006B6B72">
        <w:rPr>
          <w:b/>
          <w:bCs/>
          <w:iCs/>
        </w:rPr>
        <w:t>7.4. Перечень ресурсов информационно-телекоммуникационной сети «Интернет», необходимых для освоения дисциплины:</w:t>
      </w:r>
    </w:p>
    <w:p w:rsidR="00FD0DD5" w:rsidRPr="006B6B72" w:rsidRDefault="00FD0DD5" w:rsidP="00FD0DD5">
      <w:pPr>
        <w:jc w:val="both"/>
      </w:pPr>
      <w:r w:rsidRPr="006B6B72">
        <w:t xml:space="preserve">Н.М. </w:t>
      </w:r>
      <w:proofErr w:type="spellStart"/>
      <w:r w:rsidRPr="006B6B72">
        <w:t>Борытко</w:t>
      </w:r>
      <w:proofErr w:type="spellEnd"/>
      <w:r w:rsidRPr="006B6B72">
        <w:t xml:space="preserve"> и другие Педагогические технологии. Режим доступа: </w:t>
      </w:r>
      <w:hyperlink r:id="rId13" w:history="1">
        <w:r w:rsidRPr="006B6B72">
          <w:rPr>
            <w:color w:val="0000FF"/>
            <w:u w:val="single"/>
          </w:rPr>
          <w:t>http://window.edu.ru/resource/298/63298/files/Pedtehnologii.pdf</w:t>
        </w:r>
      </w:hyperlink>
      <w:r w:rsidRPr="006B6B72">
        <w:t xml:space="preserve"> </w:t>
      </w:r>
    </w:p>
    <w:p w:rsidR="00FD0DD5" w:rsidRPr="006B6B72" w:rsidRDefault="00FD0DD5" w:rsidP="00FD0DD5">
      <w:pPr>
        <w:jc w:val="both"/>
      </w:pPr>
      <w:r w:rsidRPr="006B6B72">
        <w:t xml:space="preserve">Образование и педагогика. Электронные ресурсы. Режим доступа: </w:t>
      </w:r>
      <w:hyperlink r:id="rId14" w:history="1">
        <w:r w:rsidRPr="006B6B72">
          <w:rPr>
            <w:color w:val="0000FF"/>
            <w:u w:val="single"/>
          </w:rPr>
          <w:t>http://www.lib.tsu.ru/win/dokument/spravochn/pedagog.pdf</w:t>
        </w:r>
      </w:hyperlink>
      <w:r w:rsidRPr="006B6B72">
        <w:t xml:space="preserve"> </w:t>
      </w:r>
    </w:p>
    <w:p w:rsidR="00FD0DD5" w:rsidRPr="006B6B72" w:rsidRDefault="00FD0DD5" w:rsidP="00FD0DD5">
      <w:pPr>
        <w:jc w:val="both"/>
      </w:pPr>
      <w:r w:rsidRPr="006B6B72">
        <w:t xml:space="preserve">Электронный учебно-методический комплекс по разделу дисциплины «Общая педагогика» в системе </w:t>
      </w:r>
      <w:r w:rsidRPr="006B6B72">
        <w:rPr>
          <w:lang w:val="en-US"/>
        </w:rPr>
        <w:t>Moodle</w:t>
      </w:r>
      <w:r w:rsidRPr="006B6B72">
        <w:t xml:space="preserve">  Мининского университета.</w:t>
      </w:r>
    </w:p>
    <w:p w:rsidR="00FD0DD5" w:rsidRPr="006B6B72" w:rsidRDefault="00FD0DD5" w:rsidP="00FD0DD5">
      <w:pPr>
        <w:jc w:val="both"/>
      </w:pPr>
      <w:r w:rsidRPr="006B6B72">
        <w:lastRenderedPageBreak/>
        <w:t xml:space="preserve">Тесты для рубежного тестирования по дисциплине  в системе </w:t>
      </w:r>
      <w:r w:rsidRPr="006B6B72">
        <w:rPr>
          <w:lang w:val="en-US"/>
        </w:rPr>
        <w:t>Moodle</w:t>
      </w:r>
      <w:r w:rsidRPr="006B6B72">
        <w:t xml:space="preserve">  Мининского университета.</w:t>
      </w:r>
    </w:p>
    <w:p w:rsidR="00FD0DD5" w:rsidRPr="006B6B72" w:rsidRDefault="00FD0DD5" w:rsidP="00FD0DD5">
      <w:pPr>
        <w:jc w:val="both"/>
      </w:pPr>
      <w:r w:rsidRPr="006B6B72">
        <w:t xml:space="preserve">Тестирования по дисциплине  в системе </w:t>
      </w:r>
      <w:r w:rsidRPr="006B6B72">
        <w:rPr>
          <w:lang w:val="en-US"/>
        </w:rPr>
        <w:t>Moodle</w:t>
      </w:r>
      <w:r w:rsidRPr="006B6B72">
        <w:t xml:space="preserve">  Мининского университета.</w:t>
      </w:r>
    </w:p>
    <w:p w:rsidR="003E3DD8" w:rsidRPr="002A479A" w:rsidRDefault="003E3DD8" w:rsidP="003E3DD8">
      <w:pPr>
        <w:autoSpaceDE w:val="0"/>
        <w:autoSpaceDN w:val="0"/>
        <w:adjustRightInd w:val="0"/>
        <w:ind w:left="273" w:firstLine="709"/>
        <w:jc w:val="both"/>
        <w:rPr>
          <w:b/>
          <w:bCs/>
        </w:rPr>
      </w:pPr>
      <w:r w:rsidRPr="002A479A">
        <w:rPr>
          <w:b/>
          <w:bCs/>
        </w:rPr>
        <w:t>8. Фонды оценочных средств</w:t>
      </w:r>
    </w:p>
    <w:p w:rsidR="003E3DD8" w:rsidRPr="002A479A" w:rsidRDefault="003E3DD8" w:rsidP="003E3DD8">
      <w:pPr>
        <w:ind w:left="273"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3E3DD8" w:rsidRPr="002A479A" w:rsidRDefault="003E3DD8" w:rsidP="003E3DD8">
      <w:pPr>
        <w:autoSpaceDE w:val="0"/>
        <w:autoSpaceDN w:val="0"/>
        <w:adjustRightInd w:val="0"/>
        <w:ind w:left="273" w:firstLine="709"/>
        <w:jc w:val="both"/>
        <w:rPr>
          <w:b/>
          <w:bCs/>
        </w:rPr>
      </w:pPr>
    </w:p>
    <w:p w:rsidR="003E3DD8" w:rsidRPr="002A479A" w:rsidRDefault="003E3DD8" w:rsidP="003E3DD8">
      <w:pPr>
        <w:autoSpaceDE w:val="0"/>
        <w:autoSpaceDN w:val="0"/>
        <w:adjustRightInd w:val="0"/>
        <w:ind w:left="273" w:firstLine="709"/>
        <w:jc w:val="both"/>
        <w:rPr>
          <w:b/>
          <w:bCs/>
        </w:rPr>
      </w:pPr>
      <w:r w:rsidRPr="002A479A">
        <w:rPr>
          <w:b/>
          <w:bCs/>
        </w:rPr>
        <w:t>9. Материально-техническое обеспечение образовательного процесса по дисциплине</w:t>
      </w:r>
    </w:p>
    <w:p w:rsidR="003E3DD8" w:rsidRPr="002A479A" w:rsidRDefault="003E3DD8" w:rsidP="003E3DD8">
      <w:pPr>
        <w:autoSpaceDE w:val="0"/>
        <w:autoSpaceDN w:val="0"/>
        <w:adjustRightInd w:val="0"/>
        <w:ind w:left="273" w:firstLine="709"/>
        <w:jc w:val="both"/>
        <w:rPr>
          <w:bCs/>
          <w:i/>
        </w:rPr>
      </w:pPr>
      <w:r w:rsidRPr="002A479A">
        <w:rPr>
          <w:bCs/>
          <w:i/>
        </w:rPr>
        <w:t>9.1. Описание материально-технической базы:</w:t>
      </w:r>
    </w:p>
    <w:p w:rsidR="003E3DD8" w:rsidRPr="002A479A" w:rsidRDefault="003E3DD8" w:rsidP="003E3DD8">
      <w:pPr>
        <w:autoSpaceDE w:val="0"/>
        <w:autoSpaceDN w:val="0"/>
        <w:adjustRightInd w:val="0"/>
        <w:ind w:left="273"/>
        <w:jc w:val="both"/>
        <w:rPr>
          <w:bCs/>
        </w:rPr>
      </w:pPr>
      <w:r w:rsidRPr="002A479A">
        <w:rPr>
          <w:bCs/>
        </w:rPr>
        <w:t xml:space="preserve">     </w:t>
      </w:r>
      <w:proofErr w:type="gramStart"/>
      <w:r w:rsidRPr="002A479A">
        <w:rPr>
          <w:bCs/>
        </w:rPr>
        <w:t>Учебный кабинет, методические пособия, тесты, раздаточный материал, хрестоматии, словари, наглядные средства, мультимедийное оборудование, телевизор, видеомагнитофон, интерактивная доска.</w:t>
      </w:r>
      <w:proofErr w:type="gramEnd"/>
    </w:p>
    <w:p w:rsidR="003E3DD8" w:rsidRPr="002A479A" w:rsidRDefault="003E3DD8" w:rsidP="003E3DD8">
      <w:pPr>
        <w:autoSpaceDE w:val="0"/>
        <w:autoSpaceDN w:val="0"/>
        <w:adjustRightInd w:val="0"/>
        <w:ind w:left="273"/>
        <w:jc w:val="both"/>
        <w:rPr>
          <w:bCs/>
        </w:rPr>
      </w:pPr>
    </w:p>
    <w:p w:rsidR="003E3DD8" w:rsidRPr="002A479A" w:rsidRDefault="003E3DD8" w:rsidP="003E3DD8">
      <w:pPr>
        <w:autoSpaceDE w:val="0"/>
        <w:autoSpaceDN w:val="0"/>
        <w:adjustRightInd w:val="0"/>
        <w:ind w:left="273"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E3DD8" w:rsidRPr="002A479A" w:rsidRDefault="003E3DD8" w:rsidP="003E3DD8">
      <w:pPr>
        <w:jc w:val="both"/>
      </w:pPr>
      <w:r w:rsidRPr="002A479A">
        <w:rPr>
          <w:i/>
        </w:rPr>
        <w:t>Перечень программного обеспечения:</w:t>
      </w:r>
      <w:r w:rsidRPr="002A479A">
        <w:t xml:space="preserve"> Интернет браузер, "Пакет </w:t>
      </w:r>
      <w:r w:rsidRPr="002A479A">
        <w:rPr>
          <w:lang w:val="en-US"/>
        </w:rPr>
        <w:t>MS</w:t>
      </w:r>
      <w:r w:rsidRPr="002A479A">
        <w:t xml:space="preserve"> </w:t>
      </w:r>
      <w:r w:rsidRPr="002A479A">
        <w:rPr>
          <w:lang w:val="en-US"/>
        </w:rPr>
        <w:t>Office</w:t>
      </w:r>
      <w:r w:rsidRPr="002A479A">
        <w:t xml:space="preserve">", 1С-РАРУС: Управление проектами, </w:t>
      </w:r>
      <w:r w:rsidRPr="002A479A">
        <w:rPr>
          <w:lang w:val="en-US"/>
        </w:rPr>
        <w:t>Microsoft</w:t>
      </w:r>
      <w:r w:rsidRPr="002A479A">
        <w:t xml:space="preserve"> </w:t>
      </w:r>
      <w:r w:rsidRPr="002A479A">
        <w:rPr>
          <w:lang w:val="en-US"/>
        </w:rPr>
        <w:t>Office</w:t>
      </w:r>
      <w:r w:rsidRPr="002A479A">
        <w:t xml:space="preserve"> </w:t>
      </w:r>
      <w:r w:rsidRPr="002A479A">
        <w:rPr>
          <w:lang w:val="en-US"/>
        </w:rPr>
        <w:t>Project</w:t>
      </w:r>
      <w:r w:rsidRPr="002A479A">
        <w:t xml:space="preserve"> </w:t>
      </w:r>
      <w:r w:rsidRPr="002A479A">
        <w:rPr>
          <w:lang w:val="en-US"/>
        </w:rPr>
        <w:t>Professional</w:t>
      </w:r>
      <w:r w:rsidRPr="002A479A">
        <w:t xml:space="preserve">, </w:t>
      </w:r>
      <w:r w:rsidRPr="002A479A">
        <w:rPr>
          <w:lang w:val="en-US"/>
        </w:rPr>
        <w:t>Sure</w:t>
      </w:r>
      <w:r w:rsidRPr="002A479A">
        <w:t xml:space="preserve"> </w:t>
      </w:r>
      <w:r w:rsidRPr="002A479A">
        <w:rPr>
          <w:lang w:val="en-US"/>
        </w:rPr>
        <w:t>Track</w:t>
      </w:r>
      <w:r w:rsidRPr="002A479A">
        <w:t xml:space="preserve"> </w:t>
      </w:r>
      <w:r w:rsidRPr="002A479A">
        <w:rPr>
          <w:lang w:val="en-US"/>
        </w:rPr>
        <w:t>Project</w:t>
      </w:r>
      <w:r w:rsidRPr="002A479A">
        <w:t xml:space="preserve"> </w:t>
      </w:r>
      <w:r w:rsidRPr="002A479A">
        <w:rPr>
          <w:lang w:val="en-US"/>
        </w:rPr>
        <w:t>Manager</w:t>
      </w:r>
      <w:r w:rsidRPr="002A479A">
        <w:t xml:space="preserve">, </w:t>
      </w:r>
      <w:r w:rsidRPr="002A479A">
        <w:rPr>
          <w:lang w:val="en-US"/>
        </w:rPr>
        <w:t>LMS</w:t>
      </w:r>
      <w:r w:rsidRPr="002A479A">
        <w:t xml:space="preserve"> </w:t>
      </w:r>
      <w:r w:rsidRPr="002A479A">
        <w:rPr>
          <w:lang w:val="en-US"/>
        </w:rPr>
        <w:t>Moodle</w:t>
      </w:r>
    </w:p>
    <w:p w:rsidR="00DC29EC" w:rsidRPr="006B7E5D" w:rsidRDefault="006B7E5D" w:rsidP="006B7E5D">
      <w:pPr>
        <w:pStyle w:val="2"/>
        <w:jc w:val="center"/>
        <w:rPr>
          <w:b/>
          <w:bCs/>
          <w:u w:val="none"/>
        </w:rPr>
      </w:pPr>
      <w:bookmarkStart w:id="9" w:name="_Toc21257820"/>
      <w:r w:rsidRPr="006B7E5D">
        <w:rPr>
          <w:b/>
          <w:u w:val="none"/>
        </w:rPr>
        <w:t>5.4 ПРОГРАММА ДИСЦИПЛИНЫ</w:t>
      </w:r>
      <w:r>
        <w:rPr>
          <w:b/>
          <w:u w:val="none"/>
        </w:rPr>
        <w:t xml:space="preserve"> </w:t>
      </w:r>
      <w:r w:rsidRPr="006B7E5D">
        <w:rPr>
          <w:b/>
          <w:bCs/>
          <w:u w:val="none"/>
        </w:rPr>
        <w:t>«ОБЩАЯ ПСИХОЛОГИЯ»</w:t>
      </w:r>
      <w:bookmarkEnd w:id="9"/>
    </w:p>
    <w:p w:rsidR="00DC29EC" w:rsidRPr="006B7E5D" w:rsidRDefault="00DC29EC" w:rsidP="006B7E5D">
      <w:pPr>
        <w:pStyle w:val="2"/>
        <w:jc w:val="center"/>
        <w:rPr>
          <w:b/>
          <w:bCs/>
          <w:u w:val="none"/>
        </w:rPr>
      </w:pPr>
    </w:p>
    <w:p w:rsidR="00DC29EC" w:rsidRPr="00DC29EC" w:rsidRDefault="00DC29EC" w:rsidP="00DC29EC">
      <w:pPr>
        <w:tabs>
          <w:tab w:val="left" w:pos="993"/>
        </w:tabs>
        <w:autoSpaceDE w:val="0"/>
        <w:autoSpaceDN w:val="0"/>
        <w:adjustRightInd w:val="0"/>
        <w:spacing w:line="276" w:lineRule="auto"/>
        <w:ind w:firstLine="709"/>
        <w:jc w:val="both"/>
        <w:rPr>
          <w:b/>
          <w:bCs/>
        </w:rPr>
      </w:pPr>
      <w:r w:rsidRPr="00DC29EC">
        <w:rPr>
          <w:b/>
          <w:bCs/>
        </w:rPr>
        <w:t>1. Пояснительная записка</w:t>
      </w:r>
    </w:p>
    <w:p w:rsidR="00DC29EC" w:rsidRPr="00DC29EC" w:rsidRDefault="00DC29EC" w:rsidP="00DC29EC">
      <w:pPr>
        <w:tabs>
          <w:tab w:val="left" w:pos="993"/>
        </w:tabs>
        <w:spacing w:line="276" w:lineRule="auto"/>
        <w:ind w:firstLine="709"/>
        <w:jc w:val="both"/>
      </w:pPr>
      <w:r w:rsidRPr="00DC29EC">
        <w:t>Дисциплина «Общая психология» является базовым курсом, закладывающим основы психологического знания, необходимого в профессиональной подготовке бакалавра по направлению «Педагогическое образование». Знания, полученные в результате овладения этой дисциплиной, послужат фундаментом для изучения специальных отраслей психологии (возрастной, педагогической, социальной). Данная дисциплина имеет пропедевтический характер, т.к. является первой из психологических дисциплин, вводящей студента в мир психических явлений.</w:t>
      </w:r>
    </w:p>
    <w:p w:rsidR="00DC29EC" w:rsidRPr="00DC29EC" w:rsidRDefault="00DC29EC" w:rsidP="00DC29EC">
      <w:pPr>
        <w:tabs>
          <w:tab w:val="left" w:pos="993"/>
        </w:tabs>
        <w:spacing w:line="276" w:lineRule="auto"/>
        <w:ind w:firstLine="709"/>
        <w:jc w:val="both"/>
      </w:pPr>
    </w:p>
    <w:p w:rsidR="00DC29EC" w:rsidRPr="00DC29EC" w:rsidRDefault="00DC29EC" w:rsidP="00DC29EC">
      <w:pPr>
        <w:tabs>
          <w:tab w:val="left" w:pos="993"/>
        </w:tabs>
        <w:spacing w:line="276" w:lineRule="auto"/>
        <w:ind w:firstLine="709"/>
        <w:jc w:val="both"/>
        <w:rPr>
          <w:b/>
        </w:rPr>
      </w:pPr>
      <w:r w:rsidRPr="00DC29EC">
        <w:rPr>
          <w:b/>
        </w:rPr>
        <w:t>2. Место в структуре модуля</w:t>
      </w:r>
    </w:p>
    <w:p w:rsidR="00DC29EC" w:rsidRPr="00DC29EC" w:rsidRDefault="00DC29EC" w:rsidP="00DC29EC">
      <w:pPr>
        <w:tabs>
          <w:tab w:val="left" w:pos="993"/>
        </w:tabs>
        <w:spacing w:line="276" w:lineRule="auto"/>
        <w:ind w:firstLine="709"/>
        <w:jc w:val="both"/>
      </w:pPr>
      <w:r w:rsidRPr="00DC29EC">
        <w:t>Дисциплины, для которых данный модульный курс является предшествующим: «Социальная психология». «Психология развития», «Педагогическая психология»</w:t>
      </w:r>
    </w:p>
    <w:p w:rsidR="00DC29EC" w:rsidRPr="00DC29EC" w:rsidRDefault="00DC29EC" w:rsidP="00DC29EC">
      <w:pPr>
        <w:tabs>
          <w:tab w:val="left" w:pos="993"/>
        </w:tabs>
        <w:spacing w:line="276" w:lineRule="auto"/>
        <w:ind w:firstLine="709"/>
        <w:jc w:val="both"/>
      </w:pPr>
    </w:p>
    <w:p w:rsidR="00DC29EC" w:rsidRPr="00DC29EC" w:rsidRDefault="00DC29EC" w:rsidP="00DC29EC">
      <w:pPr>
        <w:tabs>
          <w:tab w:val="left" w:pos="993"/>
        </w:tabs>
        <w:spacing w:line="276" w:lineRule="auto"/>
        <w:ind w:firstLine="709"/>
        <w:jc w:val="both"/>
        <w:rPr>
          <w:b/>
        </w:rPr>
      </w:pPr>
      <w:r w:rsidRPr="00DC29EC">
        <w:rPr>
          <w:b/>
        </w:rPr>
        <w:t>3. Цели и задачи</w:t>
      </w:r>
    </w:p>
    <w:p w:rsidR="00DC29EC" w:rsidRPr="00DC29EC" w:rsidRDefault="00DC29EC" w:rsidP="00DC29EC">
      <w:pPr>
        <w:tabs>
          <w:tab w:val="left" w:pos="993"/>
        </w:tabs>
        <w:spacing w:line="276" w:lineRule="auto"/>
        <w:ind w:firstLine="709"/>
        <w:jc w:val="both"/>
      </w:pPr>
      <w:r w:rsidRPr="00DC29EC">
        <w:rPr>
          <w:i/>
        </w:rPr>
        <w:t>Цель дисциплины</w:t>
      </w:r>
      <w:r w:rsidRPr="00DC29EC">
        <w:t xml:space="preserve"> - создание условий, способствующих усвоению психологических знаний и умений, необходимых для формирования у студентов профессиональных компетенций и трудовых действий, востребованных в педагогической деятельности.</w:t>
      </w:r>
    </w:p>
    <w:p w:rsidR="00DC29EC" w:rsidRPr="00DC29EC" w:rsidRDefault="00DC29EC" w:rsidP="00DC29EC">
      <w:pPr>
        <w:tabs>
          <w:tab w:val="left" w:pos="993"/>
        </w:tabs>
        <w:spacing w:line="276" w:lineRule="auto"/>
        <w:ind w:firstLine="709"/>
        <w:jc w:val="both"/>
      </w:pPr>
      <w:r w:rsidRPr="00DC29EC">
        <w:rPr>
          <w:i/>
        </w:rPr>
        <w:t>Задачи дисциплины</w:t>
      </w:r>
      <w:r w:rsidRPr="00DC29EC">
        <w:t>:</w:t>
      </w:r>
    </w:p>
    <w:p w:rsidR="00DC29EC" w:rsidRPr="00DC29EC" w:rsidRDefault="00DC29EC" w:rsidP="00DC29EC">
      <w:pPr>
        <w:numPr>
          <w:ilvl w:val="0"/>
          <w:numId w:val="7"/>
        </w:numPr>
        <w:tabs>
          <w:tab w:val="left" w:pos="993"/>
        </w:tabs>
        <w:spacing w:line="276" w:lineRule="auto"/>
        <w:ind w:left="0" w:firstLine="709"/>
        <w:contextualSpacing/>
        <w:jc w:val="both"/>
      </w:pPr>
      <w:r w:rsidRPr="00DC29EC">
        <w:t>Развивать у студентов умение анализировать, рассуждать, делать выводы и обобщения с использованием психологических понятий, выделять существенные характеристики и устанавливать возможные связи между изучаемыми психологическими категориями;</w:t>
      </w:r>
    </w:p>
    <w:p w:rsidR="00DC29EC" w:rsidRPr="00DC29EC" w:rsidRDefault="00DC29EC" w:rsidP="00DC29EC">
      <w:pPr>
        <w:numPr>
          <w:ilvl w:val="0"/>
          <w:numId w:val="7"/>
        </w:numPr>
        <w:tabs>
          <w:tab w:val="left" w:pos="993"/>
        </w:tabs>
        <w:spacing w:line="276" w:lineRule="auto"/>
        <w:ind w:left="0" w:firstLine="709"/>
        <w:contextualSpacing/>
        <w:jc w:val="both"/>
      </w:pPr>
      <w:r w:rsidRPr="00DC29EC">
        <w:t>формировать потребности в осмыслении учащимся значимости психологических знаний о личности и закономерностях ее развития для осуществления профессиональной деятельности;</w:t>
      </w:r>
    </w:p>
    <w:p w:rsidR="00DC29EC" w:rsidRPr="00DC29EC" w:rsidRDefault="00DC29EC" w:rsidP="00DC29EC">
      <w:pPr>
        <w:numPr>
          <w:ilvl w:val="0"/>
          <w:numId w:val="7"/>
        </w:numPr>
        <w:tabs>
          <w:tab w:val="left" w:pos="993"/>
        </w:tabs>
        <w:spacing w:line="276" w:lineRule="auto"/>
        <w:ind w:left="0" w:firstLine="709"/>
        <w:contextualSpacing/>
        <w:jc w:val="both"/>
      </w:pPr>
      <w:r w:rsidRPr="00DC29EC">
        <w:t>развитие умения оценить адекватность методов для выявления поведенческих и личностных проблем обучающихся, связанных с особенностями их развития;</w:t>
      </w:r>
    </w:p>
    <w:p w:rsidR="00DC29EC" w:rsidRPr="00DC29EC" w:rsidRDefault="00DC29EC" w:rsidP="00DC29EC">
      <w:pPr>
        <w:numPr>
          <w:ilvl w:val="0"/>
          <w:numId w:val="7"/>
        </w:numPr>
        <w:tabs>
          <w:tab w:val="left" w:pos="993"/>
        </w:tabs>
        <w:spacing w:line="276" w:lineRule="auto"/>
        <w:ind w:left="0" w:firstLine="709"/>
        <w:contextualSpacing/>
        <w:jc w:val="both"/>
        <w:rPr>
          <w:sz w:val="22"/>
          <w:szCs w:val="22"/>
        </w:rPr>
      </w:pPr>
      <w:r w:rsidRPr="00DC29EC">
        <w:lastRenderedPageBreak/>
        <w:t>формировать знания и умения по применению методов диагностики для оценки особенностей развития ребенка.</w:t>
      </w:r>
    </w:p>
    <w:p w:rsidR="00DC29EC" w:rsidRPr="00DC29EC" w:rsidRDefault="00DC29EC" w:rsidP="00DC29EC">
      <w:pPr>
        <w:tabs>
          <w:tab w:val="left" w:pos="993"/>
        </w:tabs>
        <w:spacing w:line="276" w:lineRule="auto"/>
        <w:ind w:firstLine="709"/>
        <w:contextualSpacing/>
        <w:jc w:val="both"/>
        <w:rPr>
          <w:sz w:val="22"/>
          <w:szCs w:val="22"/>
        </w:rPr>
      </w:pPr>
    </w:p>
    <w:p w:rsidR="00DC29EC" w:rsidRPr="00DC29EC" w:rsidRDefault="00DC29EC" w:rsidP="00DC29EC">
      <w:pPr>
        <w:tabs>
          <w:tab w:val="left" w:pos="993"/>
        </w:tabs>
        <w:autoSpaceDE w:val="0"/>
        <w:autoSpaceDN w:val="0"/>
        <w:adjustRightInd w:val="0"/>
        <w:spacing w:line="276" w:lineRule="auto"/>
        <w:ind w:firstLine="709"/>
        <w:jc w:val="both"/>
        <w:rPr>
          <w:b/>
          <w:bCs/>
        </w:rPr>
      </w:pPr>
      <w:r w:rsidRPr="00DC29EC">
        <w:rPr>
          <w:b/>
          <w:bCs/>
        </w:rPr>
        <w:t>4. Образовательные результаты</w:t>
      </w:r>
    </w:p>
    <w:tbl>
      <w:tblPr>
        <w:tblW w:w="4891" w:type="pct"/>
        <w:tblInd w:w="108"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000" w:firstRow="0" w:lastRow="0" w:firstColumn="0" w:lastColumn="0" w:noHBand="0" w:noVBand="0"/>
      </w:tblPr>
      <w:tblGrid>
        <w:gridCol w:w="710"/>
        <w:gridCol w:w="2124"/>
        <w:gridCol w:w="1561"/>
        <w:gridCol w:w="2125"/>
        <w:gridCol w:w="1701"/>
        <w:gridCol w:w="1417"/>
      </w:tblGrid>
      <w:tr w:rsidR="00DC29EC" w:rsidRPr="00DC29EC" w:rsidTr="00D83931">
        <w:trPr>
          <w:trHeight w:val="385"/>
        </w:trPr>
        <w:tc>
          <w:tcPr>
            <w:tcW w:w="710" w:type="dxa"/>
          </w:tcPr>
          <w:p w:rsidR="00DC29EC" w:rsidRPr="00DC29EC" w:rsidRDefault="00DC29EC" w:rsidP="00DC29EC">
            <w:pPr>
              <w:autoSpaceDE w:val="0"/>
              <w:autoSpaceDN w:val="0"/>
              <w:adjustRightInd w:val="0"/>
              <w:jc w:val="center"/>
              <w:rPr>
                <w:sz w:val="22"/>
                <w:szCs w:val="22"/>
              </w:rPr>
            </w:pPr>
            <w:r w:rsidRPr="00DC29EC">
              <w:t>Код ОР модуля</w:t>
            </w:r>
          </w:p>
        </w:tc>
        <w:tc>
          <w:tcPr>
            <w:tcW w:w="2124" w:type="dxa"/>
          </w:tcPr>
          <w:p w:rsidR="00DC29EC" w:rsidRPr="00DC29EC" w:rsidRDefault="00DC29EC" w:rsidP="00DC29EC">
            <w:pPr>
              <w:suppressAutoHyphens/>
              <w:autoSpaceDE w:val="0"/>
              <w:autoSpaceDN w:val="0"/>
              <w:adjustRightInd w:val="0"/>
              <w:jc w:val="center"/>
              <w:rPr>
                <w:sz w:val="22"/>
                <w:szCs w:val="22"/>
              </w:rPr>
            </w:pPr>
            <w:r w:rsidRPr="00DC29EC">
              <w:t>Образовательные результаты модуля</w:t>
            </w:r>
          </w:p>
        </w:tc>
        <w:tc>
          <w:tcPr>
            <w:tcW w:w="1561" w:type="dxa"/>
          </w:tcPr>
          <w:p w:rsidR="00DC29EC" w:rsidRPr="00DC29EC" w:rsidRDefault="00DC29EC" w:rsidP="00DC29EC">
            <w:pPr>
              <w:autoSpaceDE w:val="0"/>
              <w:autoSpaceDN w:val="0"/>
              <w:adjustRightInd w:val="0"/>
              <w:jc w:val="center"/>
            </w:pPr>
            <w:r w:rsidRPr="00DC29EC">
              <w:t>Код ОР дисциплины</w:t>
            </w:r>
          </w:p>
        </w:tc>
        <w:tc>
          <w:tcPr>
            <w:tcW w:w="2125" w:type="dxa"/>
          </w:tcPr>
          <w:p w:rsidR="00DC29EC" w:rsidRPr="00DC29EC" w:rsidRDefault="00DC29EC" w:rsidP="00DC29EC">
            <w:pPr>
              <w:autoSpaceDE w:val="0"/>
              <w:autoSpaceDN w:val="0"/>
              <w:adjustRightInd w:val="0"/>
              <w:jc w:val="center"/>
              <w:rPr>
                <w:sz w:val="22"/>
                <w:szCs w:val="22"/>
              </w:rPr>
            </w:pPr>
            <w:r w:rsidRPr="00DC29EC">
              <w:t>Образовательные результаты дисциплины</w:t>
            </w:r>
          </w:p>
        </w:tc>
        <w:tc>
          <w:tcPr>
            <w:tcW w:w="1701" w:type="dxa"/>
            <w:shd w:val="clear" w:color="000000" w:fill="FFFFFF"/>
          </w:tcPr>
          <w:p w:rsidR="00DC29EC" w:rsidRPr="00DC29EC" w:rsidRDefault="00DC29EC" w:rsidP="00DC29EC">
            <w:pPr>
              <w:jc w:val="center"/>
            </w:pPr>
            <w:r w:rsidRPr="00DC29EC">
              <w:t>Код</w:t>
            </w:r>
          </w:p>
          <w:p w:rsidR="00DC29EC" w:rsidRPr="00DC29EC" w:rsidRDefault="00DC29EC" w:rsidP="00DC29EC">
            <w:pPr>
              <w:autoSpaceDE w:val="0"/>
              <w:autoSpaceDN w:val="0"/>
              <w:adjustRightInd w:val="0"/>
              <w:jc w:val="center"/>
            </w:pPr>
            <w:r w:rsidRPr="00DC29EC">
              <w:t>ИДК</w:t>
            </w:r>
          </w:p>
        </w:tc>
        <w:tc>
          <w:tcPr>
            <w:tcW w:w="1417" w:type="dxa"/>
            <w:shd w:val="clear" w:color="000000" w:fill="FFFFFF"/>
          </w:tcPr>
          <w:p w:rsidR="00DC29EC" w:rsidRPr="00DC29EC" w:rsidRDefault="00DC29EC" w:rsidP="00DC29EC">
            <w:pPr>
              <w:autoSpaceDE w:val="0"/>
              <w:autoSpaceDN w:val="0"/>
              <w:adjustRightInd w:val="0"/>
              <w:jc w:val="center"/>
              <w:rPr>
                <w:sz w:val="22"/>
                <w:szCs w:val="22"/>
              </w:rPr>
            </w:pPr>
            <w:r w:rsidRPr="00DC29EC">
              <w:t>Средства оценивания ОР</w:t>
            </w:r>
          </w:p>
        </w:tc>
      </w:tr>
      <w:tr w:rsidR="00DC29EC" w:rsidRPr="00DC29EC" w:rsidTr="00D83931">
        <w:trPr>
          <w:trHeight w:val="866"/>
        </w:trPr>
        <w:tc>
          <w:tcPr>
            <w:tcW w:w="710" w:type="dxa"/>
            <w:vMerge w:val="restart"/>
            <w:vAlign w:val="center"/>
          </w:tcPr>
          <w:p w:rsidR="00DC29EC" w:rsidRPr="00DC29EC" w:rsidRDefault="00DC29EC" w:rsidP="00DC29EC">
            <w:pPr>
              <w:autoSpaceDE w:val="0"/>
              <w:autoSpaceDN w:val="0"/>
              <w:adjustRightInd w:val="0"/>
              <w:rPr>
                <w:sz w:val="22"/>
                <w:szCs w:val="22"/>
              </w:rPr>
            </w:pPr>
            <w:r w:rsidRPr="00DC29EC">
              <w:rPr>
                <w:sz w:val="22"/>
                <w:szCs w:val="22"/>
              </w:rPr>
              <w:t>ОР.2</w:t>
            </w:r>
          </w:p>
        </w:tc>
        <w:tc>
          <w:tcPr>
            <w:tcW w:w="2124" w:type="dxa"/>
            <w:vMerge w:val="restart"/>
            <w:vAlign w:val="center"/>
          </w:tcPr>
          <w:p w:rsidR="00DC29EC" w:rsidRPr="00DC29EC" w:rsidRDefault="00DC29EC" w:rsidP="00DC29EC">
            <w:pPr>
              <w:suppressAutoHyphens/>
              <w:autoSpaceDE w:val="0"/>
              <w:autoSpaceDN w:val="0"/>
              <w:adjustRightInd w:val="0"/>
              <w:rPr>
                <w:sz w:val="22"/>
                <w:szCs w:val="22"/>
              </w:rPr>
            </w:pPr>
            <w:proofErr w:type="gramStart"/>
            <w:r w:rsidRPr="00DC29EC">
              <w:rPr>
                <w:sz w:val="22"/>
                <w:szCs w:val="22"/>
              </w:rPr>
              <w:t>Владеет знаниями и умениями, необходимыми для диагностики 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roofErr w:type="gramEnd"/>
          </w:p>
        </w:tc>
        <w:tc>
          <w:tcPr>
            <w:tcW w:w="1561" w:type="dxa"/>
            <w:vAlign w:val="center"/>
          </w:tcPr>
          <w:p w:rsidR="00DC29EC" w:rsidRPr="00DC29EC" w:rsidRDefault="00DC29EC" w:rsidP="00DC29EC">
            <w:pPr>
              <w:autoSpaceDE w:val="0"/>
              <w:autoSpaceDN w:val="0"/>
              <w:adjustRightInd w:val="0"/>
              <w:rPr>
                <w:sz w:val="22"/>
                <w:szCs w:val="22"/>
              </w:rPr>
            </w:pPr>
            <w:r w:rsidRPr="00DC29EC">
              <w:rPr>
                <w:sz w:val="22"/>
                <w:szCs w:val="22"/>
              </w:rPr>
              <w:t>ОР.2-4-1</w:t>
            </w:r>
          </w:p>
        </w:tc>
        <w:tc>
          <w:tcPr>
            <w:tcW w:w="2125" w:type="dxa"/>
          </w:tcPr>
          <w:p w:rsidR="00DC29EC" w:rsidRPr="00DC29EC" w:rsidRDefault="00DC29EC" w:rsidP="00DC29EC">
            <w:pPr>
              <w:rPr>
                <w:rFonts w:eastAsia="Calibri"/>
                <w:sz w:val="21"/>
                <w:szCs w:val="21"/>
                <w:lang w:eastAsia="en-US"/>
              </w:rPr>
            </w:pPr>
            <w:r w:rsidRPr="00DC29EC">
              <w:rPr>
                <w:rFonts w:eastAsia="Calibri"/>
                <w:sz w:val="21"/>
                <w:szCs w:val="21"/>
                <w:lang w:eastAsia="en-US"/>
              </w:rPr>
              <w:t>Понимает значимость психологических знаний о личности и закономерностях ее развития для осуществления профессиональной деятельности;</w:t>
            </w:r>
          </w:p>
        </w:tc>
        <w:tc>
          <w:tcPr>
            <w:tcW w:w="1701" w:type="dxa"/>
            <w:vMerge w:val="restart"/>
            <w:shd w:val="clear" w:color="auto" w:fill="auto"/>
          </w:tcPr>
          <w:p w:rsidR="00DC29EC" w:rsidRPr="00DC29EC" w:rsidRDefault="00DC29EC" w:rsidP="00DC29EC">
            <w:pPr>
              <w:rPr>
                <w:rFonts w:eastAsia="Calibri"/>
                <w:sz w:val="21"/>
                <w:szCs w:val="21"/>
                <w:lang w:eastAsia="en-US"/>
              </w:rPr>
            </w:pPr>
            <w:r w:rsidRPr="00DC29EC">
              <w:rPr>
                <w:rFonts w:eastAsia="Calibri"/>
                <w:sz w:val="21"/>
                <w:szCs w:val="21"/>
                <w:lang w:eastAsia="en-US"/>
              </w:rPr>
              <w:t>ОПК.3.1</w:t>
            </w:r>
          </w:p>
          <w:p w:rsidR="00DC29EC" w:rsidRPr="00DC29EC" w:rsidRDefault="00DC29EC" w:rsidP="00DC29EC">
            <w:pPr>
              <w:rPr>
                <w:rFonts w:eastAsia="Calibri"/>
                <w:sz w:val="21"/>
                <w:szCs w:val="21"/>
                <w:lang w:eastAsia="en-US"/>
              </w:rPr>
            </w:pPr>
            <w:r w:rsidRPr="00DC29EC">
              <w:rPr>
                <w:rFonts w:eastAsia="Calibri"/>
                <w:sz w:val="21"/>
                <w:szCs w:val="21"/>
                <w:lang w:eastAsia="en-US"/>
              </w:rPr>
              <w:t xml:space="preserve">ОПК.3.2 </w:t>
            </w:r>
          </w:p>
          <w:p w:rsidR="00DC29EC" w:rsidRPr="00DC29EC" w:rsidRDefault="00DC29EC" w:rsidP="00DC29EC">
            <w:pPr>
              <w:rPr>
                <w:rFonts w:eastAsia="Calibri"/>
                <w:sz w:val="21"/>
                <w:szCs w:val="21"/>
                <w:lang w:eastAsia="en-US"/>
              </w:rPr>
            </w:pPr>
            <w:r w:rsidRPr="00DC29EC">
              <w:rPr>
                <w:rFonts w:eastAsia="Calibri"/>
                <w:sz w:val="21"/>
                <w:szCs w:val="21"/>
                <w:lang w:eastAsia="en-US"/>
              </w:rPr>
              <w:t>ОПК.3.3</w:t>
            </w:r>
          </w:p>
          <w:p w:rsidR="00DC29EC" w:rsidRPr="00DC29EC" w:rsidRDefault="00DC29EC" w:rsidP="00DC29EC">
            <w:pPr>
              <w:rPr>
                <w:rFonts w:eastAsia="Calibri"/>
                <w:sz w:val="21"/>
                <w:szCs w:val="21"/>
                <w:lang w:eastAsia="en-US"/>
              </w:rPr>
            </w:pPr>
            <w:r w:rsidRPr="00DC29EC">
              <w:rPr>
                <w:rFonts w:eastAsia="Calibri"/>
                <w:sz w:val="21"/>
                <w:szCs w:val="21"/>
                <w:lang w:eastAsia="en-US"/>
              </w:rPr>
              <w:t>ОПК.3.4</w:t>
            </w:r>
          </w:p>
          <w:p w:rsidR="00DC29EC" w:rsidRPr="00DC29EC" w:rsidRDefault="00DC29EC" w:rsidP="00DC29EC">
            <w:pPr>
              <w:rPr>
                <w:rFonts w:eastAsia="Calibri"/>
                <w:sz w:val="21"/>
                <w:szCs w:val="21"/>
                <w:lang w:eastAsia="en-US"/>
              </w:rPr>
            </w:pPr>
            <w:r w:rsidRPr="00DC29EC">
              <w:rPr>
                <w:rFonts w:eastAsia="Calibri"/>
                <w:sz w:val="21"/>
                <w:szCs w:val="21"/>
                <w:lang w:eastAsia="en-US"/>
              </w:rPr>
              <w:t>ОПК.3.5</w:t>
            </w:r>
          </w:p>
        </w:tc>
        <w:tc>
          <w:tcPr>
            <w:tcW w:w="1417" w:type="dxa"/>
            <w:shd w:val="clear" w:color="000000" w:fill="FFFFFF"/>
          </w:tcPr>
          <w:p w:rsidR="00DC29EC" w:rsidRPr="00DC29EC" w:rsidRDefault="00DC29EC" w:rsidP="00DC29EC">
            <w:pPr>
              <w:rPr>
                <w:rFonts w:eastAsia="Calibri"/>
                <w:sz w:val="21"/>
                <w:szCs w:val="21"/>
                <w:lang w:eastAsia="en-US"/>
              </w:rPr>
            </w:pPr>
            <w:r w:rsidRPr="00DC29EC">
              <w:rPr>
                <w:rFonts w:eastAsia="Calibri"/>
                <w:sz w:val="21"/>
                <w:szCs w:val="21"/>
                <w:lang w:eastAsia="en-US"/>
              </w:rPr>
              <w:t xml:space="preserve">Тест </w:t>
            </w:r>
          </w:p>
          <w:p w:rsidR="00DC29EC" w:rsidRPr="00DC29EC" w:rsidRDefault="00DC29EC" w:rsidP="00DC29EC">
            <w:pPr>
              <w:rPr>
                <w:rFonts w:eastAsia="Calibri"/>
                <w:sz w:val="21"/>
                <w:szCs w:val="21"/>
                <w:lang w:eastAsia="en-US"/>
              </w:rPr>
            </w:pPr>
          </w:p>
          <w:p w:rsidR="00DC29EC" w:rsidRPr="00DC29EC" w:rsidRDefault="00DC29EC" w:rsidP="00DC29EC">
            <w:pPr>
              <w:rPr>
                <w:sz w:val="22"/>
                <w:szCs w:val="22"/>
              </w:rPr>
            </w:pPr>
          </w:p>
        </w:tc>
      </w:tr>
      <w:tr w:rsidR="00DC29EC" w:rsidRPr="00DC29EC" w:rsidTr="00D83931">
        <w:trPr>
          <w:trHeight w:val="331"/>
        </w:trPr>
        <w:tc>
          <w:tcPr>
            <w:tcW w:w="710" w:type="dxa"/>
            <w:vMerge/>
            <w:vAlign w:val="center"/>
          </w:tcPr>
          <w:p w:rsidR="00DC29EC" w:rsidRPr="00DC29EC" w:rsidRDefault="00DC29EC" w:rsidP="00DC29EC">
            <w:pPr>
              <w:autoSpaceDE w:val="0"/>
              <w:autoSpaceDN w:val="0"/>
              <w:adjustRightInd w:val="0"/>
              <w:rPr>
                <w:sz w:val="22"/>
                <w:szCs w:val="22"/>
              </w:rPr>
            </w:pPr>
          </w:p>
        </w:tc>
        <w:tc>
          <w:tcPr>
            <w:tcW w:w="2124" w:type="dxa"/>
            <w:vMerge/>
            <w:vAlign w:val="center"/>
          </w:tcPr>
          <w:p w:rsidR="00DC29EC" w:rsidRPr="00DC29EC" w:rsidRDefault="00DC29EC" w:rsidP="00DC29EC">
            <w:pPr>
              <w:suppressAutoHyphens/>
              <w:autoSpaceDE w:val="0"/>
              <w:autoSpaceDN w:val="0"/>
              <w:adjustRightInd w:val="0"/>
              <w:rPr>
                <w:sz w:val="22"/>
                <w:szCs w:val="22"/>
              </w:rPr>
            </w:pPr>
          </w:p>
        </w:tc>
        <w:tc>
          <w:tcPr>
            <w:tcW w:w="1561" w:type="dxa"/>
            <w:vAlign w:val="center"/>
          </w:tcPr>
          <w:p w:rsidR="00DC29EC" w:rsidRPr="00DC29EC" w:rsidRDefault="00DC29EC" w:rsidP="00DC29EC">
            <w:pPr>
              <w:autoSpaceDE w:val="0"/>
              <w:autoSpaceDN w:val="0"/>
              <w:adjustRightInd w:val="0"/>
              <w:rPr>
                <w:sz w:val="22"/>
                <w:szCs w:val="22"/>
              </w:rPr>
            </w:pPr>
            <w:r w:rsidRPr="00DC29EC">
              <w:rPr>
                <w:sz w:val="22"/>
                <w:szCs w:val="22"/>
              </w:rPr>
              <w:t>ОР.2-4-2</w:t>
            </w:r>
          </w:p>
        </w:tc>
        <w:tc>
          <w:tcPr>
            <w:tcW w:w="2125" w:type="dxa"/>
          </w:tcPr>
          <w:p w:rsidR="00DC29EC" w:rsidRPr="00DC29EC" w:rsidRDefault="00DC29EC" w:rsidP="00DC29EC">
            <w:pPr>
              <w:rPr>
                <w:rFonts w:eastAsia="Calibri"/>
                <w:sz w:val="21"/>
                <w:szCs w:val="21"/>
                <w:lang w:eastAsia="en-US"/>
              </w:rPr>
            </w:pPr>
            <w:r w:rsidRPr="00DC29EC">
              <w:rPr>
                <w:rFonts w:eastAsia="Calibri"/>
                <w:sz w:val="21"/>
                <w:szCs w:val="21"/>
                <w:lang w:eastAsia="en-US"/>
              </w:rPr>
              <w:t xml:space="preserve">Умеет анализировать, рассуждать, делать выводы и обобщения с использованием психологических понятий, выделять существенные характеристики и устанавливать возможные связи между изучаемыми психологическими категориями; </w:t>
            </w:r>
          </w:p>
        </w:tc>
        <w:tc>
          <w:tcPr>
            <w:tcW w:w="1701" w:type="dxa"/>
            <w:vMerge/>
            <w:shd w:val="clear" w:color="auto" w:fill="auto"/>
          </w:tcPr>
          <w:p w:rsidR="00DC29EC" w:rsidRPr="00DC29EC" w:rsidRDefault="00DC29EC" w:rsidP="00DC29EC">
            <w:pPr>
              <w:rPr>
                <w:rFonts w:eastAsia="Calibri"/>
                <w:sz w:val="21"/>
                <w:szCs w:val="21"/>
                <w:lang w:eastAsia="en-US"/>
              </w:rPr>
            </w:pPr>
          </w:p>
        </w:tc>
        <w:tc>
          <w:tcPr>
            <w:tcW w:w="1417" w:type="dxa"/>
            <w:shd w:val="clear" w:color="000000" w:fill="FFFFFF"/>
          </w:tcPr>
          <w:p w:rsidR="00DC29EC" w:rsidRPr="00DC29EC" w:rsidRDefault="00DC29EC" w:rsidP="00DC29EC">
            <w:pPr>
              <w:rPr>
                <w:rFonts w:eastAsia="Calibri"/>
                <w:sz w:val="21"/>
                <w:szCs w:val="21"/>
                <w:lang w:eastAsia="en-US"/>
              </w:rPr>
            </w:pPr>
            <w:r w:rsidRPr="00DC29EC">
              <w:rPr>
                <w:rFonts w:eastAsia="Calibri"/>
                <w:sz w:val="21"/>
                <w:szCs w:val="21"/>
                <w:lang w:eastAsia="en-US"/>
              </w:rPr>
              <w:t>Комплекс аналитических заданий</w:t>
            </w:r>
          </w:p>
          <w:p w:rsidR="00DC29EC" w:rsidRPr="00DC29EC" w:rsidRDefault="00DC29EC" w:rsidP="00DC29EC">
            <w:pPr>
              <w:rPr>
                <w:rFonts w:eastAsia="Calibri"/>
                <w:sz w:val="21"/>
                <w:szCs w:val="21"/>
                <w:lang w:eastAsia="en-US"/>
              </w:rPr>
            </w:pPr>
          </w:p>
          <w:p w:rsidR="00DC29EC" w:rsidRPr="00DC29EC" w:rsidRDefault="00DC29EC" w:rsidP="00DC29EC">
            <w:pPr>
              <w:autoSpaceDE w:val="0"/>
              <w:autoSpaceDN w:val="0"/>
              <w:adjustRightInd w:val="0"/>
              <w:rPr>
                <w:sz w:val="22"/>
                <w:szCs w:val="22"/>
              </w:rPr>
            </w:pPr>
          </w:p>
        </w:tc>
      </w:tr>
      <w:tr w:rsidR="00DC29EC" w:rsidRPr="00DC29EC" w:rsidTr="00D83931">
        <w:trPr>
          <w:trHeight w:val="331"/>
        </w:trPr>
        <w:tc>
          <w:tcPr>
            <w:tcW w:w="710" w:type="dxa"/>
            <w:vMerge w:val="restart"/>
            <w:vAlign w:val="center"/>
          </w:tcPr>
          <w:p w:rsidR="00DC29EC" w:rsidRPr="00DC29EC" w:rsidRDefault="00DC29EC" w:rsidP="00DC29EC">
            <w:pPr>
              <w:autoSpaceDE w:val="0"/>
              <w:autoSpaceDN w:val="0"/>
              <w:adjustRightInd w:val="0"/>
              <w:rPr>
                <w:sz w:val="22"/>
                <w:szCs w:val="22"/>
              </w:rPr>
            </w:pPr>
            <w:r w:rsidRPr="00DC29EC">
              <w:rPr>
                <w:sz w:val="22"/>
                <w:szCs w:val="22"/>
              </w:rPr>
              <w:t>ОР.3</w:t>
            </w:r>
          </w:p>
        </w:tc>
        <w:tc>
          <w:tcPr>
            <w:tcW w:w="2124" w:type="dxa"/>
            <w:vMerge w:val="restart"/>
            <w:vAlign w:val="center"/>
          </w:tcPr>
          <w:p w:rsidR="00DC29EC" w:rsidRPr="00DC29EC" w:rsidRDefault="00DC29EC" w:rsidP="00DC29EC">
            <w:pPr>
              <w:suppressAutoHyphens/>
              <w:autoSpaceDE w:val="0"/>
              <w:autoSpaceDN w:val="0"/>
              <w:adjustRightInd w:val="0"/>
              <w:rPr>
                <w:sz w:val="22"/>
                <w:szCs w:val="22"/>
              </w:rPr>
            </w:pPr>
            <w:r w:rsidRPr="00DC29EC">
              <w:rPr>
                <w:sz w:val="22"/>
                <w:szCs w:val="22"/>
              </w:rPr>
              <w:t>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и развития</w:t>
            </w:r>
          </w:p>
        </w:tc>
        <w:tc>
          <w:tcPr>
            <w:tcW w:w="1561" w:type="dxa"/>
            <w:vAlign w:val="center"/>
          </w:tcPr>
          <w:p w:rsidR="00DC29EC" w:rsidRPr="00DC29EC" w:rsidRDefault="00DC29EC" w:rsidP="00DC29EC">
            <w:pPr>
              <w:autoSpaceDE w:val="0"/>
              <w:autoSpaceDN w:val="0"/>
              <w:adjustRightInd w:val="0"/>
              <w:rPr>
                <w:sz w:val="22"/>
                <w:szCs w:val="22"/>
              </w:rPr>
            </w:pPr>
            <w:r w:rsidRPr="00DC29EC">
              <w:rPr>
                <w:sz w:val="22"/>
                <w:szCs w:val="22"/>
              </w:rPr>
              <w:t>ОР.3-4-</w:t>
            </w:r>
            <w:r w:rsidR="006B7E5D">
              <w:rPr>
                <w:sz w:val="22"/>
                <w:szCs w:val="22"/>
              </w:rPr>
              <w:t>3</w:t>
            </w:r>
          </w:p>
        </w:tc>
        <w:tc>
          <w:tcPr>
            <w:tcW w:w="2125" w:type="dxa"/>
          </w:tcPr>
          <w:p w:rsidR="00DC29EC" w:rsidRPr="00DC29EC" w:rsidRDefault="00DC29EC" w:rsidP="00DC29EC">
            <w:pPr>
              <w:rPr>
                <w:rFonts w:eastAsia="Calibri"/>
                <w:sz w:val="21"/>
                <w:szCs w:val="21"/>
                <w:lang w:eastAsia="en-US"/>
              </w:rPr>
            </w:pPr>
            <w:proofErr w:type="gramStart"/>
            <w:r w:rsidRPr="00DC29EC">
              <w:rPr>
                <w:rFonts w:eastAsia="Calibri"/>
                <w:sz w:val="21"/>
                <w:szCs w:val="21"/>
                <w:lang w:eastAsia="en-US"/>
              </w:rPr>
              <w:t>Способен</w:t>
            </w:r>
            <w:proofErr w:type="gramEnd"/>
            <w:r w:rsidRPr="00DC29EC">
              <w:rPr>
                <w:rFonts w:eastAsia="Calibri"/>
                <w:sz w:val="21"/>
                <w:szCs w:val="21"/>
                <w:lang w:eastAsia="en-US"/>
              </w:rPr>
              <w:t xml:space="preserve"> оценить адекватность методов для выявления поведенческих и личностных проблем обучающихся, связанных с особенностями их развития;</w:t>
            </w:r>
          </w:p>
        </w:tc>
        <w:tc>
          <w:tcPr>
            <w:tcW w:w="1701" w:type="dxa"/>
            <w:vMerge w:val="restart"/>
            <w:shd w:val="clear" w:color="auto" w:fill="auto"/>
          </w:tcPr>
          <w:p w:rsidR="00DC29EC" w:rsidRPr="00DC29EC" w:rsidRDefault="00DC29EC" w:rsidP="00DC29EC">
            <w:pPr>
              <w:rPr>
                <w:rFonts w:eastAsia="Calibri"/>
                <w:sz w:val="21"/>
                <w:szCs w:val="21"/>
                <w:lang w:eastAsia="en-US"/>
              </w:rPr>
            </w:pPr>
            <w:r w:rsidRPr="00DC29EC">
              <w:rPr>
                <w:rFonts w:eastAsia="Calibri"/>
                <w:sz w:val="21"/>
                <w:szCs w:val="21"/>
                <w:lang w:eastAsia="en-US"/>
              </w:rPr>
              <w:t>ОПК.8.2</w:t>
            </w:r>
          </w:p>
          <w:p w:rsidR="00DC29EC" w:rsidRPr="00DC29EC" w:rsidRDefault="00DC29EC" w:rsidP="00DC29EC">
            <w:pPr>
              <w:rPr>
                <w:rFonts w:eastAsia="Calibri"/>
                <w:sz w:val="21"/>
                <w:szCs w:val="21"/>
                <w:lang w:eastAsia="en-US"/>
              </w:rPr>
            </w:pPr>
            <w:r w:rsidRPr="00DC29EC">
              <w:rPr>
                <w:rFonts w:eastAsia="Calibri"/>
                <w:sz w:val="21"/>
                <w:szCs w:val="21"/>
                <w:lang w:eastAsia="en-US"/>
              </w:rPr>
              <w:t>ОПК.8.5</w:t>
            </w:r>
          </w:p>
        </w:tc>
        <w:tc>
          <w:tcPr>
            <w:tcW w:w="1417" w:type="dxa"/>
            <w:shd w:val="clear" w:color="000000" w:fill="FFFFFF"/>
          </w:tcPr>
          <w:p w:rsidR="00DC29EC" w:rsidRPr="00DC29EC" w:rsidRDefault="00DC29EC" w:rsidP="00DC29EC">
            <w:pPr>
              <w:rPr>
                <w:rFonts w:eastAsia="Calibri"/>
                <w:sz w:val="21"/>
                <w:szCs w:val="21"/>
                <w:lang w:eastAsia="en-US"/>
              </w:rPr>
            </w:pPr>
            <w:r w:rsidRPr="00DC29EC">
              <w:rPr>
                <w:rFonts w:eastAsia="Calibri"/>
                <w:sz w:val="21"/>
                <w:szCs w:val="21"/>
                <w:lang w:eastAsia="en-US"/>
              </w:rPr>
              <w:t xml:space="preserve">Решение психологических задач </w:t>
            </w:r>
          </w:p>
          <w:p w:rsidR="00DC29EC" w:rsidRPr="00DC29EC" w:rsidRDefault="00DC29EC" w:rsidP="00DC29EC">
            <w:pPr>
              <w:rPr>
                <w:rFonts w:eastAsia="Calibri"/>
                <w:sz w:val="21"/>
                <w:szCs w:val="21"/>
                <w:lang w:eastAsia="en-US"/>
              </w:rPr>
            </w:pPr>
          </w:p>
          <w:p w:rsidR="00DC29EC" w:rsidRPr="00DC29EC" w:rsidRDefault="00DC29EC" w:rsidP="00DC29EC">
            <w:pPr>
              <w:autoSpaceDE w:val="0"/>
              <w:autoSpaceDN w:val="0"/>
              <w:adjustRightInd w:val="0"/>
              <w:rPr>
                <w:sz w:val="22"/>
                <w:szCs w:val="22"/>
              </w:rPr>
            </w:pPr>
          </w:p>
        </w:tc>
      </w:tr>
      <w:tr w:rsidR="00DC29EC" w:rsidRPr="00DC29EC" w:rsidTr="00D83931">
        <w:trPr>
          <w:trHeight w:val="331"/>
        </w:trPr>
        <w:tc>
          <w:tcPr>
            <w:tcW w:w="710" w:type="dxa"/>
            <w:vMerge/>
            <w:vAlign w:val="center"/>
          </w:tcPr>
          <w:p w:rsidR="00DC29EC" w:rsidRPr="00DC29EC" w:rsidRDefault="00DC29EC" w:rsidP="00DC29EC">
            <w:pPr>
              <w:autoSpaceDE w:val="0"/>
              <w:autoSpaceDN w:val="0"/>
              <w:adjustRightInd w:val="0"/>
              <w:rPr>
                <w:sz w:val="22"/>
                <w:szCs w:val="22"/>
              </w:rPr>
            </w:pPr>
          </w:p>
        </w:tc>
        <w:tc>
          <w:tcPr>
            <w:tcW w:w="2124" w:type="dxa"/>
            <w:vMerge/>
            <w:vAlign w:val="center"/>
          </w:tcPr>
          <w:p w:rsidR="00DC29EC" w:rsidRPr="00DC29EC" w:rsidRDefault="00DC29EC" w:rsidP="00DC29EC">
            <w:pPr>
              <w:suppressAutoHyphens/>
              <w:autoSpaceDE w:val="0"/>
              <w:autoSpaceDN w:val="0"/>
              <w:adjustRightInd w:val="0"/>
              <w:rPr>
                <w:sz w:val="22"/>
                <w:szCs w:val="22"/>
              </w:rPr>
            </w:pPr>
          </w:p>
        </w:tc>
        <w:tc>
          <w:tcPr>
            <w:tcW w:w="1561" w:type="dxa"/>
            <w:vAlign w:val="center"/>
          </w:tcPr>
          <w:p w:rsidR="00DC29EC" w:rsidRPr="00DC29EC" w:rsidRDefault="00DC29EC" w:rsidP="00DC29EC">
            <w:pPr>
              <w:autoSpaceDE w:val="0"/>
              <w:autoSpaceDN w:val="0"/>
              <w:adjustRightInd w:val="0"/>
              <w:rPr>
                <w:sz w:val="22"/>
                <w:szCs w:val="22"/>
              </w:rPr>
            </w:pPr>
            <w:r w:rsidRPr="00DC29EC">
              <w:rPr>
                <w:sz w:val="22"/>
                <w:szCs w:val="22"/>
              </w:rPr>
              <w:t>ОР.3-4-</w:t>
            </w:r>
            <w:r w:rsidR="006B7E5D">
              <w:rPr>
                <w:sz w:val="22"/>
                <w:szCs w:val="22"/>
              </w:rPr>
              <w:t>4</w:t>
            </w:r>
          </w:p>
        </w:tc>
        <w:tc>
          <w:tcPr>
            <w:tcW w:w="2125" w:type="dxa"/>
          </w:tcPr>
          <w:p w:rsidR="00DC29EC" w:rsidRPr="00DC29EC" w:rsidRDefault="00DC29EC" w:rsidP="00DC29EC">
            <w:pPr>
              <w:rPr>
                <w:rFonts w:eastAsia="Calibri"/>
                <w:sz w:val="21"/>
                <w:szCs w:val="21"/>
                <w:lang w:eastAsia="en-US"/>
              </w:rPr>
            </w:pPr>
            <w:r w:rsidRPr="00DC29EC">
              <w:rPr>
                <w:rFonts w:eastAsia="Calibri"/>
                <w:sz w:val="21"/>
                <w:szCs w:val="21"/>
                <w:lang w:eastAsia="en-US"/>
              </w:rPr>
              <w:t>Демонстрирует умение применять методы диагностики для оценки особенностей развития ребенка</w:t>
            </w:r>
          </w:p>
        </w:tc>
        <w:tc>
          <w:tcPr>
            <w:tcW w:w="1701" w:type="dxa"/>
            <w:vMerge/>
            <w:shd w:val="clear" w:color="auto" w:fill="auto"/>
          </w:tcPr>
          <w:p w:rsidR="00DC29EC" w:rsidRPr="00DC29EC" w:rsidRDefault="00DC29EC" w:rsidP="00DC29EC">
            <w:pPr>
              <w:autoSpaceDE w:val="0"/>
              <w:autoSpaceDN w:val="0"/>
              <w:adjustRightInd w:val="0"/>
              <w:rPr>
                <w:rFonts w:eastAsia="Calibri"/>
                <w:sz w:val="21"/>
                <w:szCs w:val="21"/>
                <w:lang w:eastAsia="en-US"/>
              </w:rPr>
            </w:pPr>
          </w:p>
        </w:tc>
        <w:tc>
          <w:tcPr>
            <w:tcW w:w="1417" w:type="dxa"/>
            <w:shd w:val="clear" w:color="000000" w:fill="FFFFFF"/>
          </w:tcPr>
          <w:p w:rsidR="00DC29EC" w:rsidRPr="00DC29EC" w:rsidRDefault="00DC29EC" w:rsidP="00DC29EC">
            <w:pPr>
              <w:autoSpaceDE w:val="0"/>
              <w:autoSpaceDN w:val="0"/>
              <w:adjustRightInd w:val="0"/>
              <w:rPr>
                <w:sz w:val="22"/>
                <w:szCs w:val="22"/>
              </w:rPr>
            </w:pPr>
            <w:r w:rsidRPr="00DC29EC">
              <w:rPr>
                <w:rFonts w:eastAsia="Calibri"/>
                <w:sz w:val="21"/>
                <w:szCs w:val="21"/>
                <w:lang w:eastAsia="en-US"/>
              </w:rPr>
              <w:t>Диагностические задания</w:t>
            </w:r>
          </w:p>
        </w:tc>
      </w:tr>
    </w:tbl>
    <w:p w:rsidR="00DC29EC" w:rsidRPr="00DC29EC" w:rsidRDefault="00DC29EC" w:rsidP="00DC29EC">
      <w:pPr>
        <w:autoSpaceDE w:val="0"/>
        <w:autoSpaceDN w:val="0"/>
        <w:adjustRightInd w:val="0"/>
        <w:jc w:val="both"/>
        <w:rPr>
          <w:b/>
          <w:bCs/>
        </w:rPr>
      </w:pPr>
    </w:p>
    <w:p w:rsidR="00DC29EC" w:rsidRPr="00DC29EC" w:rsidRDefault="00DC29EC" w:rsidP="00DC29EC">
      <w:pPr>
        <w:numPr>
          <w:ilvl w:val="0"/>
          <w:numId w:val="50"/>
        </w:numPr>
        <w:autoSpaceDE w:val="0"/>
        <w:autoSpaceDN w:val="0"/>
        <w:adjustRightInd w:val="0"/>
        <w:jc w:val="both"/>
        <w:rPr>
          <w:b/>
          <w:bCs/>
        </w:rPr>
      </w:pPr>
      <w:r w:rsidRPr="00DC29EC">
        <w:rPr>
          <w:b/>
          <w:bCs/>
        </w:rPr>
        <w:t>Содержание дисциплины</w:t>
      </w:r>
    </w:p>
    <w:p w:rsidR="00DC29EC" w:rsidRPr="00DC29EC" w:rsidRDefault="00DC29EC" w:rsidP="00DC29EC">
      <w:pPr>
        <w:autoSpaceDE w:val="0"/>
        <w:autoSpaceDN w:val="0"/>
        <w:adjustRightInd w:val="0"/>
        <w:jc w:val="both"/>
        <w:rPr>
          <w:bCs/>
          <w:i/>
        </w:rPr>
      </w:pPr>
      <w:r w:rsidRPr="00DC29EC">
        <w:rPr>
          <w:bCs/>
          <w:i/>
        </w:rPr>
        <w:t>5.1. Тематический план</w:t>
      </w:r>
    </w:p>
    <w:tbl>
      <w:tblPr>
        <w:tblW w:w="4891" w:type="pct"/>
        <w:tblInd w:w="108" w:type="dxa"/>
        <w:tblLayout w:type="fixed"/>
        <w:tblLook w:val="0000" w:firstRow="0" w:lastRow="0" w:firstColumn="0" w:lastColumn="0" w:noHBand="0" w:noVBand="0"/>
      </w:tblPr>
      <w:tblGrid>
        <w:gridCol w:w="4536"/>
        <w:gridCol w:w="851"/>
        <w:gridCol w:w="850"/>
        <w:gridCol w:w="1418"/>
        <w:gridCol w:w="1237"/>
        <w:gridCol w:w="746"/>
      </w:tblGrid>
      <w:tr w:rsidR="00DC29EC" w:rsidRPr="00DC29EC" w:rsidTr="0030427C">
        <w:trPr>
          <w:trHeight w:val="203"/>
        </w:trPr>
        <w:tc>
          <w:tcPr>
            <w:tcW w:w="4536"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pPr>
            <w:r w:rsidRPr="00DC29E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Контактная работа</w:t>
            </w:r>
          </w:p>
        </w:tc>
        <w:tc>
          <w:tcPr>
            <w:tcW w:w="1237"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pPr>
            <w:r w:rsidRPr="00DC29EC">
              <w:t>Самостоятельная работа</w:t>
            </w:r>
            <w:r w:rsidR="006B7E5D">
              <w:t>/контроль</w:t>
            </w:r>
          </w:p>
        </w:tc>
        <w:tc>
          <w:tcPr>
            <w:tcW w:w="746" w:type="dxa"/>
            <w:vMerge w:val="restart"/>
            <w:tcBorders>
              <w:top w:val="single" w:sz="2" w:space="0" w:color="000000"/>
              <w:left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pPr>
            <w:r w:rsidRPr="00DC29EC">
              <w:t xml:space="preserve">Всего часов по </w:t>
            </w:r>
            <w:r w:rsidRPr="00DC29EC">
              <w:lastRenderedPageBreak/>
              <w:t>дисциплине</w:t>
            </w:r>
          </w:p>
        </w:tc>
      </w:tr>
      <w:tr w:rsidR="00DC29EC" w:rsidRPr="00DC29EC" w:rsidTr="0030427C">
        <w:trPr>
          <w:trHeight w:val="533"/>
        </w:trPr>
        <w:tc>
          <w:tcPr>
            <w:tcW w:w="4536" w:type="dxa"/>
            <w:vMerge/>
            <w:tcBorders>
              <w:left w:val="single" w:sz="2" w:space="0" w:color="000000"/>
              <w:right w:val="single" w:sz="2" w:space="0" w:color="000000"/>
            </w:tcBorders>
          </w:tcPr>
          <w:p w:rsidR="00DC29EC" w:rsidRPr="00DC29EC" w:rsidRDefault="00DC29EC" w:rsidP="00DC29EC">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tabs>
                <w:tab w:val="left" w:pos="814"/>
              </w:tabs>
              <w:jc w:val="center"/>
            </w:pPr>
            <w:proofErr w:type="gramStart"/>
            <w:r w:rsidRPr="00DC29EC">
              <w:t xml:space="preserve">Контактная СР (в </w:t>
            </w:r>
            <w:proofErr w:type="spellStart"/>
            <w:r w:rsidRPr="00DC29EC">
              <w:t>т.ч</w:t>
            </w:r>
            <w:proofErr w:type="spellEnd"/>
            <w:r w:rsidRPr="00DC29EC">
              <w:t xml:space="preserve">. </w:t>
            </w:r>
            <w:proofErr w:type="gramEnd"/>
          </w:p>
          <w:p w:rsidR="00DC29EC" w:rsidRPr="00DC29EC" w:rsidRDefault="00DC29EC" w:rsidP="00DC29EC">
            <w:pPr>
              <w:autoSpaceDE w:val="0"/>
              <w:autoSpaceDN w:val="0"/>
              <w:adjustRightInd w:val="0"/>
              <w:jc w:val="center"/>
            </w:pPr>
            <w:r w:rsidRPr="00DC29EC">
              <w:t>в ЭИОС)</w:t>
            </w:r>
          </w:p>
        </w:tc>
        <w:tc>
          <w:tcPr>
            <w:tcW w:w="1237" w:type="dxa"/>
            <w:vMerge/>
            <w:tcBorders>
              <w:left w:val="single" w:sz="2" w:space="0" w:color="000000"/>
              <w:right w:val="single" w:sz="2" w:space="0" w:color="000000"/>
            </w:tcBorders>
          </w:tcPr>
          <w:p w:rsidR="00DC29EC" w:rsidRPr="00DC29EC" w:rsidRDefault="00DC29EC" w:rsidP="00DC29EC">
            <w:pPr>
              <w:autoSpaceDE w:val="0"/>
              <w:autoSpaceDN w:val="0"/>
              <w:adjustRightInd w:val="0"/>
              <w:jc w:val="center"/>
            </w:pPr>
          </w:p>
        </w:tc>
        <w:tc>
          <w:tcPr>
            <w:tcW w:w="746" w:type="dxa"/>
            <w:vMerge/>
            <w:tcBorders>
              <w:left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pPr>
          </w:p>
        </w:tc>
      </w:tr>
      <w:tr w:rsidR="00DC29EC" w:rsidRPr="00DC29EC" w:rsidTr="0030427C">
        <w:trPr>
          <w:trHeight w:val="1"/>
        </w:trPr>
        <w:tc>
          <w:tcPr>
            <w:tcW w:w="4536" w:type="dxa"/>
            <w:vMerge/>
            <w:tcBorders>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Лекц</w:t>
            </w:r>
            <w:r w:rsidRPr="00DC29EC">
              <w:lastRenderedPageBreak/>
              <w:t>ии</w:t>
            </w:r>
          </w:p>
        </w:tc>
        <w:tc>
          <w:tcPr>
            <w:tcW w:w="85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lastRenderedPageBreak/>
              <w:t>Семи</w:t>
            </w:r>
            <w:r w:rsidRPr="00DC29EC">
              <w:lastRenderedPageBreak/>
              <w:t>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pPr>
          </w:p>
        </w:tc>
        <w:tc>
          <w:tcPr>
            <w:tcW w:w="746" w:type="dxa"/>
            <w:vMerge/>
            <w:tcBorders>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pP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lastRenderedPageBreak/>
              <w:t>Раздел 1</w:t>
            </w:r>
            <w:r w:rsidRPr="00DC29EC">
              <w:rPr>
                <w:rFonts w:eastAsia="Calibri"/>
                <w:b/>
                <w:lang w:eastAsia="en-US"/>
              </w:rPr>
              <w:t xml:space="preserve"> Введение в психологию.</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18</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24</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1.1. Психология как наука. Психика как предмет познания.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8</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1.2. Развитие психики с позиций различных психологических теорий</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8</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1.3. Методы и принципы исследования в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8</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Раздел 2</w:t>
            </w:r>
            <w:r w:rsidRPr="00DC29EC">
              <w:rPr>
                <w:rFonts w:eastAsia="Calibri"/>
                <w:b/>
                <w:lang w:eastAsia="en-US"/>
              </w:rPr>
              <w:t>. Психология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32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44</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2.1. Человек как индивид, субъект деятельности, личность, индивидуальность.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2.2. Мотивационно-</w:t>
            </w:r>
            <w:proofErr w:type="spellStart"/>
            <w:r w:rsidRPr="00DC29EC">
              <w:rPr>
                <w:rFonts w:eastAsia="Calibri"/>
                <w:lang w:eastAsia="en-US"/>
              </w:rPr>
              <w:t>потребностная</w:t>
            </w:r>
            <w:proofErr w:type="spellEnd"/>
            <w:r w:rsidRPr="00DC29EC">
              <w:rPr>
                <w:rFonts w:eastAsia="Calibri"/>
                <w:lang w:eastAsia="en-US"/>
              </w:rPr>
              <w:t xml:space="preserve"> сфера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2.3. Деятельность человека и ее структура</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8</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 xml:space="preserve">2.4. Эмоции и чувства </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2.5. Темперамент как психодинамическая характеристика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 xml:space="preserve">2.6. Характер и воля </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 xml:space="preserve">2.7. Способности личности.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Раздел 3.</w:t>
            </w:r>
            <w:r w:rsidRPr="00DC29EC">
              <w:rPr>
                <w:rFonts w:eastAsia="Calibri"/>
                <w:b/>
                <w:lang w:eastAsia="en-US"/>
              </w:rPr>
              <w:t xml:space="preserve"> Познавательные психические процессы</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30</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3.1. Психологическая характеристика внимания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rPr>
                <w:rFonts w:eastAsia="Calibri"/>
                <w:lang w:eastAsia="en-US"/>
              </w:rPr>
            </w:pPr>
            <w:r w:rsidRPr="00DC29EC">
              <w:rPr>
                <w:rFonts w:eastAsia="Calibri"/>
                <w:lang w:eastAsia="en-US"/>
              </w:rPr>
              <w:t>3.2. Ощущение и восприятие</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8</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3.3. Память. Закономерности развития памяти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3.4. Мышление и речь</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rPr>
                <w:rFonts w:eastAsia="Calibri"/>
                <w:lang w:eastAsia="en-US"/>
              </w:rPr>
            </w:pPr>
            <w:r w:rsidRPr="00DC29EC">
              <w:rPr>
                <w:rFonts w:eastAsia="Calibri"/>
                <w:lang w:eastAsia="en-US"/>
              </w:rPr>
              <w:t xml:space="preserve">3.5. Воображение. </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6B7E5D" w:rsidP="00DC29EC">
            <w:pPr>
              <w:rPr>
                <w:rFonts w:eastAsia="Calibri"/>
                <w:lang w:eastAsia="en-US"/>
              </w:rPr>
            </w:pPr>
            <w:r>
              <w:rPr>
                <w:rFonts w:eastAsia="Calibri"/>
                <w:lang w:eastAsia="en-US"/>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6B7E5D" w:rsidP="00DC29EC">
            <w:pPr>
              <w:autoSpaceDE w:val="0"/>
              <w:autoSpaceDN w:val="0"/>
              <w:adjustRightInd w:val="0"/>
              <w:jc w:val="center"/>
            </w:pPr>
            <w:r>
              <w:t>9</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9</w:t>
            </w:r>
          </w:p>
        </w:tc>
      </w:tr>
      <w:tr w:rsidR="00DC29EC" w:rsidRPr="00DC29EC" w:rsidTr="0030427C">
        <w:trPr>
          <w:trHeight w:val="1"/>
        </w:trPr>
        <w:tc>
          <w:tcPr>
            <w:tcW w:w="453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pPr>
            <w:r w:rsidRPr="00DC29EC">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53</w:t>
            </w:r>
            <w:r w:rsidR="006B7E5D">
              <w:t>/9</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72</w:t>
            </w:r>
          </w:p>
        </w:tc>
      </w:tr>
    </w:tbl>
    <w:p w:rsidR="00DC29EC" w:rsidRPr="00DC29EC" w:rsidRDefault="00DC29EC" w:rsidP="00DC29EC">
      <w:pPr>
        <w:rPr>
          <w:bCs/>
          <w:i/>
        </w:rPr>
      </w:pPr>
    </w:p>
    <w:p w:rsidR="00DC29EC" w:rsidRPr="00DC29EC" w:rsidRDefault="00DC29EC" w:rsidP="00DC29EC">
      <w:pPr>
        <w:autoSpaceDE w:val="0"/>
        <w:autoSpaceDN w:val="0"/>
        <w:adjustRightInd w:val="0"/>
        <w:spacing w:line="276" w:lineRule="auto"/>
        <w:ind w:firstLine="709"/>
        <w:jc w:val="both"/>
        <w:rPr>
          <w:bCs/>
          <w:i/>
        </w:rPr>
      </w:pPr>
      <w:r w:rsidRPr="00DC29EC">
        <w:rPr>
          <w:bCs/>
          <w:i/>
        </w:rPr>
        <w:t>5.2. Методы обучения</w:t>
      </w:r>
    </w:p>
    <w:p w:rsidR="00DC29EC" w:rsidRPr="00DC29EC" w:rsidRDefault="00DC29EC" w:rsidP="00DC29EC">
      <w:pPr>
        <w:spacing w:line="276" w:lineRule="auto"/>
        <w:ind w:firstLine="709"/>
        <w:jc w:val="both"/>
        <w:rPr>
          <w:rFonts w:eastAsia="Calibri"/>
          <w:lang w:eastAsia="en-US"/>
        </w:rPr>
      </w:pPr>
      <w:proofErr w:type="gramStart"/>
      <w:r w:rsidRPr="00DC29EC">
        <w:rPr>
          <w:rFonts w:eastAsia="Calibri"/>
          <w:lang w:eastAsia="en-US"/>
        </w:rPr>
        <w:t>Традиционные</w:t>
      </w:r>
      <w:proofErr w:type="gramEnd"/>
      <w:r w:rsidRPr="00DC29EC">
        <w:rPr>
          <w:rFonts w:eastAsia="Calibri"/>
          <w:lang w:eastAsia="en-US"/>
        </w:rPr>
        <w:t xml:space="preserve"> (лекция, семинар, практическое занятие)</w:t>
      </w:r>
    </w:p>
    <w:p w:rsidR="00DC29EC" w:rsidRPr="00DC29EC" w:rsidRDefault="00DC29EC" w:rsidP="00DC29EC">
      <w:pPr>
        <w:spacing w:line="276" w:lineRule="auto"/>
        <w:ind w:firstLine="709"/>
        <w:jc w:val="both"/>
        <w:rPr>
          <w:rFonts w:eastAsia="Calibri"/>
          <w:iCs/>
          <w:spacing w:val="-1"/>
          <w:lang w:eastAsia="en-US"/>
        </w:rPr>
      </w:pPr>
      <w:r w:rsidRPr="00DC29EC">
        <w:rPr>
          <w:rFonts w:eastAsia="Calibri"/>
          <w:lang w:eastAsia="en-US"/>
        </w:rPr>
        <w:t xml:space="preserve">На лекционных и практических занятиях используются </w:t>
      </w:r>
      <w:r w:rsidRPr="00DC29EC">
        <w:rPr>
          <w:rFonts w:eastAsia="Calibri"/>
          <w:iCs/>
          <w:spacing w:val="-1"/>
          <w:lang w:eastAsia="en-US"/>
        </w:rPr>
        <w:t>активные и интерактивные методы обучения, среди которых:</w:t>
      </w:r>
    </w:p>
    <w:p w:rsidR="00DC29EC" w:rsidRPr="00DC29EC" w:rsidRDefault="00DC29EC" w:rsidP="00DC29EC">
      <w:pPr>
        <w:spacing w:line="276" w:lineRule="auto"/>
        <w:ind w:firstLine="709"/>
        <w:jc w:val="both"/>
        <w:rPr>
          <w:rFonts w:eastAsia="Calibri"/>
          <w:lang w:eastAsia="en-US"/>
        </w:rPr>
      </w:pPr>
      <w:r w:rsidRPr="00DC29EC">
        <w:rPr>
          <w:rFonts w:eastAsia="Calibri"/>
          <w:iCs/>
          <w:spacing w:val="-1"/>
          <w:lang w:eastAsia="en-US"/>
        </w:rPr>
        <w:t xml:space="preserve">- </w:t>
      </w:r>
      <w:r w:rsidRPr="00DC29EC">
        <w:rPr>
          <w:rFonts w:eastAsia="Calibri"/>
          <w:lang w:eastAsia="en-US"/>
        </w:rPr>
        <w:t>технологии проблемного обучения (обсуждение проблемных вопросов и решение проблемных ситуаций / задач; выполнение аналитических заданий);</w:t>
      </w:r>
    </w:p>
    <w:p w:rsidR="00DC29EC" w:rsidRPr="00DC29EC" w:rsidRDefault="00DC29EC" w:rsidP="00DC29EC">
      <w:pPr>
        <w:spacing w:line="276" w:lineRule="auto"/>
        <w:ind w:firstLine="709"/>
        <w:jc w:val="both"/>
        <w:rPr>
          <w:rFonts w:eastAsia="Calibri"/>
          <w:lang w:eastAsia="en-US"/>
        </w:rPr>
      </w:pPr>
      <w:r w:rsidRPr="00DC29EC">
        <w:rPr>
          <w:rFonts w:eastAsia="Calibri"/>
          <w:lang w:eastAsia="en-US"/>
        </w:rPr>
        <w:t>- интерактивные технологии (организация групповых дискуссий; работа по подгруппам);</w:t>
      </w:r>
    </w:p>
    <w:p w:rsidR="00DC29EC" w:rsidRPr="00DC29EC" w:rsidRDefault="00DC29EC" w:rsidP="00DC29EC">
      <w:pPr>
        <w:spacing w:line="276" w:lineRule="auto"/>
        <w:ind w:firstLine="709"/>
        <w:jc w:val="both"/>
        <w:rPr>
          <w:rFonts w:eastAsia="Calibri"/>
          <w:lang w:eastAsia="en-US"/>
        </w:rPr>
      </w:pPr>
      <w:r w:rsidRPr="00DC29EC">
        <w:rPr>
          <w:rFonts w:eastAsia="Calibri"/>
          <w:lang w:eastAsia="en-US"/>
        </w:rPr>
        <w:t>- информационно-коммуникативные технологии (занятия с использованием мультимедийных презентаций);</w:t>
      </w:r>
    </w:p>
    <w:p w:rsidR="00DC29EC" w:rsidRPr="00DC29EC" w:rsidRDefault="00DC29EC" w:rsidP="00DC29EC">
      <w:pPr>
        <w:spacing w:line="276" w:lineRule="auto"/>
        <w:ind w:firstLine="709"/>
        <w:jc w:val="both"/>
        <w:rPr>
          <w:rFonts w:eastAsia="Calibri"/>
          <w:lang w:eastAsia="en-US"/>
        </w:rPr>
      </w:pPr>
      <w:r w:rsidRPr="00DC29EC">
        <w:rPr>
          <w:rFonts w:eastAsia="Calibri"/>
          <w:lang w:eastAsia="en-US"/>
        </w:rPr>
        <w:t xml:space="preserve">- активные технологии (составление </w:t>
      </w:r>
      <w:proofErr w:type="spellStart"/>
      <w:r w:rsidRPr="00DC29EC">
        <w:rPr>
          <w:rFonts w:eastAsia="Calibri"/>
          <w:lang w:eastAsia="en-US"/>
        </w:rPr>
        <w:t>синквейнов</w:t>
      </w:r>
      <w:proofErr w:type="spellEnd"/>
      <w:r w:rsidRPr="00DC29EC">
        <w:rPr>
          <w:rFonts w:eastAsia="Calibri"/>
          <w:lang w:eastAsia="en-US"/>
        </w:rPr>
        <w:t>; выполнение творческих заданий).</w:t>
      </w:r>
    </w:p>
    <w:p w:rsidR="00DC29EC" w:rsidRPr="00DC29EC" w:rsidRDefault="00DC29EC" w:rsidP="00DC29EC">
      <w:pPr>
        <w:ind w:firstLine="709"/>
        <w:rPr>
          <w:b/>
          <w:bCs/>
        </w:rPr>
      </w:pPr>
    </w:p>
    <w:p w:rsidR="00DC29EC" w:rsidRPr="00DC29EC" w:rsidRDefault="00DC29EC" w:rsidP="00DC29EC">
      <w:pPr>
        <w:ind w:firstLine="709"/>
        <w:rPr>
          <w:b/>
          <w:bCs/>
        </w:rPr>
      </w:pPr>
      <w:r w:rsidRPr="00DC29EC">
        <w:rPr>
          <w:b/>
          <w:bCs/>
        </w:rPr>
        <w:t>6. Рейтинг-план дисциплины</w:t>
      </w:r>
    </w:p>
    <w:p w:rsidR="00DC29EC" w:rsidRPr="00DC29EC" w:rsidRDefault="00DC29EC" w:rsidP="00DC29EC">
      <w:pPr>
        <w:autoSpaceDE w:val="0"/>
        <w:autoSpaceDN w:val="0"/>
        <w:adjustRightInd w:val="0"/>
        <w:ind w:firstLine="709"/>
        <w:jc w:val="both"/>
        <w:rPr>
          <w:bCs/>
          <w:i/>
        </w:rPr>
      </w:pPr>
      <w:r w:rsidRPr="00DC29EC">
        <w:rPr>
          <w:bCs/>
          <w:i/>
        </w:rPr>
        <w:t>6.1. Рейтинг-план «Общая психология»</w:t>
      </w:r>
    </w:p>
    <w:tbl>
      <w:tblPr>
        <w:tblW w:w="4946" w:type="pct"/>
        <w:tblInd w:w="108" w:type="dxa"/>
        <w:tblLayout w:type="fixed"/>
        <w:tblLook w:val="0000" w:firstRow="0" w:lastRow="0" w:firstColumn="0" w:lastColumn="0" w:noHBand="0" w:noVBand="0"/>
      </w:tblPr>
      <w:tblGrid>
        <w:gridCol w:w="431"/>
        <w:gridCol w:w="1416"/>
        <w:gridCol w:w="3258"/>
        <w:gridCol w:w="1417"/>
        <w:gridCol w:w="1275"/>
        <w:gridCol w:w="711"/>
        <w:gridCol w:w="567"/>
        <w:gridCol w:w="672"/>
      </w:tblGrid>
      <w:tr w:rsidR="00DC29EC" w:rsidRPr="00DC29EC" w:rsidTr="00D83931">
        <w:trPr>
          <w:trHeight w:val="600"/>
        </w:trPr>
        <w:tc>
          <w:tcPr>
            <w:tcW w:w="431" w:type="dxa"/>
            <w:vMerge w:val="restart"/>
            <w:tcBorders>
              <w:top w:val="single" w:sz="2" w:space="0" w:color="000000"/>
              <w:left w:val="single" w:sz="2" w:space="0" w:color="000000"/>
              <w:bottom w:val="nil"/>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r w:rsidRPr="00DC29EC">
              <w:rPr>
                <w:sz w:val="22"/>
                <w:szCs w:val="22"/>
              </w:rPr>
              <w:lastRenderedPageBreak/>
              <w:t xml:space="preserve">№ </w:t>
            </w:r>
            <w:proofErr w:type="gramStart"/>
            <w:r w:rsidRPr="00DC29EC">
              <w:rPr>
                <w:sz w:val="22"/>
                <w:szCs w:val="22"/>
              </w:rPr>
              <w:t>п</w:t>
            </w:r>
            <w:proofErr w:type="gramEnd"/>
            <w:r w:rsidRPr="00DC29EC">
              <w:rPr>
                <w:sz w:val="22"/>
                <w:szCs w:val="22"/>
              </w:rPr>
              <w:t>/п</w:t>
            </w:r>
          </w:p>
        </w:tc>
        <w:tc>
          <w:tcPr>
            <w:tcW w:w="1416"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Код ОР дисциплины</w:t>
            </w:r>
          </w:p>
        </w:tc>
        <w:tc>
          <w:tcPr>
            <w:tcW w:w="3258"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Виды учебной деятельности</w:t>
            </w:r>
          </w:p>
          <w:p w:rsidR="00DC29EC" w:rsidRPr="00DC29EC" w:rsidRDefault="00DC29EC" w:rsidP="00DC29EC">
            <w:pPr>
              <w:autoSpaceDE w:val="0"/>
              <w:autoSpaceDN w:val="0"/>
              <w:adjustRightInd w:val="0"/>
              <w:jc w:val="center"/>
              <w:rPr>
                <w:sz w:val="22"/>
                <w:szCs w:val="22"/>
              </w:rPr>
            </w:pPr>
            <w:r w:rsidRPr="00DC29EC">
              <w:rPr>
                <w:sz w:val="22"/>
                <w:szCs w:val="22"/>
              </w:rPr>
              <w:t>обучающегося</w:t>
            </w:r>
          </w:p>
        </w:tc>
        <w:tc>
          <w:tcPr>
            <w:tcW w:w="1417"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Балл за конкретное задание</w:t>
            </w:r>
          </w:p>
          <w:p w:rsidR="00DC29EC" w:rsidRPr="00DC29EC" w:rsidRDefault="00DC29EC" w:rsidP="00DC29EC">
            <w:pPr>
              <w:autoSpaceDE w:val="0"/>
              <w:autoSpaceDN w:val="0"/>
              <w:adjustRightInd w:val="0"/>
              <w:jc w:val="center"/>
              <w:rPr>
                <w:sz w:val="22"/>
                <w:szCs w:val="22"/>
              </w:rPr>
            </w:pPr>
            <w:r w:rsidRPr="00DC29EC">
              <w:rPr>
                <w:sz w:val="22"/>
                <w:szCs w:val="22"/>
              </w:rPr>
              <w:t>(</w:t>
            </w:r>
            <w:r w:rsidRPr="00DC29EC">
              <w:rPr>
                <w:sz w:val="22"/>
                <w:szCs w:val="22"/>
                <w:lang w:val="en-US"/>
              </w:rPr>
              <w:t>min</w:t>
            </w:r>
            <w:r w:rsidRPr="00DC29EC">
              <w:rPr>
                <w:sz w:val="22"/>
                <w:szCs w:val="22"/>
              </w:rPr>
              <w:t>-</w:t>
            </w:r>
            <w:r w:rsidRPr="00DC29EC">
              <w:rPr>
                <w:sz w:val="22"/>
                <w:szCs w:val="22"/>
                <w:lang w:val="en-US"/>
              </w:rPr>
              <w:t>max</w:t>
            </w:r>
            <w:r w:rsidRPr="00DC29EC">
              <w:rPr>
                <w:sz w:val="22"/>
                <w:szCs w:val="22"/>
              </w:rPr>
              <w:t>)</w:t>
            </w:r>
          </w:p>
        </w:tc>
        <w:tc>
          <w:tcPr>
            <w:tcW w:w="711"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Число заданий за семестр</w:t>
            </w:r>
          </w:p>
        </w:tc>
        <w:tc>
          <w:tcPr>
            <w:tcW w:w="1239" w:type="dxa"/>
            <w:gridSpan w:val="2"/>
            <w:tcBorders>
              <w:top w:val="single" w:sz="2" w:space="0" w:color="000000"/>
              <w:left w:val="nil"/>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Баллы</w:t>
            </w:r>
          </w:p>
        </w:tc>
      </w:tr>
      <w:tr w:rsidR="00DC29EC" w:rsidRPr="00DC29EC" w:rsidTr="00D83931">
        <w:trPr>
          <w:trHeight w:val="300"/>
        </w:trPr>
        <w:tc>
          <w:tcPr>
            <w:tcW w:w="431" w:type="dxa"/>
            <w:vMerge/>
            <w:tcBorders>
              <w:top w:val="nil"/>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1416" w:type="dxa"/>
            <w:vMerge/>
            <w:tcBorders>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325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rPr>
                <w:sz w:val="22"/>
                <w:szCs w:val="22"/>
              </w:rPr>
            </w:pPr>
          </w:p>
        </w:tc>
        <w:tc>
          <w:tcPr>
            <w:tcW w:w="1417" w:type="dxa"/>
            <w:vMerge/>
            <w:tcBorders>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rPr>
                <w:sz w:val="22"/>
                <w:szCs w:val="22"/>
              </w:rPr>
            </w:pPr>
          </w:p>
        </w:tc>
        <w:tc>
          <w:tcPr>
            <w:tcW w:w="71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rPr>
                <w:sz w:val="22"/>
                <w:szCs w:val="22"/>
              </w:rPr>
            </w:pPr>
          </w:p>
        </w:tc>
        <w:tc>
          <w:tcPr>
            <w:tcW w:w="567" w:type="dxa"/>
            <w:tcBorders>
              <w:top w:val="nil"/>
              <w:left w:val="nil"/>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Минимальный</w:t>
            </w:r>
          </w:p>
        </w:tc>
        <w:tc>
          <w:tcPr>
            <w:tcW w:w="672" w:type="dxa"/>
            <w:tcBorders>
              <w:top w:val="nil"/>
              <w:left w:val="nil"/>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Максимальный</w:t>
            </w:r>
          </w:p>
        </w:tc>
      </w:tr>
      <w:tr w:rsidR="00DC29EC" w:rsidRPr="00DC29EC" w:rsidTr="00D83931">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rFonts w:eastAsia="Calibri"/>
                <w:sz w:val="22"/>
                <w:szCs w:val="22"/>
                <w:lang w:eastAsia="en-US"/>
              </w:rPr>
            </w:pPr>
            <w:r w:rsidRPr="00DC29EC">
              <w:rPr>
                <w:rFonts w:eastAsia="Calibri"/>
                <w:sz w:val="22"/>
                <w:szCs w:val="22"/>
                <w:lang w:eastAsia="en-US"/>
              </w:rPr>
              <w:t xml:space="preserve">ОР.2.4.1 </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 выполнение дистанционных проверочных тестов по изучаемым темам;</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rFonts w:eastAsia="Calibri"/>
                <w:sz w:val="22"/>
                <w:szCs w:val="22"/>
                <w:lang w:eastAsia="en-US"/>
              </w:rPr>
            </w:pPr>
            <w:r w:rsidRPr="00DC29EC">
              <w:rPr>
                <w:rFonts w:eastAsia="Calibri"/>
                <w:sz w:val="22"/>
                <w:szCs w:val="22"/>
                <w:lang w:eastAsia="en-US"/>
              </w:rPr>
              <w:t>Тест (ЭИОС)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1-2</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10</w:t>
            </w:r>
          </w:p>
        </w:tc>
        <w:tc>
          <w:tcPr>
            <w:tcW w:w="567"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10</w:t>
            </w:r>
          </w:p>
        </w:tc>
        <w:tc>
          <w:tcPr>
            <w:tcW w:w="672"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20</w:t>
            </w:r>
          </w:p>
        </w:tc>
      </w:tr>
      <w:tr w:rsidR="00DC29EC" w:rsidRPr="00DC29EC" w:rsidTr="00D83931">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rFonts w:eastAsia="Calibri"/>
                <w:sz w:val="22"/>
                <w:szCs w:val="22"/>
                <w:lang w:eastAsia="en-US"/>
              </w:rPr>
            </w:pPr>
            <w:r w:rsidRPr="00DC29EC">
              <w:rPr>
                <w:rFonts w:eastAsia="Calibri"/>
                <w:sz w:val="22"/>
                <w:szCs w:val="22"/>
                <w:lang w:eastAsia="en-US"/>
              </w:rPr>
              <w:t>ОР.2.4.2</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 xml:space="preserve">- Анализ и сравнение сущности, специфики и характеристик изучаемых психологических понятий и их классификация;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rFonts w:eastAsia="Calibri"/>
                <w:sz w:val="22"/>
                <w:szCs w:val="22"/>
                <w:lang w:eastAsia="en-US"/>
              </w:rPr>
            </w:pPr>
            <w:r w:rsidRPr="00DC29EC">
              <w:rPr>
                <w:rFonts w:eastAsia="Calibri"/>
                <w:sz w:val="22"/>
                <w:szCs w:val="22"/>
                <w:lang w:eastAsia="en-US"/>
              </w:rPr>
              <w:t>Комплекс аналитических заданий</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3-5</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w:t>
            </w:r>
          </w:p>
        </w:tc>
        <w:tc>
          <w:tcPr>
            <w:tcW w:w="567"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12</w:t>
            </w:r>
          </w:p>
        </w:tc>
        <w:tc>
          <w:tcPr>
            <w:tcW w:w="672"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20</w:t>
            </w:r>
          </w:p>
        </w:tc>
      </w:tr>
      <w:tr w:rsidR="00DC29EC" w:rsidRPr="00DC29EC" w:rsidTr="00D83931">
        <w:trPr>
          <w:trHeight w:val="1837"/>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6B7E5D" w:rsidRDefault="00DC29EC" w:rsidP="00DC29EC">
            <w:pPr>
              <w:rPr>
                <w:rFonts w:eastAsia="Calibri"/>
                <w:sz w:val="22"/>
                <w:szCs w:val="22"/>
                <w:lang w:eastAsia="en-US"/>
              </w:rPr>
            </w:pPr>
            <w:r w:rsidRPr="00DC29EC">
              <w:rPr>
                <w:rFonts w:eastAsia="Calibri"/>
                <w:sz w:val="22"/>
                <w:szCs w:val="22"/>
                <w:lang w:eastAsia="en-US"/>
              </w:rPr>
              <w:t>ОР</w:t>
            </w:r>
            <w:r w:rsidRPr="00DC29EC">
              <w:rPr>
                <w:rFonts w:eastAsia="Calibri"/>
                <w:sz w:val="22"/>
                <w:szCs w:val="22"/>
                <w:lang w:val="en-US" w:eastAsia="en-US"/>
              </w:rPr>
              <w:t>.3</w:t>
            </w:r>
            <w:r w:rsidRPr="00DC29EC">
              <w:rPr>
                <w:rFonts w:eastAsia="Calibri"/>
                <w:sz w:val="22"/>
                <w:szCs w:val="22"/>
                <w:lang w:eastAsia="en-US"/>
              </w:rPr>
              <w:t>.4.</w:t>
            </w:r>
            <w:r w:rsidR="006B7E5D">
              <w:rPr>
                <w:rFonts w:eastAsia="Calibri"/>
                <w:sz w:val="22"/>
                <w:szCs w:val="22"/>
                <w:lang w:eastAsia="en-US"/>
              </w:rPr>
              <w:t>3</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sz w:val="22"/>
                <w:szCs w:val="22"/>
              </w:rPr>
            </w:pPr>
            <w:r w:rsidRPr="00DC29EC">
              <w:rPr>
                <w:sz w:val="22"/>
                <w:szCs w:val="22"/>
              </w:rPr>
              <w:t>- решение и анализ психологических задач по выбору, обоснованию и оценке психологических методов выявления проблем учащихся (на примере психологической задачи);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sz w:val="22"/>
                <w:szCs w:val="22"/>
              </w:rPr>
            </w:pPr>
            <w:r w:rsidRPr="00DC29EC">
              <w:rPr>
                <w:rFonts w:eastAsia="Calibri"/>
                <w:sz w:val="22"/>
                <w:szCs w:val="22"/>
                <w:lang w:eastAsia="en-US"/>
              </w:rPr>
              <w:t xml:space="preserve">Решение психологических задач </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3-4</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w:t>
            </w:r>
          </w:p>
        </w:tc>
        <w:tc>
          <w:tcPr>
            <w:tcW w:w="567"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15</w:t>
            </w:r>
          </w:p>
        </w:tc>
        <w:tc>
          <w:tcPr>
            <w:tcW w:w="672"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20</w:t>
            </w:r>
          </w:p>
        </w:tc>
      </w:tr>
      <w:tr w:rsidR="00DC29EC" w:rsidRPr="00DC29EC" w:rsidTr="00D83931">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6B7E5D" w:rsidRDefault="00DC29EC" w:rsidP="00DC29EC">
            <w:pPr>
              <w:rPr>
                <w:rFonts w:eastAsia="Calibri"/>
                <w:sz w:val="22"/>
                <w:szCs w:val="22"/>
                <w:lang w:eastAsia="en-US"/>
              </w:rPr>
            </w:pPr>
            <w:r w:rsidRPr="00DC29EC">
              <w:rPr>
                <w:rFonts w:eastAsia="Calibri"/>
                <w:sz w:val="22"/>
                <w:szCs w:val="22"/>
                <w:lang w:eastAsia="en-US"/>
              </w:rPr>
              <w:t>ОР.3.4.</w:t>
            </w:r>
            <w:r w:rsidR="006B7E5D">
              <w:rPr>
                <w:rFonts w:eastAsia="Calibri"/>
                <w:sz w:val="22"/>
                <w:szCs w:val="22"/>
                <w:lang w:eastAsia="en-US"/>
              </w:rPr>
              <w:t>4</w:t>
            </w:r>
          </w:p>
        </w:tc>
        <w:tc>
          <w:tcPr>
            <w:tcW w:w="325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 xml:space="preserve"> - выбор методов для проведения диагностики, осуществление диагностической процедуры с описанием и обоснованием результатов;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rFonts w:eastAsia="Calibri"/>
                <w:sz w:val="22"/>
                <w:szCs w:val="22"/>
                <w:lang w:eastAsia="en-US"/>
              </w:rPr>
              <w:t>Диагностические задания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4-5</w:t>
            </w: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2</w:t>
            </w:r>
          </w:p>
        </w:tc>
        <w:tc>
          <w:tcPr>
            <w:tcW w:w="567"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8</w:t>
            </w:r>
          </w:p>
        </w:tc>
        <w:tc>
          <w:tcPr>
            <w:tcW w:w="672"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10</w:t>
            </w:r>
          </w:p>
        </w:tc>
      </w:tr>
      <w:tr w:rsidR="00DC29EC" w:rsidRPr="00DC29EC" w:rsidTr="00D83931">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rFonts w:eastAsia="Calibri"/>
                <w:strike/>
                <w:sz w:val="22"/>
                <w:szCs w:val="22"/>
                <w:lang w:eastAsia="en-US"/>
              </w:rPr>
            </w:pPr>
          </w:p>
        </w:tc>
        <w:tc>
          <w:tcPr>
            <w:tcW w:w="325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экзамен</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567" w:type="dxa"/>
            <w:tcBorders>
              <w:top w:val="single" w:sz="2" w:space="0" w:color="000000"/>
              <w:left w:val="nil"/>
              <w:bottom w:val="single" w:sz="2" w:space="0" w:color="000000"/>
              <w:right w:val="single" w:sz="2" w:space="0" w:color="000000"/>
            </w:tcBorders>
            <w:shd w:val="clear" w:color="auto" w:fill="auto"/>
            <w:vAlign w:val="center"/>
          </w:tcPr>
          <w:p w:rsidR="00DC29EC" w:rsidRPr="00DC29EC" w:rsidRDefault="00DC29EC" w:rsidP="00DC29EC">
            <w:pPr>
              <w:autoSpaceDE w:val="0"/>
              <w:autoSpaceDN w:val="0"/>
              <w:adjustRightInd w:val="0"/>
              <w:jc w:val="center"/>
              <w:rPr>
                <w:sz w:val="22"/>
                <w:szCs w:val="22"/>
              </w:rPr>
            </w:pPr>
            <w:r w:rsidRPr="00DC29EC">
              <w:rPr>
                <w:sz w:val="22"/>
                <w:szCs w:val="22"/>
              </w:rPr>
              <w:t>10</w:t>
            </w:r>
          </w:p>
        </w:tc>
        <w:tc>
          <w:tcPr>
            <w:tcW w:w="672" w:type="dxa"/>
            <w:tcBorders>
              <w:top w:val="single" w:sz="2" w:space="0" w:color="000000"/>
              <w:left w:val="nil"/>
              <w:bottom w:val="single" w:sz="2" w:space="0" w:color="000000"/>
              <w:right w:val="single" w:sz="2" w:space="0" w:color="000000"/>
            </w:tcBorders>
            <w:shd w:val="clear" w:color="auto" w:fill="auto"/>
            <w:vAlign w:val="center"/>
          </w:tcPr>
          <w:p w:rsidR="00DC29EC" w:rsidRPr="00DC29EC" w:rsidRDefault="00DC29EC" w:rsidP="00DC29EC">
            <w:pPr>
              <w:autoSpaceDE w:val="0"/>
              <w:autoSpaceDN w:val="0"/>
              <w:adjustRightInd w:val="0"/>
              <w:jc w:val="center"/>
              <w:rPr>
                <w:sz w:val="22"/>
                <w:szCs w:val="22"/>
              </w:rPr>
            </w:pPr>
            <w:r w:rsidRPr="00DC29EC">
              <w:rPr>
                <w:sz w:val="22"/>
                <w:szCs w:val="22"/>
              </w:rPr>
              <w:t>30</w:t>
            </w:r>
          </w:p>
        </w:tc>
      </w:tr>
      <w:tr w:rsidR="00DC29EC" w:rsidRPr="00DC29EC" w:rsidTr="00D83931">
        <w:trPr>
          <w:trHeight w:val="300"/>
        </w:trPr>
        <w:tc>
          <w:tcPr>
            <w:tcW w:w="43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p>
        </w:tc>
        <w:tc>
          <w:tcPr>
            <w:tcW w:w="325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7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567" w:type="dxa"/>
            <w:tcBorders>
              <w:top w:val="single" w:sz="2" w:space="0" w:color="000000"/>
              <w:left w:val="nil"/>
              <w:bottom w:val="single" w:sz="2" w:space="0" w:color="000000"/>
              <w:right w:val="single" w:sz="2" w:space="0" w:color="000000"/>
            </w:tcBorders>
            <w:vAlign w:val="center"/>
          </w:tcPr>
          <w:p w:rsidR="00DC29EC" w:rsidRPr="00DC29EC" w:rsidRDefault="006B7E5D" w:rsidP="00DC29EC">
            <w:pPr>
              <w:autoSpaceDE w:val="0"/>
              <w:autoSpaceDN w:val="0"/>
              <w:adjustRightInd w:val="0"/>
              <w:jc w:val="center"/>
              <w:rPr>
                <w:sz w:val="22"/>
                <w:szCs w:val="22"/>
              </w:rPr>
            </w:pPr>
            <w:r>
              <w:rPr>
                <w:sz w:val="22"/>
                <w:szCs w:val="22"/>
              </w:rPr>
              <w:t>5</w:t>
            </w:r>
            <w:r w:rsidR="00DC29EC" w:rsidRPr="00DC29EC">
              <w:rPr>
                <w:sz w:val="22"/>
                <w:szCs w:val="22"/>
              </w:rPr>
              <w:t>5</w:t>
            </w:r>
          </w:p>
        </w:tc>
        <w:tc>
          <w:tcPr>
            <w:tcW w:w="672" w:type="dxa"/>
            <w:tcBorders>
              <w:top w:val="single" w:sz="2" w:space="0" w:color="000000"/>
              <w:left w:val="nil"/>
              <w:bottom w:val="single" w:sz="2" w:space="0" w:color="000000"/>
              <w:right w:val="single" w:sz="2" w:space="0" w:color="000000"/>
            </w:tcBorders>
            <w:vAlign w:val="center"/>
          </w:tcPr>
          <w:p w:rsidR="00DC29EC" w:rsidRPr="00DC29EC" w:rsidRDefault="006B7E5D" w:rsidP="00DC29EC">
            <w:pPr>
              <w:autoSpaceDE w:val="0"/>
              <w:autoSpaceDN w:val="0"/>
              <w:adjustRightInd w:val="0"/>
              <w:jc w:val="center"/>
              <w:rPr>
                <w:sz w:val="22"/>
                <w:szCs w:val="22"/>
              </w:rPr>
            </w:pPr>
            <w:r>
              <w:rPr>
                <w:sz w:val="22"/>
                <w:szCs w:val="22"/>
              </w:rPr>
              <w:t>100</w:t>
            </w:r>
          </w:p>
        </w:tc>
      </w:tr>
    </w:tbl>
    <w:p w:rsidR="00DC29EC" w:rsidRPr="00DC29EC" w:rsidRDefault="00DC29EC" w:rsidP="00DC29EC">
      <w:pPr>
        <w:autoSpaceDE w:val="0"/>
        <w:autoSpaceDN w:val="0"/>
        <w:adjustRightInd w:val="0"/>
        <w:jc w:val="both"/>
        <w:rPr>
          <w:b/>
          <w:bCs/>
        </w:rPr>
      </w:pPr>
    </w:p>
    <w:p w:rsidR="00DC29EC" w:rsidRPr="00DC29EC" w:rsidRDefault="00DC29EC" w:rsidP="00DC29EC">
      <w:pPr>
        <w:autoSpaceDE w:val="0"/>
        <w:autoSpaceDN w:val="0"/>
        <w:adjustRightInd w:val="0"/>
        <w:spacing w:line="360" w:lineRule="auto"/>
        <w:ind w:firstLine="709"/>
        <w:jc w:val="both"/>
        <w:rPr>
          <w:b/>
          <w:bCs/>
          <w:color w:val="000000"/>
        </w:rPr>
      </w:pPr>
      <w:r w:rsidRPr="00DC29EC">
        <w:rPr>
          <w:b/>
          <w:bCs/>
          <w:color w:val="000000"/>
        </w:rPr>
        <w:t>7. Учебно-методическое и информационное обеспечение</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C29EC">
        <w:rPr>
          <w:bCs/>
          <w:i/>
        </w:rPr>
        <w:t xml:space="preserve">7.1. </w:t>
      </w:r>
      <w:r w:rsidRPr="00DC29EC">
        <w:rPr>
          <w:bCs/>
          <w:i/>
          <w:iCs/>
        </w:rPr>
        <w:t>Основная литература</w:t>
      </w:r>
    </w:p>
    <w:p w:rsidR="00DC29EC" w:rsidRPr="00DC29EC" w:rsidRDefault="00DC29EC" w:rsidP="00DC29EC">
      <w:pPr>
        <w:tabs>
          <w:tab w:val="left" w:pos="3590"/>
        </w:tabs>
        <w:suppressAutoHyphens/>
        <w:autoSpaceDE w:val="0"/>
        <w:autoSpaceDN w:val="0"/>
        <w:adjustRightInd w:val="0"/>
        <w:ind w:firstLine="709"/>
        <w:jc w:val="both"/>
        <w:rPr>
          <w:rFonts w:eastAsia="Calibri"/>
        </w:rPr>
      </w:pPr>
      <w:r w:rsidRPr="00DC29EC">
        <w:rPr>
          <w:bCs/>
          <w:iCs/>
        </w:rPr>
        <w:t>1.</w:t>
      </w:r>
      <w:r w:rsidRPr="00DC29EC">
        <w:rPr>
          <w:rFonts w:eastAsia="Calibri"/>
        </w:rPr>
        <w:t xml:space="preserve"> Зубова Л. В., Щербинина О. А.</w:t>
      </w:r>
      <w:r w:rsidRPr="00DC29EC">
        <w:rPr>
          <w:rFonts w:eastAsia="Calibri"/>
        </w:rPr>
        <w:tab/>
        <w:t>Общая психология: хрестоматия</w:t>
      </w:r>
      <w:r w:rsidRPr="00DC29EC">
        <w:rPr>
          <w:rFonts w:eastAsia="Calibri"/>
        </w:rPr>
        <w:tab/>
        <w:t xml:space="preserve">Оренбург: ОГУ, 2015, http://biblioclub.ru/index.php? </w:t>
      </w:r>
      <w:proofErr w:type="spellStart"/>
      <w:r w:rsidRPr="00DC29EC">
        <w:rPr>
          <w:rFonts w:eastAsia="Calibri"/>
        </w:rPr>
        <w:t>page</w:t>
      </w:r>
      <w:proofErr w:type="spellEnd"/>
      <w:r w:rsidRPr="00DC29EC">
        <w:rPr>
          <w:rFonts w:eastAsia="Calibri"/>
        </w:rPr>
        <w:t>=</w:t>
      </w:r>
      <w:proofErr w:type="spellStart"/>
      <w:r w:rsidRPr="00DC29EC">
        <w:rPr>
          <w:rFonts w:eastAsia="Calibri"/>
        </w:rPr>
        <w:t>book&amp;id</w:t>
      </w:r>
      <w:proofErr w:type="spellEnd"/>
      <w:r w:rsidRPr="00DC29EC">
        <w:rPr>
          <w:rFonts w:eastAsia="Calibri"/>
        </w:rPr>
        <w:t>=439233</w:t>
      </w:r>
    </w:p>
    <w:p w:rsidR="00DC29EC" w:rsidRPr="00DC29EC" w:rsidRDefault="00DC29EC" w:rsidP="00DC29EC">
      <w:pPr>
        <w:tabs>
          <w:tab w:val="left" w:pos="3590"/>
        </w:tabs>
        <w:suppressAutoHyphens/>
        <w:autoSpaceDE w:val="0"/>
        <w:autoSpaceDN w:val="0"/>
        <w:adjustRightInd w:val="0"/>
        <w:ind w:firstLine="709"/>
        <w:jc w:val="both"/>
        <w:rPr>
          <w:rFonts w:eastAsia="Calibri"/>
        </w:rPr>
      </w:pPr>
      <w:r w:rsidRPr="00DC29EC">
        <w:rPr>
          <w:rFonts w:eastAsia="Calibri"/>
        </w:rPr>
        <w:t>2. Ванюхина Н. В., Сулейманов Р. Ф.</w:t>
      </w:r>
      <w:r w:rsidRPr="00DC29EC">
        <w:rPr>
          <w:rFonts w:eastAsia="Calibri"/>
        </w:rPr>
        <w:tab/>
        <w:t>Общая психология</w:t>
      </w:r>
      <w:r w:rsidRPr="00DC29EC">
        <w:rPr>
          <w:rFonts w:eastAsia="Calibri"/>
        </w:rPr>
        <w:tab/>
        <w:t xml:space="preserve">Казань: Познание, 2014, http://biblioclub.ru/index.php? </w:t>
      </w:r>
      <w:proofErr w:type="spellStart"/>
      <w:r w:rsidRPr="00DC29EC">
        <w:rPr>
          <w:rFonts w:eastAsia="Calibri"/>
        </w:rPr>
        <w:t>page</w:t>
      </w:r>
      <w:proofErr w:type="spellEnd"/>
      <w:r w:rsidRPr="00DC29EC">
        <w:rPr>
          <w:rFonts w:eastAsia="Calibri"/>
        </w:rPr>
        <w:t>=</w:t>
      </w:r>
      <w:proofErr w:type="spellStart"/>
      <w:r w:rsidRPr="00DC29EC">
        <w:rPr>
          <w:rFonts w:eastAsia="Calibri"/>
        </w:rPr>
        <w:t>book&amp;id</w:t>
      </w:r>
      <w:proofErr w:type="spellEnd"/>
      <w:r w:rsidRPr="00DC29EC">
        <w:rPr>
          <w:rFonts w:eastAsia="Calibri"/>
        </w:rPr>
        <w:t>=364229</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C29EC">
        <w:rPr>
          <w:bCs/>
          <w:i/>
          <w:iCs/>
        </w:rPr>
        <w:t>7.2. Дополнительная литература</w:t>
      </w:r>
    </w:p>
    <w:p w:rsidR="00DC29EC" w:rsidRPr="00DC29EC" w:rsidRDefault="00DC29EC" w:rsidP="00DC29EC">
      <w:pPr>
        <w:numPr>
          <w:ilvl w:val="0"/>
          <w:numId w:val="4"/>
        </w:numPr>
        <w:tabs>
          <w:tab w:val="clear" w:pos="360"/>
          <w:tab w:val="left" w:pos="426"/>
          <w:tab w:val="left" w:pos="993"/>
          <w:tab w:val="num" w:pos="1070"/>
        </w:tabs>
        <w:ind w:left="0" w:firstLine="709"/>
        <w:jc w:val="both"/>
        <w:rPr>
          <w:rFonts w:eastAsia="Calibri"/>
        </w:rPr>
      </w:pPr>
      <w:r w:rsidRPr="00DC29EC">
        <w:rPr>
          <w:rFonts w:eastAsia="Calibri"/>
        </w:rPr>
        <w:t>Козловская Т. Н., Кириенко А. А., Назаренко Е. В.</w:t>
      </w:r>
      <w:r w:rsidRPr="00DC29EC">
        <w:rPr>
          <w:rFonts w:eastAsia="Calibri"/>
        </w:rPr>
        <w:tab/>
        <w:t>Общая психология (сборник практических заданий): учебное пособие</w:t>
      </w:r>
      <w:r w:rsidRPr="00DC29EC">
        <w:rPr>
          <w:rFonts w:eastAsia="Calibri"/>
        </w:rPr>
        <w:tab/>
        <w:t xml:space="preserve">Оренбург: ОГУ, 2017, http://biblioclub.ru/index.php? </w:t>
      </w:r>
      <w:proofErr w:type="spellStart"/>
      <w:r w:rsidRPr="00DC29EC">
        <w:rPr>
          <w:rFonts w:eastAsia="Calibri"/>
        </w:rPr>
        <w:t>page</w:t>
      </w:r>
      <w:proofErr w:type="spellEnd"/>
      <w:r w:rsidRPr="00DC29EC">
        <w:rPr>
          <w:rFonts w:eastAsia="Calibri"/>
        </w:rPr>
        <w:t>=</w:t>
      </w:r>
      <w:proofErr w:type="spellStart"/>
      <w:r w:rsidRPr="00DC29EC">
        <w:rPr>
          <w:rFonts w:eastAsia="Calibri"/>
        </w:rPr>
        <w:t>book&amp;id</w:t>
      </w:r>
      <w:proofErr w:type="spellEnd"/>
      <w:r w:rsidRPr="00DC29EC">
        <w:rPr>
          <w:rFonts w:eastAsia="Calibri"/>
        </w:rPr>
        <w:t>=481763</w:t>
      </w:r>
    </w:p>
    <w:p w:rsidR="00DC29EC" w:rsidRPr="00DC29EC" w:rsidRDefault="00DC29EC" w:rsidP="00DC29EC">
      <w:pPr>
        <w:numPr>
          <w:ilvl w:val="0"/>
          <w:numId w:val="4"/>
        </w:numPr>
        <w:tabs>
          <w:tab w:val="clear" w:pos="360"/>
          <w:tab w:val="left" w:pos="426"/>
          <w:tab w:val="left" w:pos="993"/>
          <w:tab w:val="num" w:pos="1070"/>
        </w:tabs>
        <w:ind w:left="0" w:firstLine="709"/>
        <w:jc w:val="both"/>
        <w:rPr>
          <w:rFonts w:eastAsia="Calibri"/>
        </w:rPr>
      </w:pPr>
      <w:r w:rsidRPr="00DC29EC">
        <w:rPr>
          <w:rFonts w:eastAsia="Calibri"/>
        </w:rPr>
        <w:t>Общая психология: краткий курс</w:t>
      </w:r>
      <w:r w:rsidRPr="00DC29EC">
        <w:rPr>
          <w:rFonts w:eastAsia="Calibri"/>
        </w:rPr>
        <w:tab/>
        <w:t>Москва: Издательство «</w:t>
      </w:r>
      <w:proofErr w:type="spellStart"/>
      <w:r w:rsidRPr="00DC29EC">
        <w:rPr>
          <w:rFonts w:eastAsia="Calibri"/>
        </w:rPr>
        <w:t>Рипол</w:t>
      </w:r>
      <w:proofErr w:type="spellEnd"/>
      <w:r w:rsidRPr="00DC29EC">
        <w:rPr>
          <w:rFonts w:eastAsia="Calibri"/>
        </w:rPr>
        <w:t xml:space="preserve"> </w:t>
      </w:r>
      <w:proofErr w:type="gramStart"/>
      <w:r w:rsidRPr="00DC29EC">
        <w:rPr>
          <w:rFonts w:eastAsia="Calibri"/>
        </w:rPr>
        <w:t>-К</w:t>
      </w:r>
      <w:proofErr w:type="gramEnd"/>
      <w:r w:rsidRPr="00DC29EC">
        <w:rPr>
          <w:rFonts w:eastAsia="Calibri"/>
        </w:rPr>
        <w:t xml:space="preserve">лассик», 2016, http://biblioclub.ru/index.php? </w:t>
      </w:r>
      <w:proofErr w:type="spellStart"/>
      <w:r w:rsidRPr="00DC29EC">
        <w:rPr>
          <w:rFonts w:eastAsia="Calibri"/>
        </w:rPr>
        <w:t>page</w:t>
      </w:r>
      <w:proofErr w:type="spellEnd"/>
      <w:r w:rsidRPr="00DC29EC">
        <w:rPr>
          <w:rFonts w:eastAsia="Calibri"/>
        </w:rPr>
        <w:t>=</w:t>
      </w:r>
      <w:proofErr w:type="spellStart"/>
      <w:r w:rsidRPr="00DC29EC">
        <w:rPr>
          <w:rFonts w:eastAsia="Calibri"/>
        </w:rPr>
        <w:t>book&amp;id</w:t>
      </w:r>
      <w:proofErr w:type="spellEnd"/>
      <w:r w:rsidRPr="00DC29EC">
        <w:rPr>
          <w:rFonts w:eastAsia="Calibri"/>
        </w:rPr>
        <w:t>=480223</w:t>
      </w:r>
    </w:p>
    <w:p w:rsidR="00DC29EC" w:rsidRPr="00DC29EC" w:rsidRDefault="00DC29EC" w:rsidP="00DC29EC">
      <w:pPr>
        <w:numPr>
          <w:ilvl w:val="0"/>
          <w:numId w:val="4"/>
        </w:numPr>
        <w:tabs>
          <w:tab w:val="clear" w:pos="360"/>
          <w:tab w:val="left" w:pos="426"/>
          <w:tab w:val="left" w:pos="993"/>
          <w:tab w:val="num" w:pos="1070"/>
        </w:tabs>
        <w:ind w:left="0" w:firstLine="709"/>
        <w:jc w:val="both"/>
        <w:rPr>
          <w:rFonts w:eastAsia="Calibri"/>
        </w:rPr>
      </w:pPr>
      <w:proofErr w:type="spellStart"/>
      <w:r w:rsidRPr="00DC29EC">
        <w:rPr>
          <w:rFonts w:eastAsia="Calibri"/>
          <w:bCs/>
        </w:rPr>
        <w:t>Разумникова</w:t>
      </w:r>
      <w:proofErr w:type="spellEnd"/>
      <w:r w:rsidRPr="00DC29EC">
        <w:rPr>
          <w:rFonts w:eastAsia="Calibri"/>
          <w:bCs/>
        </w:rPr>
        <w:t xml:space="preserve"> О. М.</w:t>
      </w:r>
      <w:r w:rsidRPr="00DC29EC">
        <w:rPr>
          <w:rFonts w:eastAsia="Calibri"/>
          <w:bCs/>
        </w:rPr>
        <w:tab/>
        <w:t>Общая психология: когнитивные процессы и состояния. Практикум</w:t>
      </w:r>
      <w:r w:rsidRPr="00DC29EC">
        <w:rPr>
          <w:rFonts w:eastAsia="Calibri"/>
          <w:bCs/>
        </w:rPr>
        <w:tab/>
        <w:t xml:space="preserve">Новосибирск: НГТУ, 2011, http://biblioclub.ru/index.php? </w:t>
      </w:r>
      <w:proofErr w:type="spellStart"/>
      <w:r w:rsidRPr="00DC29EC">
        <w:rPr>
          <w:rFonts w:eastAsia="Calibri"/>
          <w:bCs/>
        </w:rPr>
        <w:t>page</w:t>
      </w:r>
      <w:proofErr w:type="spellEnd"/>
      <w:r w:rsidRPr="00DC29EC">
        <w:rPr>
          <w:rFonts w:eastAsia="Calibri"/>
          <w:bCs/>
        </w:rPr>
        <w:t>=</w:t>
      </w:r>
      <w:proofErr w:type="spellStart"/>
      <w:r w:rsidRPr="00DC29EC">
        <w:rPr>
          <w:rFonts w:eastAsia="Calibri"/>
          <w:bCs/>
        </w:rPr>
        <w:t>book&amp;id</w:t>
      </w:r>
      <w:proofErr w:type="spellEnd"/>
      <w:r w:rsidRPr="00DC29EC">
        <w:rPr>
          <w:rFonts w:eastAsia="Calibri"/>
          <w:bCs/>
        </w:rPr>
        <w:t>=229140</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C29EC">
        <w:rPr>
          <w:rFonts w:eastAsia="Calibri"/>
        </w:rPr>
        <w:t>4. Марцинковская Т.Д.</w:t>
      </w:r>
      <w:r w:rsidRPr="00DC29EC">
        <w:rPr>
          <w:rFonts w:eastAsia="Calibri"/>
        </w:rPr>
        <w:tab/>
        <w:t xml:space="preserve">Общая психология: </w:t>
      </w:r>
      <w:proofErr w:type="spellStart"/>
      <w:r w:rsidRPr="00DC29EC">
        <w:rPr>
          <w:rFonts w:eastAsia="Calibri"/>
        </w:rPr>
        <w:t>учеб.пособие</w:t>
      </w:r>
      <w:proofErr w:type="spellEnd"/>
      <w:r w:rsidRPr="00DC29EC">
        <w:rPr>
          <w:rFonts w:eastAsia="Calibri"/>
        </w:rPr>
        <w:t xml:space="preserve"> для студентов </w:t>
      </w:r>
      <w:proofErr w:type="spellStart"/>
      <w:r w:rsidRPr="00DC29EC">
        <w:rPr>
          <w:rFonts w:eastAsia="Calibri"/>
        </w:rPr>
        <w:t>вузов:рек</w:t>
      </w:r>
      <w:proofErr w:type="gramStart"/>
      <w:r w:rsidRPr="00DC29EC">
        <w:rPr>
          <w:rFonts w:eastAsia="Calibri"/>
        </w:rPr>
        <w:t>.У</w:t>
      </w:r>
      <w:proofErr w:type="gramEnd"/>
      <w:r w:rsidRPr="00DC29EC">
        <w:rPr>
          <w:rFonts w:eastAsia="Calibri"/>
        </w:rPr>
        <w:t>МО</w:t>
      </w:r>
      <w:proofErr w:type="spellEnd"/>
      <w:r w:rsidRPr="00DC29EC">
        <w:rPr>
          <w:rFonts w:eastAsia="Calibri"/>
        </w:rPr>
        <w:t xml:space="preserve"> по </w:t>
      </w:r>
      <w:proofErr w:type="spellStart"/>
      <w:r w:rsidRPr="00DC29EC">
        <w:rPr>
          <w:rFonts w:eastAsia="Calibri"/>
        </w:rPr>
        <w:t>спец.пед.образования</w:t>
      </w:r>
      <w:proofErr w:type="spellEnd"/>
      <w:r w:rsidRPr="00DC29EC">
        <w:rPr>
          <w:rFonts w:eastAsia="Calibri"/>
        </w:rPr>
        <w:tab/>
        <w:t>Москва: Академия, 2010</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C29EC">
        <w:rPr>
          <w:bCs/>
          <w:i/>
          <w:iCs/>
        </w:rPr>
        <w:t xml:space="preserve">7.3. Перечень учебно-методического обеспечения для самостоятельной работы </w:t>
      </w:r>
      <w:proofErr w:type="gramStart"/>
      <w:r w:rsidRPr="00DC29EC">
        <w:rPr>
          <w:bCs/>
          <w:i/>
          <w:iCs/>
        </w:rPr>
        <w:t>обучающихся</w:t>
      </w:r>
      <w:proofErr w:type="gramEnd"/>
      <w:r w:rsidRPr="00DC29EC">
        <w:rPr>
          <w:bCs/>
          <w:i/>
          <w:iCs/>
        </w:rPr>
        <w:t xml:space="preserve"> по дисциплине</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DC29EC">
        <w:t>1. Лебедева О.В.</w:t>
      </w:r>
      <w:r w:rsidRPr="00DC29EC">
        <w:tab/>
        <w:t>Общая психология: эмоционально-волевая сфера и психические состояния человека: Курс лекций</w:t>
      </w:r>
      <w:r w:rsidRPr="00DC29EC">
        <w:tab/>
        <w:t>Нижний Новгород: НГПУ, 2012</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DC29EC">
        <w:t>2. Общая психология: краткий курс</w:t>
      </w:r>
      <w:r w:rsidRPr="00DC29EC">
        <w:tab/>
        <w:t>Москва: Издательство «</w:t>
      </w:r>
      <w:proofErr w:type="spellStart"/>
      <w:r w:rsidRPr="00DC29EC">
        <w:t>Рипол</w:t>
      </w:r>
      <w:proofErr w:type="spellEnd"/>
      <w:r w:rsidRPr="00DC29EC">
        <w:t xml:space="preserve"> </w:t>
      </w:r>
      <w:proofErr w:type="gramStart"/>
      <w:r w:rsidRPr="00DC29EC">
        <w:t>-К</w:t>
      </w:r>
      <w:proofErr w:type="gramEnd"/>
      <w:r w:rsidRPr="00DC29EC">
        <w:t xml:space="preserve">лассик», 2016, http://biblioclub.ru/index.php? </w:t>
      </w:r>
      <w:proofErr w:type="spellStart"/>
      <w:r w:rsidRPr="00DC29EC">
        <w:t>page</w:t>
      </w:r>
      <w:proofErr w:type="spellEnd"/>
      <w:r w:rsidRPr="00DC29EC">
        <w:t>=</w:t>
      </w:r>
      <w:proofErr w:type="spellStart"/>
      <w:r w:rsidRPr="00DC29EC">
        <w:t>book&amp;id</w:t>
      </w:r>
      <w:proofErr w:type="spellEnd"/>
      <w:r w:rsidRPr="00DC29EC">
        <w:t>=480223</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color w:val="000000"/>
        </w:rPr>
      </w:pPr>
      <w:r w:rsidRPr="00DC29EC">
        <w:rPr>
          <w:bCs/>
          <w:i/>
          <w:iCs/>
          <w:color w:val="000000"/>
        </w:rPr>
        <w:lastRenderedPageBreak/>
        <w:t>7.4. Перечень ресурсов информационно-телекоммуникационной сети «Интернет», необходимых для освоения дисциплины</w:t>
      </w:r>
    </w:p>
    <w:p w:rsidR="00DC29EC" w:rsidRPr="00DC29EC" w:rsidRDefault="00DC29EC" w:rsidP="00DC29EC">
      <w:pPr>
        <w:ind w:firstLine="709"/>
        <w:jc w:val="both"/>
        <w:rPr>
          <w:rFonts w:eastAsia="Calibri"/>
          <w:color w:val="000000"/>
        </w:rPr>
      </w:pPr>
      <w:r w:rsidRPr="00DC29EC">
        <w:rPr>
          <w:rFonts w:eastAsia="Calibri"/>
          <w:color w:val="000000"/>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5100"/>
      </w:tblGrid>
      <w:tr w:rsidR="00DC29EC" w:rsidRPr="00DC29EC" w:rsidTr="00D83931">
        <w:trPr>
          <w:trHeight w:val="315"/>
        </w:trPr>
        <w:tc>
          <w:tcPr>
            <w:tcW w:w="3637" w:type="dxa"/>
            <w:shd w:val="clear" w:color="auto" w:fill="auto"/>
          </w:tcPr>
          <w:p w:rsidR="00DC29EC" w:rsidRPr="00DC29EC" w:rsidRDefault="007B0162" w:rsidP="00DC29EC">
            <w:pPr>
              <w:jc w:val="both"/>
              <w:rPr>
                <w:i/>
                <w:color w:val="000000"/>
              </w:rPr>
            </w:pPr>
            <w:hyperlink r:id="rId15" w:history="1">
              <w:r w:rsidR="00DC29EC" w:rsidRPr="00DC29EC">
                <w:rPr>
                  <w:i/>
                  <w:color w:val="000000"/>
                  <w:u w:val="single"/>
                </w:rPr>
                <w:t>http://biblioclub.ru/index.php?page=main_ub</w:t>
              </w:r>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ЭБС «Университетская библиотека онлайн»</w:t>
            </w:r>
          </w:p>
        </w:tc>
      </w:tr>
      <w:tr w:rsidR="00DC29EC" w:rsidRPr="00DC29EC" w:rsidTr="00D83931">
        <w:trPr>
          <w:trHeight w:val="315"/>
        </w:trPr>
        <w:tc>
          <w:tcPr>
            <w:tcW w:w="3637" w:type="dxa"/>
            <w:shd w:val="clear" w:color="auto" w:fill="auto"/>
          </w:tcPr>
          <w:p w:rsidR="00DC29EC" w:rsidRPr="00DC29EC" w:rsidRDefault="007B0162" w:rsidP="00DC29EC">
            <w:pPr>
              <w:tabs>
                <w:tab w:val="left" w:pos="851"/>
                <w:tab w:val="left" w:pos="993"/>
              </w:tabs>
              <w:contextualSpacing/>
              <w:jc w:val="both"/>
              <w:rPr>
                <w:i/>
                <w:color w:val="000000"/>
              </w:rPr>
            </w:pPr>
            <w:hyperlink r:id="rId16" w:history="1">
              <w:r w:rsidR="00DC29EC" w:rsidRPr="00DC29EC">
                <w:rPr>
                  <w:i/>
                  <w:color w:val="000000"/>
                  <w:u w:val="single"/>
                  <w:lang w:val="en-US"/>
                </w:rPr>
                <w:t>https</w:t>
              </w:r>
              <w:r w:rsidR="00DC29EC" w:rsidRPr="00DC29EC">
                <w:rPr>
                  <w:i/>
                  <w:color w:val="000000"/>
                  <w:u w:val="single"/>
                </w:rPr>
                <w:t>://</w:t>
              </w:r>
              <w:proofErr w:type="spellStart"/>
              <w:r w:rsidR="00DC29EC" w:rsidRPr="00DC29EC">
                <w:rPr>
                  <w:i/>
                  <w:color w:val="000000"/>
                  <w:u w:val="single"/>
                  <w:lang w:val="en-US"/>
                </w:rPr>
                <w:t>elibrary</w:t>
              </w:r>
              <w:proofErr w:type="spellEnd"/>
              <w:r w:rsidR="00DC29EC" w:rsidRPr="00DC29EC">
                <w:rPr>
                  <w:i/>
                  <w:color w:val="000000"/>
                  <w:u w:val="single"/>
                </w:rPr>
                <w:t>.</w:t>
              </w:r>
              <w:proofErr w:type="spellStart"/>
              <w:r w:rsidR="00DC29EC" w:rsidRPr="00DC29EC">
                <w:rPr>
                  <w:i/>
                  <w:color w:val="000000"/>
                  <w:u w:val="single"/>
                  <w:lang w:val="en-US"/>
                </w:rPr>
                <w:t>ru</w:t>
              </w:r>
              <w:proofErr w:type="spellEnd"/>
              <w:r w:rsidR="00DC29EC" w:rsidRPr="00DC29EC">
                <w:rPr>
                  <w:i/>
                  <w:color w:val="000000"/>
                  <w:u w:val="single"/>
                </w:rPr>
                <w:t>/</w:t>
              </w:r>
              <w:proofErr w:type="spellStart"/>
              <w:r w:rsidR="00DC29EC" w:rsidRPr="00DC29EC">
                <w:rPr>
                  <w:i/>
                  <w:color w:val="000000"/>
                  <w:u w:val="single"/>
                  <w:lang w:val="en-US"/>
                </w:rPr>
                <w:t>defaultx</w:t>
              </w:r>
              <w:proofErr w:type="spellEnd"/>
              <w:r w:rsidR="00DC29EC" w:rsidRPr="00DC29EC">
                <w:rPr>
                  <w:i/>
                  <w:color w:val="000000"/>
                  <w:u w:val="single"/>
                </w:rPr>
                <w:t>.</w:t>
              </w:r>
              <w:r w:rsidR="00DC29EC" w:rsidRPr="00DC29EC">
                <w:rPr>
                  <w:i/>
                  <w:color w:val="000000"/>
                  <w:u w:val="single"/>
                  <w:lang w:val="en-US"/>
                </w:rPr>
                <w:t>asp</w:t>
              </w:r>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Научная электронная библиотека</w:t>
            </w:r>
          </w:p>
        </w:tc>
      </w:tr>
      <w:tr w:rsidR="00DC29EC" w:rsidRPr="00DC29EC" w:rsidTr="00D83931">
        <w:trPr>
          <w:trHeight w:val="330"/>
        </w:trPr>
        <w:tc>
          <w:tcPr>
            <w:tcW w:w="3637" w:type="dxa"/>
            <w:shd w:val="clear" w:color="auto" w:fill="auto"/>
          </w:tcPr>
          <w:p w:rsidR="00DC29EC" w:rsidRPr="00DC29EC" w:rsidRDefault="007B0162" w:rsidP="00DC29EC">
            <w:pPr>
              <w:tabs>
                <w:tab w:val="left" w:pos="851"/>
                <w:tab w:val="left" w:pos="993"/>
              </w:tabs>
              <w:contextualSpacing/>
              <w:jc w:val="both"/>
              <w:rPr>
                <w:i/>
                <w:color w:val="000000"/>
              </w:rPr>
            </w:pPr>
            <w:hyperlink r:id="rId17" w:history="1">
              <w:r w:rsidR="00DC29EC" w:rsidRPr="00DC29EC">
                <w:rPr>
                  <w:i/>
                  <w:color w:val="000000"/>
                  <w:u w:val="single"/>
                  <w:lang w:val="en-US"/>
                </w:rPr>
                <w:t>https</w:t>
              </w:r>
              <w:r w:rsidR="00DC29EC" w:rsidRPr="00DC29EC">
                <w:rPr>
                  <w:i/>
                  <w:color w:val="000000"/>
                  <w:u w:val="single"/>
                </w:rPr>
                <w:t>://</w:t>
              </w:r>
              <w:proofErr w:type="spellStart"/>
              <w:r w:rsidR="00DC29EC" w:rsidRPr="00DC29EC">
                <w:rPr>
                  <w:i/>
                  <w:color w:val="000000"/>
                  <w:u w:val="single"/>
                  <w:lang w:val="en-US"/>
                </w:rPr>
                <w:t>mgou</w:t>
              </w:r>
              <w:proofErr w:type="spellEnd"/>
              <w:r w:rsidR="00DC29EC" w:rsidRPr="00DC29EC">
                <w:rPr>
                  <w:i/>
                  <w:color w:val="000000"/>
                  <w:u w:val="single"/>
                </w:rPr>
                <w:t>.</w:t>
              </w:r>
              <w:proofErr w:type="spellStart"/>
              <w:r w:rsidR="00DC29EC" w:rsidRPr="00DC29EC">
                <w:rPr>
                  <w:i/>
                  <w:color w:val="000000"/>
                  <w:u w:val="single"/>
                  <w:lang w:val="en-US"/>
                </w:rPr>
                <w:t>ru</w:t>
              </w:r>
              <w:proofErr w:type="spellEnd"/>
              <w:r w:rsidR="00DC29EC" w:rsidRPr="00DC29EC">
                <w:rPr>
                  <w:i/>
                  <w:color w:val="000000"/>
                  <w:u w:val="single"/>
                </w:rPr>
                <w:t>/</w:t>
              </w:r>
              <w:proofErr w:type="spellStart"/>
              <w:r w:rsidR="00DC29EC" w:rsidRPr="00DC29EC">
                <w:rPr>
                  <w:i/>
                  <w:color w:val="000000"/>
                  <w:u w:val="single"/>
                  <w:lang w:val="en-US"/>
                </w:rPr>
                <w:t>nauka</w:t>
              </w:r>
              <w:proofErr w:type="spellEnd"/>
              <w:r w:rsidR="00DC29EC" w:rsidRPr="00DC29EC">
                <w:rPr>
                  <w:i/>
                  <w:color w:val="000000"/>
                  <w:u w:val="single"/>
                </w:rPr>
                <w:t>/</w:t>
              </w:r>
              <w:proofErr w:type="spellStart"/>
              <w:r w:rsidR="00DC29EC" w:rsidRPr="00DC29EC">
                <w:rPr>
                  <w:i/>
                  <w:color w:val="000000"/>
                  <w:u w:val="single"/>
                  <w:lang w:val="en-US"/>
                </w:rPr>
                <w:t>ob</w:t>
              </w:r>
              <w:proofErr w:type="spellEnd"/>
              <w:r w:rsidR="00DC29EC" w:rsidRPr="00DC29EC">
                <w:rPr>
                  <w:i/>
                  <w:color w:val="000000"/>
                  <w:u w:val="single"/>
                </w:rPr>
                <w:t>-</w:t>
              </w:r>
              <w:proofErr w:type="spellStart"/>
              <w:r w:rsidR="00DC29EC" w:rsidRPr="00DC29EC">
                <w:rPr>
                  <w:i/>
                  <w:color w:val="000000"/>
                  <w:u w:val="single"/>
                  <w:lang w:val="en-US"/>
                </w:rPr>
                <w:t>aspiranture</w:t>
              </w:r>
              <w:proofErr w:type="spellEnd"/>
              <w:r w:rsidR="00DC29EC" w:rsidRPr="00DC29EC">
                <w:rPr>
                  <w:i/>
                  <w:color w:val="000000"/>
                  <w:u w:val="single"/>
                </w:rPr>
                <w:t>/</w:t>
              </w:r>
              <w:proofErr w:type="spellStart"/>
              <w:r w:rsidR="00DC29EC" w:rsidRPr="00DC29EC">
                <w:rPr>
                  <w:i/>
                  <w:color w:val="000000"/>
                  <w:u w:val="single"/>
                  <w:lang w:val="en-US"/>
                </w:rPr>
                <w:t>elektronno</w:t>
              </w:r>
              <w:proofErr w:type="spellEnd"/>
              <w:r w:rsidR="00DC29EC" w:rsidRPr="00DC29EC">
                <w:rPr>
                  <w:i/>
                  <w:color w:val="000000"/>
                  <w:u w:val="single"/>
                </w:rPr>
                <w:t>-</w:t>
              </w:r>
              <w:proofErr w:type="spellStart"/>
              <w:r w:rsidR="00DC29EC" w:rsidRPr="00DC29EC">
                <w:rPr>
                  <w:i/>
                  <w:color w:val="000000"/>
                  <w:u w:val="single"/>
                  <w:lang w:val="en-US"/>
                </w:rPr>
                <w:t>bibliotechnye</w:t>
              </w:r>
              <w:proofErr w:type="spellEnd"/>
              <w:r w:rsidR="00DC29EC" w:rsidRPr="00DC29EC">
                <w:rPr>
                  <w:i/>
                  <w:color w:val="000000"/>
                  <w:u w:val="single"/>
                </w:rPr>
                <w:t>-</w:t>
              </w:r>
              <w:proofErr w:type="spellStart"/>
              <w:r w:rsidR="00DC29EC" w:rsidRPr="00DC29EC">
                <w:rPr>
                  <w:i/>
                  <w:color w:val="000000"/>
                  <w:u w:val="single"/>
                  <w:lang w:val="en-US"/>
                </w:rPr>
                <w:t>sistemy</w:t>
              </w:r>
              <w:proofErr w:type="spellEnd"/>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 xml:space="preserve">Универсальные базы данных изданий </w:t>
            </w:r>
          </w:p>
        </w:tc>
      </w:tr>
    </w:tbl>
    <w:p w:rsidR="00DC29EC" w:rsidRPr="00DC29EC" w:rsidRDefault="00DC29EC" w:rsidP="00DC29EC">
      <w:pPr>
        <w:autoSpaceDE w:val="0"/>
        <w:autoSpaceDN w:val="0"/>
        <w:adjustRightInd w:val="0"/>
        <w:spacing w:line="276" w:lineRule="auto"/>
        <w:jc w:val="both"/>
        <w:rPr>
          <w:b/>
          <w:bCs/>
        </w:rPr>
      </w:pPr>
    </w:p>
    <w:p w:rsidR="00DC29EC" w:rsidRPr="00DC29EC" w:rsidRDefault="00DC29EC" w:rsidP="00DC29EC">
      <w:pPr>
        <w:autoSpaceDE w:val="0"/>
        <w:autoSpaceDN w:val="0"/>
        <w:adjustRightInd w:val="0"/>
        <w:spacing w:line="276" w:lineRule="auto"/>
        <w:ind w:firstLine="709"/>
        <w:jc w:val="both"/>
        <w:rPr>
          <w:b/>
          <w:bCs/>
        </w:rPr>
      </w:pPr>
      <w:r w:rsidRPr="00DC29EC">
        <w:rPr>
          <w:b/>
          <w:bCs/>
        </w:rPr>
        <w:t>8. Фонды оценочных средств</w:t>
      </w:r>
    </w:p>
    <w:p w:rsidR="00DC29EC" w:rsidRPr="00DC29EC" w:rsidRDefault="00DC29EC" w:rsidP="00DC29EC">
      <w:pPr>
        <w:spacing w:line="276" w:lineRule="auto"/>
        <w:ind w:firstLine="709"/>
        <w:jc w:val="both"/>
        <w:rPr>
          <w:spacing w:val="-4"/>
        </w:rPr>
      </w:pPr>
      <w:r w:rsidRPr="00DC29EC">
        <w:rPr>
          <w:spacing w:val="-4"/>
        </w:rPr>
        <w:t>Фонд оценочных сре</w:t>
      </w:r>
      <w:proofErr w:type="gramStart"/>
      <w:r w:rsidRPr="00DC29EC">
        <w:rPr>
          <w:spacing w:val="-4"/>
        </w:rPr>
        <w:t>дств пр</w:t>
      </w:r>
      <w:proofErr w:type="gramEnd"/>
      <w:r w:rsidRPr="00DC29EC">
        <w:rPr>
          <w:spacing w:val="-4"/>
        </w:rPr>
        <w:t>едставлен в Приложении 1.</w:t>
      </w:r>
    </w:p>
    <w:p w:rsidR="00DC29EC" w:rsidRPr="00DC29EC" w:rsidRDefault="00DC29EC" w:rsidP="00DC29EC">
      <w:pPr>
        <w:autoSpaceDE w:val="0"/>
        <w:autoSpaceDN w:val="0"/>
        <w:adjustRightInd w:val="0"/>
        <w:spacing w:line="276" w:lineRule="auto"/>
        <w:ind w:firstLine="709"/>
        <w:jc w:val="both"/>
        <w:rPr>
          <w:b/>
          <w:bCs/>
        </w:rPr>
      </w:pPr>
    </w:p>
    <w:p w:rsidR="00DC29EC" w:rsidRPr="00DC29EC" w:rsidRDefault="00DC29EC" w:rsidP="00DC29EC">
      <w:pPr>
        <w:autoSpaceDE w:val="0"/>
        <w:autoSpaceDN w:val="0"/>
        <w:adjustRightInd w:val="0"/>
        <w:spacing w:line="276" w:lineRule="auto"/>
        <w:ind w:firstLine="709"/>
        <w:jc w:val="both"/>
        <w:rPr>
          <w:b/>
          <w:bCs/>
        </w:rPr>
      </w:pPr>
      <w:r w:rsidRPr="00DC29EC">
        <w:rPr>
          <w:b/>
          <w:bCs/>
        </w:rPr>
        <w:t>9. Материально-техническое обеспечение образовательного процесса по дисциплине</w:t>
      </w:r>
    </w:p>
    <w:p w:rsidR="00DC29EC" w:rsidRPr="00DC29EC" w:rsidRDefault="00DC29EC" w:rsidP="00DC29EC">
      <w:pPr>
        <w:spacing w:line="276" w:lineRule="auto"/>
        <w:ind w:firstLine="709"/>
        <w:jc w:val="both"/>
        <w:rPr>
          <w:bCs/>
          <w:i/>
        </w:rPr>
      </w:pPr>
      <w:r w:rsidRPr="00DC29EC">
        <w:rPr>
          <w:bCs/>
          <w:i/>
        </w:rPr>
        <w:t>9.1. Описание материально-технической базы</w:t>
      </w:r>
    </w:p>
    <w:p w:rsidR="00DC29EC" w:rsidRPr="00DC29EC" w:rsidRDefault="00DC29EC" w:rsidP="00DC29EC">
      <w:pPr>
        <w:spacing w:line="276" w:lineRule="auto"/>
        <w:ind w:firstLine="709"/>
        <w:jc w:val="both"/>
        <w:rPr>
          <w:bCs/>
          <w:i/>
        </w:rPr>
      </w:pPr>
      <w:r w:rsidRPr="00DC29EC">
        <w:rPr>
          <w:bCs/>
        </w:rPr>
        <w:t>Реализация дисциплины (модуля) требует наличия мультимедийного оборудования (компьютер, видеопроектор, экран).</w:t>
      </w:r>
    </w:p>
    <w:p w:rsidR="00DC29EC" w:rsidRPr="00DC29EC" w:rsidRDefault="00DC29EC" w:rsidP="00DC29EC">
      <w:pPr>
        <w:autoSpaceDE w:val="0"/>
        <w:autoSpaceDN w:val="0"/>
        <w:adjustRightInd w:val="0"/>
        <w:spacing w:line="276" w:lineRule="auto"/>
        <w:ind w:firstLine="709"/>
        <w:jc w:val="both"/>
        <w:rPr>
          <w:bCs/>
          <w:i/>
        </w:rPr>
      </w:pPr>
    </w:p>
    <w:p w:rsidR="00DC29EC" w:rsidRPr="00DC29EC" w:rsidRDefault="00DC29EC" w:rsidP="00DC29EC">
      <w:pPr>
        <w:autoSpaceDE w:val="0"/>
        <w:autoSpaceDN w:val="0"/>
        <w:adjustRightInd w:val="0"/>
        <w:spacing w:line="276" w:lineRule="auto"/>
        <w:ind w:firstLine="709"/>
        <w:jc w:val="both"/>
        <w:rPr>
          <w:bCs/>
        </w:rPr>
      </w:pPr>
      <w:r w:rsidRPr="00DC29E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C29EC" w:rsidRPr="00DC29EC" w:rsidRDefault="00DC29EC" w:rsidP="00DC29EC">
      <w:pPr>
        <w:spacing w:line="276" w:lineRule="auto"/>
        <w:ind w:firstLine="709"/>
      </w:pPr>
      <w:r w:rsidRPr="00DC29EC">
        <w:t>Информационные технологии: технология мультимедиа, Интернет-технология.</w:t>
      </w:r>
    </w:p>
    <w:p w:rsidR="00DC29EC" w:rsidRPr="00DC29EC" w:rsidRDefault="00DC29EC" w:rsidP="00DC29EC">
      <w:pPr>
        <w:spacing w:line="276" w:lineRule="auto"/>
        <w:ind w:firstLine="709"/>
      </w:pPr>
      <w:r w:rsidRPr="00DC29EC">
        <w:t>Технические и электронные средства обучения и контроля знаний студентов:</w:t>
      </w:r>
    </w:p>
    <w:p w:rsidR="00DC29EC" w:rsidRPr="00DC29EC" w:rsidRDefault="00DC29EC" w:rsidP="00DC29EC">
      <w:pPr>
        <w:spacing w:line="276" w:lineRule="auto"/>
        <w:ind w:firstLine="709"/>
      </w:pPr>
      <w:r w:rsidRPr="00DC29EC">
        <w:t xml:space="preserve">- ЭУМК в системе </w:t>
      </w:r>
      <w:r w:rsidRPr="00DC29EC">
        <w:rPr>
          <w:lang w:val="en-US"/>
        </w:rPr>
        <w:t>Moodle</w:t>
      </w:r>
    </w:p>
    <w:p w:rsidR="00DC29EC" w:rsidRPr="00DC29EC" w:rsidRDefault="00DC29EC" w:rsidP="00DC29EC">
      <w:pPr>
        <w:autoSpaceDE w:val="0"/>
        <w:autoSpaceDN w:val="0"/>
        <w:adjustRightInd w:val="0"/>
        <w:jc w:val="both"/>
        <w:rPr>
          <w:bCs/>
          <w:i/>
        </w:rPr>
      </w:pPr>
    </w:p>
    <w:p w:rsidR="00DC29EC" w:rsidRPr="00DC29EC" w:rsidRDefault="00DC29EC" w:rsidP="00DC29EC">
      <w:pPr>
        <w:autoSpaceDE w:val="0"/>
        <w:autoSpaceDN w:val="0"/>
        <w:adjustRightInd w:val="0"/>
        <w:jc w:val="both"/>
        <w:rPr>
          <w:b/>
          <w:bCs/>
          <w:sz w:val="28"/>
          <w:szCs w:val="28"/>
        </w:rPr>
      </w:pPr>
    </w:p>
    <w:p w:rsidR="00DC29EC" w:rsidRPr="00DC29EC" w:rsidRDefault="00DC29EC" w:rsidP="00DC29EC">
      <w:pPr>
        <w:autoSpaceDE w:val="0"/>
        <w:autoSpaceDN w:val="0"/>
        <w:adjustRightInd w:val="0"/>
        <w:jc w:val="both"/>
        <w:rPr>
          <w:b/>
          <w:bCs/>
          <w:sz w:val="28"/>
          <w:szCs w:val="28"/>
        </w:rPr>
      </w:pPr>
    </w:p>
    <w:p w:rsidR="00DC29EC" w:rsidRPr="006B7E5D" w:rsidRDefault="00DC29EC" w:rsidP="006B7E5D">
      <w:pPr>
        <w:pStyle w:val="2"/>
        <w:jc w:val="center"/>
        <w:rPr>
          <w:b/>
          <w:bCs/>
          <w:u w:val="none"/>
        </w:rPr>
      </w:pPr>
      <w:r w:rsidRPr="00DC29EC">
        <w:br w:type="page"/>
      </w:r>
      <w:bookmarkStart w:id="10" w:name="_Toc21257821"/>
      <w:r w:rsidR="006B7E5D" w:rsidRPr="006B7E5D">
        <w:rPr>
          <w:b/>
          <w:u w:val="none"/>
        </w:rPr>
        <w:lastRenderedPageBreak/>
        <w:t>5.5. ПРОГРАММА ДИСЦИПЛИНЫ</w:t>
      </w:r>
      <w:r w:rsidR="006B7E5D">
        <w:rPr>
          <w:b/>
          <w:u w:val="none"/>
        </w:rPr>
        <w:t xml:space="preserve"> </w:t>
      </w:r>
      <w:r w:rsidR="006B7E5D" w:rsidRPr="006B7E5D">
        <w:rPr>
          <w:b/>
          <w:bCs/>
          <w:u w:val="none"/>
        </w:rPr>
        <w:t>«СОЦИАЛЬНАЯ ПСИХОЛОГИЯ»</w:t>
      </w:r>
      <w:bookmarkEnd w:id="10"/>
    </w:p>
    <w:p w:rsidR="00DC29EC" w:rsidRPr="00DC29EC" w:rsidRDefault="00DC29EC" w:rsidP="00DC29EC">
      <w:pPr>
        <w:jc w:val="center"/>
        <w:rPr>
          <w:bCs/>
          <w:color w:val="000000"/>
        </w:rPr>
      </w:pPr>
    </w:p>
    <w:p w:rsidR="00DC29EC" w:rsidRPr="00DC29EC" w:rsidRDefault="00DC29EC" w:rsidP="00DC29EC">
      <w:pPr>
        <w:tabs>
          <w:tab w:val="left" w:pos="720"/>
        </w:tabs>
        <w:autoSpaceDE w:val="0"/>
        <w:autoSpaceDN w:val="0"/>
        <w:adjustRightInd w:val="0"/>
        <w:spacing w:line="276" w:lineRule="auto"/>
        <w:ind w:firstLine="709"/>
        <w:jc w:val="both"/>
        <w:rPr>
          <w:b/>
          <w:bCs/>
        </w:rPr>
      </w:pPr>
      <w:r w:rsidRPr="00DC29EC">
        <w:rPr>
          <w:b/>
          <w:bCs/>
        </w:rPr>
        <w:t>1. Пояснительная записка</w:t>
      </w:r>
    </w:p>
    <w:p w:rsidR="00DC29EC" w:rsidRPr="00DC29EC" w:rsidRDefault="00DC29EC" w:rsidP="00DC29EC">
      <w:pPr>
        <w:autoSpaceDE w:val="0"/>
        <w:autoSpaceDN w:val="0"/>
        <w:adjustRightInd w:val="0"/>
        <w:spacing w:line="276" w:lineRule="auto"/>
        <w:ind w:firstLine="709"/>
        <w:jc w:val="both"/>
        <w:rPr>
          <w:bCs/>
        </w:rPr>
      </w:pPr>
      <w:r w:rsidRPr="00DC29EC">
        <w:rPr>
          <w:bCs/>
        </w:rPr>
        <w:t>Дисциплина «Социальная психология» является одной из базовых составляющих модуля, позволяющая студенту освоить важный раздел психологических знаний по социальным аспектам развития личности и группы. Знания и умения, формируемые по дисциплине, необходимы для развития профессиональных компетенций и трудовых действий, связанных с умением работать в коллективе, уметь оценить и использовать социальные условия для развития субъектов образования.</w:t>
      </w:r>
    </w:p>
    <w:p w:rsidR="00DC29EC" w:rsidRPr="00DC29EC" w:rsidRDefault="00DC29EC" w:rsidP="00DC29EC">
      <w:pPr>
        <w:autoSpaceDE w:val="0"/>
        <w:autoSpaceDN w:val="0"/>
        <w:adjustRightInd w:val="0"/>
        <w:spacing w:line="276" w:lineRule="auto"/>
        <w:ind w:firstLine="709"/>
        <w:jc w:val="both"/>
        <w:rPr>
          <w:bCs/>
        </w:rPr>
      </w:pPr>
    </w:p>
    <w:p w:rsidR="00DC29EC" w:rsidRPr="00DC29EC" w:rsidRDefault="00DC29EC" w:rsidP="00DC29EC">
      <w:pPr>
        <w:autoSpaceDE w:val="0"/>
        <w:autoSpaceDN w:val="0"/>
        <w:adjustRightInd w:val="0"/>
        <w:spacing w:line="276" w:lineRule="auto"/>
        <w:ind w:firstLine="709"/>
        <w:jc w:val="both"/>
        <w:rPr>
          <w:b/>
          <w:bCs/>
        </w:rPr>
      </w:pPr>
      <w:r w:rsidRPr="00DC29EC">
        <w:rPr>
          <w:b/>
          <w:bCs/>
        </w:rPr>
        <w:t>2. Место в структуре модуля</w:t>
      </w:r>
    </w:p>
    <w:p w:rsidR="00DC29EC" w:rsidRPr="00DC29EC" w:rsidRDefault="00DC29EC" w:rsidP="00DC29EC">
      <w:pPr>
        <w:autoSpaceDE w:val="0"/>
        <w:autoSpaceDN w:val="0"/>
        <w:adjustRightInd w:val="0"/>
        <w:spacing w:line="276" w:lineRule="auto"/>
        <w:ind w:firstLine="709"/>
        <w:jc w:val="both"/>
      </w:pPr>
      <w:r w:rsidRPr="00DC29EC">
        <w:t>Дисциплина изучается в третьем семестре. Дисциплины, для которых данный курс является предшествующим: «Психология развития»; «Педагогическая психология».</w:t>
      </w:r>
    </w:p>
    <w:p w:rsidR="00DC29EC" w:rsidRPr="00DC29EC" w:rsidRDefault="00DC29EC" w:rsidP="00DC29EC">
      <w:pPr>
        <w:autoSpaceDE w:val="0"/>
        <w:autoSpaceDN w:val="0"/>
        <w:adjustRightInd w:val="0"/>
        <w:spacing w:line="276" w:lineRule="auto"/>
        <w:ind w:firstLine="709"/>
        <w:jc w:val="both"/>
      </w:pPr>
    </w:p>
    <w:p w:rsidR="00DC29EC" w:rsidRPr="00DC29EC" w:rsidRDefault="00DC29EC" w:rsidP="00DC29EC">
      <w:pPr>
        <w:autoSpaceDE w:val="0"/>
        <w:autoSpaceDN w:val="0"/>
        <w:adjustRightInd w:val="0"/>
        <w:spacing w:line="276" w:lineRule="auto"/>
        <w:ind w:firstLine="709"/>
        <w:jc w:val="both"/>
        <w:rPr>
          <w:b/>
          <w:bCs/>
        </w:rPr>
      </w:pPr>
      <w:r w:rsidRPr="00DC29EC">
        <w:rPr>
          <w:b/>
          <w:bCs/>
        </w:rPr>
        <w:t>3. Цели и задачи</w:t>
      </w:r>
    </w:p>
    <w:p w:rsidR="00DC29EC" w:rsidRPr="00DC29EC" w:rsidRDefault="00DC29EC" w:rsidP="00DC29EC">
      <w:pPr>
        <w:autoSpaceDE w:val="0"/>
        <w:autoSpaceDN w:val="0"/>
        <w:adjustRightInd w:val="0"/>
        <w:spacing w:line="276" w:lineRule="auto"/>
        <w:ind w:firstLine="709"/>
        <w:jc w:val="both"/>
        <w:rPr>
          <w:spacing w:val="3"/>
        </w:rPr>
      </w:pPr>
      <w:r w:rsidRPr="00DC29EC">
        <w:rPr>
          <w:i/>
          <w:iCs/>
        </w:rPr>
        <w:t>Цель</w:t>
      </w:r>
      <w:r w:rsidRPr="00DC29EC">
        <w:rPr>
          <w:b/>
          <w:bCs/>
          <w:i/>
          <w:iCs/>
        </w:rPr>
        <w:t xml:space="preserve"> </w:t>
      </w:r>
      <w:r w:rsidRPr="00DC29EC">
        <w:rPr>
          <w:i/>
          <w:iCs/>
        </w:rPr>
        <w:t>дисциплины</w:t>
      </w:r>
      <w:r w:rsidRPr="00DC29EC">
        <w:t xml:space="preserve"> </w:t>
      </w:r>
      <w:r w:rsidRPr="00DC29EC">
        <w:rPr>
          <w:spacing w:val="3"/>
        </w:rPr>
        <w:t xml:space="preserve">– создание условий для развития у студентов профессиональных компетенций и трудовых действий для овладения знаниями и умениями в области психологии социальных и межличностных отношений. </w:t>
      </w:r>
    </w:p>
    <w:p w:rsidR="00DC29EC" w:rsidRPr="00DC29EC" w:rsidRDefault="00DC29EC" w:rsidP="00DC29EC">
      <w:pPr>
        <w:autoSpaceDE w:val="0"/>
        <w:autoSpaceDN w:val="0"/>
        <w:adjustRightInd w:val="0"/>
        <w:spacing w:line="276" w:lineRule="auto"/>
        <w:ind w:firstLine="709"/>
        <w:jc w:val="both"/>
        <w:rPr>
          <w:spacing w:val="3"/>
        </w:rPr>
      </w:pPr>
      <w:r w:rsidRPr="00DC29EC">
        <w:rPr>
          <w:i/>
          <w:spacing w:val="3"/>
        </w:rPr>
        <w:t>Задачи дисциплины</w:t>
      </w:r>
      <w:r w:rsidRPr="00DC29EC">
        <w:rPr>
          <w:spacing w:val="3"/>
        </w:rPr>
        <w:t>:</w:t>
      </w:r>
    </w:p>
    <w:p w:rsidR="00DC29EC" w:rsidRPr="00DC29EC" w:rsidRDefault="00DC29EC" w:rsidP="00DC29EC">
      <w:pPr>
        <w:numPr>
          <w:ilvl w:val="0"/>
          <w:numId w:val="8"/>
        </w:numPr>
        <w:autoSpaceDE w:val="0"/>
        <w:autoSpaceDN w:val="0"/>
        <w:adjustRightInd w:val="0"/>
        <w:spacing w:line="276" w:lineRule="auto"/>
        <w:ind w:left="0" w:firstLine="0"/>
        <w:contextualSpacing/>
        <w:jc w:val="both"/>
        <w:rPr>
          <w:spacing w:val="3"/>
        </w:rPr>
      </w:pPr>
      <w:r w:rsidRPr="00DC29EC">
        <w:rPr>
          <w:spacing w:val="3"/>
        </w:rPr>
        <w:t>формировать научные знания в области социальной психологии.</w:t>
      </w:r>
    </w:p>
    <w:p w:rsidR="00DC29EC" w:rsidRPr="00DC29EC" w:rsidRDefault="00DC29EC" w:rsidP="00DC29EC">
      <w:pPr>
        <w:numPr>
          <w:ilvl w:val="0"/>
          <w:numId w:val="8"/>
        </w:numPr>
        <w:autoSpaceDE w:val="0"/>
        <w:autoSpaceDN w:val="0"/>
        <w:adjustRightInd w:val="0"/>
        <w:spacing w:line="276" w:lineRule="auto"/>
        <w:ind w:left="0" w:firstLine="0"/>
        <w:contextualSpacing/>
        <w:jc w:val="both"/>
        <w:rPr>
          <w:spacing w:val="3"/>
        </w:rPr>
      </w:pPr>
      <w:r w:rsidRPr="00DC29EC">
        <w:rPr>
          <w:spacing w:val="3"/>
        </w:rPr>
        <w:t>развивать знания и умения по формированию у школьников познавательной активности, самостоятельности, инициативы, творческих способностей;</w:t>
      </w:r>
    </w:p>
    <w:p w:rsidR="00DC29EC" w:rsidRPr="00DC29EC" w:rsidRDefault="00DC29EC" w:rsidP="00DC29EC">
      <w:pPr>
        <w:numPr>
          <w:ilvl w:val="0"/>
          <w:numId w:val="8"/>
        </w:numPr>
        <w:autoSpaceDE w:val="0"/>
        <w:autoSpaceDN w:val="0"/>
        <w:adjustRightInd w:val="0"/>
        <w:spacing w:line="276" w:lineRule="auto"/>
        <w:ind w:left="0" w:firstLine="0"/>
        <w:contextualSpacing/>
        <w:jc w:val="both"/>
        <w:rPr>
          <w:spacing w:val="3"/>
        </w:rPr>
      </w:pPr>
      <w:r w:rsidRPr="00DC29EC">
        <w:rPr>
          <w:spacing w:val="3"/>
        </w:rPr>
        <w:t>развивать навыки анализа социально-психологических явлений, для оценки безопасности образовательной среды;</w:t>
      </w:r>
    </w:p>
    <w:p w:rsidR="00DC29EC" w:rsidRPr="00DC29EC" w:rsidRDefault="00DC29EC" w:rsidP="00DC29EC">
      <w:pPr>
        <w:numPr>
          <w:ilvl w:val="0"/>
          <w:numId w:val="8"/>
        </w:numPr>
        <w:autoSpaceDE w:val="0"/>
        <w:autoSpaceDN w:val="0"/>
        <w:adjustRightInd w:val="0"/>
        <w:spacing w:line="276" w:lineRule="auto"/>
        <w:ind w:left="0" w:firstLine="0"/>
        <w:contextualSpacing/>
        <w:jc w:val="both"/>
        <w:rPr>
          <w:spacing w:val="3"/>
        </w:rPr>
      </w:pPr>
      <w:r w:rsidRPr="00DC29EC">
        <w:rPr>
          <w:spacing w:val="3"/>
        </w:rPr>
        <w:t>развивать знания для готовности к взаимодействию с родителями, коллегами, социальными партнерами по вопросам организации учебно-воспитательного процесса;</w:t>
      </w:r>
    </w:p>
    <w:p w:rsidR="00DC29EC" w:rsidRPr="00DC29EC" w:rsidRDefault="00DC29EC" w:rsidP="00DC29EC">
      <w:pPr>
        <w:numPr>
          <w:ilvl w:val="0"/>
          <w:numId w:val="8"/>
        </w:numPr>
        <w:autoSpaceDE w:val="0"/>
        <w:autoSpaceDN w:val="0"/>
        <w:adjustRightInd w:val="0"/>
        <w:spacing w:line="276" w:lineRule="auto"/>
        <w:ind w:left="0" w:firstLine="0"/>
        <w:contextualSpacing/>
        <w:jc w:val="both"/>
        <w:rPr>
          <w:b/>
          <w:bCs/>
          <w:sz w:val="22"/>
          <w:szCs w:val="22"/>
        </w:rPr>
      </w:pPr>
      <w:r w:rsidRPr="00DC29EC">
        <w:rPr>
          <w:spacing w:val="3"/>
        </w:rPr>
        <w:t xml:space="preserve">формировать </w:t>
      </w:r>
      <w:r w:rsidRPr="00DC29EC">
        <w:rPr>
          <w:spacing w:val="3"/>
          <w:sz w:val="22"/>
          <w:szCs w:val="22"/>
        </w:rPr>
        <w:t>умения организовать сотрудничество обучающихся и воспитанников в различных формах.</w:t>
      </w:r>
    </w:p>
    <w:p w:rsidR="00DC29EC" w:rsidRPr="00DC29EC" w:rsidRDefault="00DC29EC" w:rsidP="00DC29EC">
      <w:pPr>
        <w:autoSpaceDE w:val="0"/>
        <w:autoSpaceDN w:val="0"/>
        <w:adjustRightInd w:val="0"/>
        <w:spacing w:line="276" w:lineRule="auto"/>
        <w:contextualSpacing/>
        <w:jc w:val="both"/>
        <w:rPr>
          <w:b/>
          <w:bCs/>
          <w:sz w:val="22"/>
          <w:szCs w:val="22"/>
        </w:rPr>
      </w:pPr>
    </w:p>
    <w:p w:rsidR="00DC29EC" w:rsidRPr="00DC29EC" w:rsidRDefault="00DC29EC" w:rsidP="00DC29EC">
      <w:pPr>
        <w:autoSpaceDE w:val="0"/>
        <w:autoSpaceDN w:val="0"/>
        <w:adjustRightInd w:val="0"/>
        <w:spacing w:line="276" w:lineRule="auto"/>
        <w:ind w:firstLine="709"/>
        <w:jc w:val="both"/>
        <w:rPr>
          <w:b/>
          <w:bCs/>
        </w:rPr>
      </w:pPr>
      <w:r w:rsidRPr="00DC29EC">
        <w:rPr>
          <w:b/>
          <w:bCs/>
        </w:rPr>
        <w:t>4. Образовательные результаты</w:t>
      </w:r>
    </w:p>
    <w:tbl>
      <w:tblPr>
        <w:tblW w:w="4926" w:type="pct"/>
        <w:tblInd w:w="108" w:type="dxa"/>
        <w:tblLayout w:type="fixed"/>
        <w:tblLook w:val="0000" w:firstRow="0" w:lastRow="0" w:firstColumn="0" w:lastColumn="0" w:noHBand="0" w:noVBand="0"/>
      </w:tblPr>
      <w:tblGrid>
        <w:gridCol w:w="816"/>
        <w:gridCol w:w="2444"/>
        <w:gridCol w:w="1133"/>
        <w:gridCol w:w="2269"/>
        <w:gridCol w:w="1310"/>
        <w:gridCol w:w="1735"/>
      </w:tblGrid>
      <w:tr w:rsidR="00DC29EC" w:rsidRPr="00DC29EC" w:rsidTr="00D83931">
        <w:trPr>
          <w:trHeight w:val="385"/>
        </w:trPr>
        <w:tc>
          <w:tcPr>
            <w:tcW w:w="816"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t>Код ОР модуля</w:t>
            </w:r>
          </w:p>
        </w:tc>
        <w:tc>
          <w:tcPr>
            <w:tcW w:w="24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suppressAutoHyphens/>
              <w:autoSpaceDE w:val="0"/>
              <w:autoSpaceDN w:val="0"/>
              <w:adjustRightInd w:val="0"/>
              <w:jc w:val="center"/>
              <w:rPr>
                <w:sz w:val="22"/>
                <w:szCs w:val="22"/>
              </w:rPr>
            </w:pPr>
            <w:r w:rsidRPr="00DC29EC">
              <w:t>Образовательные результаты модуля</w:t>
            </w:r>
          </w:p>
        </w:tc>
        <w:tc>
          <w:tcPr>
            <w:tcW w:w="1133"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Код ОР дисциплины</w:t>
            </w:r>
          </w:p>
        </w:tc>
        <w:tc>
          <w:tcPr>
            <w:tcW w:w="2269"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t>Образовательные результаты дисциплины</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jc w:val="center"/>
            </w:pPr>
            <w:r w:rsidRPr="00DC29EC">
              <w:t>Код</w:t>
            </w:r>
          </w:p>
          <w:p w:rsidR="00DC29EC" w:rsidRPr="00DC29EC" w:rsidRDefault="00DC29EC" w:rsidP="00DC29EC">
            <w:pPr>
              <w:autoSpaceDE w:val="0"/>
              <w:autoSpaceDN w:val="0"/>
              <w:adjustRightInd w:val="0"/>
              <w:jc w:val="center"/>
            </w:pPr>
            <w:r w:rsidRPr="00DC29EC">
              <w:t>ИДК</w:t>
            </w:r>
          </w:p>
        </w:tc>
        <w:tc>
          <w:tcPr>
            <w:tcW w:w="173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r w:rsidRPr="00DC29EC">
              <w:t>Средства оценивания ОР</w:t>
            </w:r>
          </w:p>
        </w:tc>
      </w:tr>
      <w:tr w:rsidR="00DC29EC" w:rsidRPr="00DC29EC" w:rsidTr="00D83931">
        <w:trPr>
          <w:trHeight w:val="331"/>
        </w:trPr>
        <w:tc>
          <w:tcPr>
            <w:tcW w:w="816" w:type="dxa"/>
            <w:vMerge w:val="restart"/>
            <w:tcBorders>
              <w:top w:val="single" w:sz="2" w:space="0" w:color="000000"/>
              <w:left w:val="single" w:sz="2" w:space="0" w:color="000000"/>
              <w:right w:val="single" w:sz="6" w:space="0" w:color="000000"/>
            </w:tcBorders>
          </w:tcPr>
          <w:p w:rsidR="00DC29EC" w:rsidRPr="00DC29EC" w:rsidRDefault="00DC29EC" w:rsidP="00DC29EC">
            <w:pPr>
              <w:autoSpaceDE w:val="0"/>
              <w:autoSpaceDN w:val="0"/>
              <w:adjustRightInd w:val="0"/>
              <w:rPr>
                <w:sz w:val="22"/>
                <w:szCs w:val="22"/>
              </w:rPr>
            </w:pPr>
            <w:r w:rsidRPr="00DC29EC">
              <w:rPr>
                <w:sz w:val="22"/>
                <w:szCs w:val="22"/>
              </w:rPr>
              <w:t>ОР.1</w:t>
            </w:r>
          </w:p>
        </w:tc>
        <w:tc>
          <w:tcPr>
            <w:tcW w:w="2444" w:type="dxa"/>
            <w:vMerge w:val="restart"/>
            <w:tcBorders>
              <w:top w:val="single" w:sz="2" w:space="0" w:color="000000"/>
              <w:left w:val="single" w:sz="6" w:space="0" w:color="000000"/>
              <w:right w:val="single" w:sz="6" w:space="0" w:color="000000"/>
            </w:tcBorders>
          </w:tcPr>
          <w:p w:rsidR="00DC29EC" w:rsidRPr="00DC29EC" w:rsidRDefault="00DC29EC" w:rsidP="00DC29EC">
            <w:pPr>
              <w:suppressAutoHyphens/>
              <w:autoSpaceDE w:val="0"/>
              <w:autoSpaceDN w:val="0"/>
              <w:adjustRightInd w:val="0"/>
              <w:rPr>
                <w:sz w:val="22"/>
                <w:szCs w:val="22"/>
              </w:rPr>
            </w:pPr>
            <w:r w:rsidRPr="00DC29EC">
              <w:rPr>
                <w:sz w:val="22"/>
                <w:szCs w:val="22"/>
              </w:rPr>
              <w:t xml:space="preserve">Решает профессионально-педагогические задачи разного уровня по проектированию образовательного процесса </w:t>
            </w:r>
            <w:proofErr w:type="gramStart"/>
            <w:r w:rsidRPr="00DC29EC">
              <w:rPr>
                <w:sz w:val="22"/>
                <w:szCs w:val="22"/>
              </w:rPr>
              <w:t>обучающихся</w:t>
            </w:r>
            <w:proofErr w:type="gramEnd"/>
            <w:r w:rsidRPr="00DC29EC">
              <w:rPr>
                <w:sz w:val="22"/>
                <w:szCs w:val="22"/>
              </w:rPr>
              <w:t>.</w:t>
            </w:r>
          </w:p>
          <w:p w:rsidR="00DC29EC" w:rsidRPr="00DC29EC" w:rsidRDefault="00DC29EC" w:rsidP="00DC29EC">
            <w:pPr>
              <w:suppressAutoHyphens/>
              <w:autoSpaceDE w:val="0"/>
              <w:autoSpaceDN w:val="0"/>
              <w:adjustRightInd w:val="0"/>
              <w:rPr>
                <w:sz w:val="22"/>
                <w:szCs w:val="22"/>
              </w:rPr>
            </w:pPr>
          </w:p>
        </w:tc>
        <w:tc>
          <w:tcPr>
            <w:tcW w:w="1133" w:type="dxa"/>
            <w:tcBorders>
              <w:top w:val="single" w:sz="2" w:space="0" w:color="000000"/>
              <w:left w:val="single" w:sz="6" w:space="0" w:color="000000"/>
              <w:right w:val="single" w:sz="6" w:space="0" w:color="000000"/>
            </w:tcBorders>
          </w:tcPr>
          <w:p w:rsidR="00DC29EC" w:rsidRPr="00DC29EC" w:rsidRDefault="00DC29EC" w:rsidP="00DC29EC">
            <w:pPr>
              <w:autoSpaceDE w:val="0"/>
              <w:autoSpaceDN w:val="0"/>
              <w:adjustRightInd w:val="0"/>
              <w:rPr>
                <w:sz w:val="22"/>
                <w:szCs w:val="22"/>
              </w:rPr>
            </w:pPr>
            <w:r w:rsidRPr="00DC29EC">
              <w:rPr>
                <w:sz w:val="22"/>
                <w:szCs w:val="22"/>
              </w:rPr>
              <w:t>ОР.1.5.1</w:t>
            </w:r>
          </w:p>
        </w:tc>
        <w:tc>
          <w:tcPr>
            <w:tcW w:w="2269" w:type="dxa"/>
            <w:tcBorders>
              <w:top w:val="single" w:sz="2" w:space="0" w:color="000000"/>
              <w:left w:val="single" w:sz="6" w:space="0" w:color="000000"/>
              <w:bottom w:val="single" w:sz="6" w:space="0" w:color="000000"/>
              <w:right w:val="single" w:sz="6" w:space="0" w:color="000000"/>
            </w:tcBorders>
            <w:vAlign w:val="center"/>
          </w:tcPr>
          <w:p w:rsidR="00DC29EC" w:rsidRPr="00DC29EC" w:rsidRDefault="00DC29EC" w:rsidP="00DC29EC">
            <w:r w:rsidRPr="00DC29EC">
              <w:rPr>
                <w:lang w:eastAsia="en-US"/>
              </w:rPr>
              <w:t>Демонстрирует способность к взаимодействию с родителями, коллегами, социальными партнерами по вопросам организации учебно-воспитательного процесса;</w:t>
            </w:r>
          </w:p>
        </w:tc>
        <w:tc>
          <w:tcPr>
            <w:tcW w:w="1310" w:type="dxa"/>
            <w:vMerge w:val="restart"/>
            <w:tcBorders>
              <w:top w:val="single" w:sz="2" w:space="0" w:color="000000"/>
              <w:left w:val="single" w:sz="6" w:space="0" w:color="000000"/>
              <w:right w:val="single" w:sz="6" w:space="0" w:color="000000"/>
            </w:tcBorders>
            <w:shd w:val="clear" w:color="auto" w:fill="auto"/>
          </w:tcPr>
          <w:p w:rsidR="00DC29EC" w:rsidRPr="00DC29EC" w:rsidRDefault="00DC29EC" w:rsidP="00DC29EC">
            <w:pPr>
              <w:autoSpaceDE w:val="0"/>
              <w:autoSpaceDN w:val="0"/>
              <w:adjustRightInd w:val="0"/>
            </w:pPr>
            <w:r w:rsidRPr="00DC29EC">
              <w:t>ОПК.7.1</w:t>
            </w:r>
          </w:p>
          <w:p w:rsidR="00DC29EC" w:rsidRPr="00DC29EC" w:rsidRDefault="00DC29EC" w:rsidP="00DC29EC">
            <w:pPr>
              <w:autoSpaceDE w:val="0"/>
              <w:autoSpaceDN w:val="0"/>
              <w:adjustRightInd w:val="0"/>
            </w:pPr>
            <w:r w:rsidRPr="00DC29EC">
              <w:t>ОПК.7.2</w:t>
            </w:r>
          </w:p>
          <w:p w:rsidR="00DC29EC" w:rsidRPr="00DC29EC" w:rsidRDefault="00DC29EC" w:rsidP="00DC29EC">
            <w:pPr>
              <w:autoSpaceDE w:val="0"/>
              <w:autoSpaceDN w:val="0"/>
              <w:adjustRightInd w:val="0"/>
            </w:pPr>
            <w:r w:rsidRPr="00DC29EC">
              <w:t>ОПК.7.3</w:t>
            </w:r>
          </w:p>
          <w:p w:rsidR="00DC29EC" w:rsidRPr="00DC29EC" w:rsidRDefault="00DC29EC" w:rsidP="00DC29EC">
            <w:pPr>
              <w:autoSpaceDE w:val="0"/>
              <w:autoSpaceDN w:val="0"/>
              <w:adjustRightInd w:val="0"/>
            </w:pPr>
          </w:p>
        </w:tc>
        <w:tc>
          <w:tcPr>
            <w:tcW w:w="1735" w:type="dxa"/>
            <w:tcBorders>
              <w:top w:val="single" w:sz="2" w:space="0" w:color="000000"/>
              <w:left w:val="single" w:sz="6" w:space="0" w:color="000000"/>
              <w:bottom w:val="single" w:sz="6"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Аналитические задания</w:t>
            </w:r>
          </w:p>
        </w:tc>
      </w:tr>
      <w:tr w:rsidR="00DC29EC" w:rsidRPr="00DC29EC" w:rsidTr="00D83931">
        <w:trPr>
          <w:trHeight w:val="331"/>
        </w:trPr>
        <w:tc>
          <w:tcPr>
            <w:tcW w:w="816" w:type="dxa"/>
            <w:vMerge/>
            <w:tcBorders>
              <w:left w:val="single" w:sz="2" w:space="0" w:color="000000"/>
              <w:right w:val="single" w:sz="6" w:space="0" w:color="000000"/>
            </w:tcBorders>
            <w:vAlign w:val="center"/>
          </w:tcPr>
          <w:p w:rsidR="00DC29EC" w:rsidRPr="00DC29EC" w:rsidRDefault="00DC29EC" w:rsidP="00DC29EC">
            <w:pPr>
              <w:autoSpaceDE w:val="0"/>
              <w:autoSpaceDN w:val="0"/>
              <w:adjustRightInd w:val="0"/>
              <w:rPr>
                <w:color w:val="FF0000"/>
              </w:rPr>
            </w:pPr>
          </w:p>
        </w:tc>
        <w:tc>
          <w:tcPr>
            <w:tcW w:w="2444" w:type="dxa"/>
            <w:vMerge/>
            <w:tcBorders>
              <w:left w:val="single" w:sz="6" w:space="0" w:color="000000"/>
              <w:right w:val="single" w:sz="6" w:space="0" w:color="000000"/>
            </w:tcBorders>
            <w:vAlign w:val="center"/>
          </w:tcPr>
          <w:p w:rsidR="00DC29EC" w:rsidRPr="00DC29EC" w:rsidRDefault="00DC29EC" w:rsidP="00DC29EC"/>
        </w:tc>
        <w:tc>
          <w:tcPr>
            <w:tcW w:w="1133" w:type="dxa"/>
            <w:tcBorders>
              <w:left w:val="single" w:sz="6" w:space="0" w:color="000000"/>
              <w:bottom w:val="single" w:sz="4" w:space="0" w:color="auto"/>
              <w:right w:val="single" w:sz="6" w:space="0" w:color="000000"/>
            </w:tcBorders>
          </w:tcPr>
          <w:p w:rsidR="00DC29EC" w:rsidRPr="00DC29EC" w:rsidRDefault="00DC29EC" w:rsidP="00DC29EC">
            <w:pPr>
              <w:autoSpaceDE w:val="0"/>
              <w:autoSpaceDN w:val="0"/>
              <w:adjustRightInd w:val="0"/>
              <w:rPr>
                <w:sz w:val="22"/>
                <w:szCs w:val="22"/>
              </w:rPr>
            </w:pPr>
            <w:r w:rsidRPr="00DC29EC">
              <w:rPr>
                <w:sz w:val="22"/>
                <w:szCs w:val="22"/>
              </w:rPr>
              <w:t>ОР.1.5.2</w:t>
            </w:r>
          </w:p>
        </w:tc>
        <w:tc>
          <w:tcPr>
            <w:tcW w:w="2269" w:type="dxa"/>
            <w:tcBorders>
              <w:top w:val="single" w:sz="6" w:space="0" w:color="000000"/>
              <w:left w:val="single" w:sz="6" w:space="0" w:color="000000"/>
              <w:bottom w:val="single" w:sz="6" w:space="0" w:color="000000"/>
              <w:right w:val="single" w:sz="6" w:space="0" w:color="000000"/>
            </w:tcBorders>
          </w:tcPr>
          <w:p w:rsidR="00DC29EC" w:rsidRPr="00DC29EC" w:rsidRDefault="00DC29EC" w:rsidP="00DC29EC">
            <w:r w:rsidRPr="00DC29EC">
              <w:rPr>
                <w:lang w:eastAsia="en-US"/>
              </w:rPr>
              <w:t xml:space="preserve">Владеет знаниями для оценки и </w:t>
            </w:r>
            <w:r w:rsidRPr="00DC29EC">
              <w:rPr>
                <w:lang w:eastAsia="en-US"/>
              </w:rPr>
              <w:lastRenderedPageBreak/>
              <w:t>проектирования психологически безопасной и комфортной образовательной среды</w:t>
            </w:r>
          </w:p>
        </w:tc>
        <w:tc>
          <w:tcPr>
            <w:tcW w:w="1310" w:type="dxa"/>
            <w:vMerge/>
            <w:tcBorders>
              <w:left w:val="single" w:sz="6" w:space="0" w:color="000000"/>
              <w:right w:val="single" w:sz="6" w:space="0" w:color="000000"/>
            </w:tcBorders>
            <w:shd w:val="clear" w:color="auto" w:fill="auto"/>
          </w:tcPr>
          <w:p w:rsidR="00DC29EC" w:rsidRPr="00DC29EC" w:rsidRDefault="00DC29EC" w:rsidP="00DC29EC">
            <w:pPr>
              <w:autoSpaceDE w:val="0"/>
              <w:autoSpaceDN w:val="0"/>
              <w:adjustRightInd w:val="0"/>
            </w:pPr>
          </w:p>
        </w:tc>
        <w:tc>
          <w:tcPr>
            <w:tcW w:w="1735" w:type="dxa"/>
            <w:tcBorders>
              <w:top w:val="single" w:sz="6" w:space="0" w:color="000000"/>
              <w:left w:val="single" w:sz="6" w:space="0" w:color="000000"/>
              <w:bottom w:val="single" w:sz="6"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Диагностические задания</w:t>
            </w:r>
          </w:p>
        </w:tc>
      </w:tr>
      <w:tr w:rsidR="00DC29EC" w:rsidRPr="00DC29EC" w:rsidTr="00D83931">
        <w:trPr>
          <w:trHeight w:val="331"/>
        </w:trPr>
        <w:tc>
          <w:tcPr>
            <w:tcW w:w="816" w:type="dxa"/>
            <w:vMerge/>
            <w:tcBorders>
              <w:left w:val="single" w:sz="2" w:space="0" w:color="000000"/>
              <w:right w:val="single" w:sz="6" w:space="0" w:color="000000"/>
            </w:tcBorders>
          </w:tcPr>
          <w:p w:rsidR="00DC29EC" w:rsidRPr="00DC29EC" w:rsidRDefault="00DC29EC" w:rsidP="00DC29EC">
            <w:pPr>
              <w:autoSpaceDE w:val="0"/>
              <w:autoSpaceDN w:val="0"/>
              <w:adjustRightInd w:val="0"/>
              <w:rPr>
                <w:color w:val="000000"/>
              </w:rPr>
            </w:pPr>
          </w:p>
        </w:tc>
        <w:tc>
          <w:tcPr>
            <w:tcW w:w="2444" w:type="dxa"/>
            <w:vMerge/>
            <w:tcBorders>
              <w:left w:val="single" w:sz="6" w:space="0" w:color="000000"/>
              <w:right w:val="single" w:sz="6" w:space="0" w:color="000000"/>
            </w:tcBorders>
          </w:tcPr>
          <w:p w:rsidR="00DC29EC" w:rsidRPr="00DC29EC" w:rsidRDefault="00DC29EC" w:rsidP="00DC29EC"/>
        </w:tc>
        <w:tc>
          <w:tcPr>
            <w:tcW w:w="1133" w:type="dxa"/>
            <w:tcBorders>
              <w:top w:val="single" w:sz="4" w:space="0" w:color="auto"/>
              <w:left w:val="single" w:sz="6" w:space="0" w:color="000000"/>
              <w:right w:val="single" w:sz="6" w:space="0" w:color="000000"/>
            </w:tcBorders>
          </w:tcPr>
          <w:p w:rsidR="00DC29EC" w:rsidRPr="00DC29EC" w:rsidRDefault="00DC29EC" w:rsidP="00DC29EC">
            <w:pPr>
              <w:autoSpaceDE w:val="0"/>
              <w:autoSpaceDN w:val="0"/>
              <w:adjustRightInd w:val="0"/>
              <w:rPr>
                <w:color w:val="000000"/>
              </w:rPr>
            </w:pPr>
            <w:r w:rsidRPr="00DC29EC">
              <w:rPr>
                <w:color w:val="000000"/>
              </w:rPr>
              <w:t>ОР.1.5.3</w:t>
            </w:r>
          </w:p>
        </w:tc>
        <w:tc>
          <w:tcPr>
            <w:tcW w:w="2269" w:type="dxa"/>
            <w:tcBorders>
              <w:top w:val="single" w:sz="6" w:space="0" w:color="000000"/>
              <w:left w:val="single" w:sz="6" w:space="0" w:color="000000"/>
              <w:bottom w:val="single" w:sz="6" w:space="0" w:color="000000"/>
              <w:right w:val="single" w:sz="6" w:space="0" w:color="000000"/>
            </w:tcBorders>
            <w:vAlign w:val="center"/>
          </w:tcPr>
          <w:p w:rsidR="00DC29EC" w:rsidRPr="00DC29EC" w:rsidRDefault="00DC29EC" w:rsidP="00DC29EC">
            <w:r w:rsidRPr="00DC29EC">
              <w:rPr>
                <w:lang w:eastAsia="en-US"/>
              </w:rPr>
              <w:t>Оперирует знаниями и приемами развития у обучающихся познавательной активности, самостоятельности, инициативы, творческих способностей;</w:t>
            </w:r>
          </w:p>
        </w:tc>
        <w:tc>
          <w:tcPr>
            <w:tcW w:w="1310" w:type="dxa"/>
            <w:vMerge/>
            <w:tcBorders>
              <w:left w:val="single" w:sz="6" w:space="0" w:color="000000"/>
              <w:right w:val="single" w:sz="6" w:space="0" w:color="000000"/>
            </w:tcBorders>
            <w:shd w:val="clear" w:color="auto" w:fill="auto"/>
          </w:tcPr>
          <w:p w:rsidR="00DC29EC" w:rsidRPr="00DC29EC" w:rsidRDefault="00DC29EC" w:rsidP="00DC29EC">
            <w:pPr>
              <w:autoSpaceDE w:val="0"/>
              <w:autoSpaceDN w:val="0"/>
              <w:adjustRightInd w:val="0"/>
            </w:pPr>
          </w:p>
        </w:tc>
        <w:tc>
          <w:tcPr>
            <w:tcW w:w="1735" w:type="dxa"/>
            <w:tcBorders>
              <w:top w:val="single" w:sz="6" w:space="0" w:color="000000"/>
              <w:left w:val="single" w:sz="6" w:space="0" w:color="000000"/>
              <w:bottom w:val="single" w:sz="6"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Тест</w:t>
            </w:r>
          </w:p>
        </w:tc>
      </w:tr>
      <w:tr w:rsidR="00DC29EC" w:rsidRPr="00DC29EC" w:rsidTr="00D83931">
        <w:trPr>
          <w:trHeight w:val="331"/>
        </w:trPr>
        <w:tc>
          <w:tcPr>
            <w:tcW w:w="816" w:type="dxa"/>
            <w:vMerge/>
            <w:tcBorders>
              <w:left w:val="single" w:sz="2" w:space="0" w:color="000000"/>
              <w:bottom w:val="single" w:sz="2" w:space="0" w:color="000000"/>
              <w:right w:val="single" w:sz="6" w:space="0" w:color="000000"/>
            </w:tcBorders>
            <w:vAlign w:val="center"/>
          </w:tcPr>
          <w:p w:rsidR="00DC29EC" w:rsidRPr="00DC29EC" w:rsidRDefault="00DC29EC" w:rsidP="00DC29EC">
            <w:pPr>
              <w:autoSpaceDE w:val="0"/>
              <w:autoSpaceDN w:val="0"/>
              <w:adjustRightInd w:val="0"/>
            </w:pPr>
          </w:p>
        </w:tc>
        <w:tc>
          <w:tcPr>
            <w:tcW w:w="2444" w:type="dxa"/>
            <w:vMerge/>
            <w:tcBorders>
              <w:left w:val="single" w:sz="6" w:space="0" w:color="000000"/>
              <w:bottom w:val="single" w:sz="2" w:space="0" w:color="000000"/>
              <w:right w:val="single" w:sz="6" w:space="0" w:color="000000"/>
            </w:tcBorders>
            <w:vAlign w:val="center"/>
          </w:tcPr>
          <w:p w:rsidR="00DC29EC" w:rsidRPr="00DC29EC" w:rsidRDefault="00DC29EC" w:rsidP="00DC29EC">
            <w:pPr>
              <w:suppressAutoHyphens/>
              <w:autoSpaceDE w:val="0"/>
              <w:autoSpaceDN w:val="0"/>
              <w:adjustRightInd w:val="0"/>
            </w:pPr>
          </w:p>
        </w:tc>
        <w:tc>
          <w:tcPr>
            <w:tcW w:w="1133" w:type="dxa"/>
            <w:tcBorders>
              <w:left w:val="single" w:sz="6" w:space="0" w:color="000000"/>
              <w:bottom w:val="single" w:sz="2" w:space="0" w:color="000000"/>
              <w:right w:val="single" w:sz="6" w:space="0" w:color="000000"/>
            </w:tcBorders>
          </w:tcPr>
          <w:p w:rsidR="00DC29EC" w:rsidRPr="00DC29EC" w:rsidRDefault="00DC29EC" w:rsidP="00DC29EC">
            <w:pPr>
              <w:autoSpaceDE w:val="0"/>
              <w:autoSpaceDN w:val="0"/>
              <w:adjustRightInd w:val="0"/>
              <w:rPr>
                <w:color w:val="000000"/>
              </w:rPr>
            </w:pPr>
            <w:r w:rsidRPr="00DC29EC">
              <w:rPr>
                <w:color w:val="000000"/>
              </w:rPr>
              <w:t>ОР.1.5.4</w:t>
            </w:r>
          </w:p>
        </w:tc>
        <w:tc>
          <w:tcPr>
            <w:tcW w:w="2269" w:type="dxa"/>
            <w:tcBorders>
              <w:top w:val="single" w:sz="6" w:space="0" w:color="000000"/>
              <w:left w:val="single" w:sz="6" w:space="0" w:color="000000"/>
              <w:bottom w:val="single" w:sz="2" w:space="0" w:color="000000"/>
              <w:right w:val="single" w:sz="6" w:space="0" w:color="000000"/>
            </w:tcBorders>
            <w:vAlign w:val="center"/>
          </w:tcPr>
          <w:p w:rsidR="00DC29EC" w:rsidRPr="00DC29EC" w:rsidRDefault="00DC29EC" w:rsidP="00DC29EC">
            <w:pPr>
              <w:suppressAutoHyphens/>
              <w:autoSpaceDE w:val="0"/>
              <w:autoSpaceDN w:val="0"/>
              <w:adjustRightInd w:val="0"/>
            </w:pPr>
            <w:r w:rsidRPr="00DC29EC">
              <w:rPr>
                <w:lang w:eastAsia="en-US"/>
              </w:rPr>
              <w:t>Демонстрирует умение организовать сотрудничество обучающихся и воспитанников в различных формах</w:t>
            </w:r>
          </w:p>
        </w:tc>
        <w:tc>
          <w:tcPr>
            <w:tcW w:w="1310" w:type="dxa"/>
            <w:vMerge/>
            <w:tcBorders>
              <w:left w:val="single" w:sz="6" w:space="0" w:color="000000"/>
              <w:bottom w:val="single" w:sz="2" w:space="0" w:color="000000"/>
              <w:right w:val="single" w:sz="6" w:space="0" w:color="000000"/>
            </w:tcBorders>
            <w:shd w:val="clear" w:color="auto" w:fill="auto"/>
          </w:tcPr>
          <w:p w:rsidR="00DC29EC" w:rsidRPr="00DC29EC" w:rsidRDefault="00DC29EC" w:rsidP="00DC29EC">
            <w:pPr>
              <w:autoSpaceDE w:val="0"/>
              <w:autoSpaceDN w:val="0"/>
              <w:adjustRightInd w:val="0"/>
            </w:pPr>
          </w:p>
        </w:tc>
        <w:tc>
          <w:tcPr>
            <w:tcW w:w="1735" w:type="dxa"/>
            <w:tcBorders>
              <w:top w:val="single" w:sz="6" w:space="0" w:color="000000"/>
              <w:left w:val="single" w:sz="6"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Творческое задание</w:t>
            </w:r>
          </w:p>
        </w:tc>
      </w:tr>
    </w:tbl>
    <w:p w:rsidR="00DC29EC" w:rsidRPr="00DC29EC" w:rsidRDefault="00DC29EC" w:rsidP="00DC29EC">
      <w:pPr>
        <w:autoSpaceDE w:val="0"/>
        <w:autoSpaceDN w:val="0"/>
        <w:adjustRightInd w:val="0"/>
        <w:ind w:firstLine="709"/>
        <w:jc w:val="both"/>
        <w:rPr>
          <w:b/>
          <w:bCs/>
        </w:rPr>
      </w:pPr>
    </w:p>
    <w:p w:rsidR="00DC29EC" w:rsidRPr="00DC29EC" w:rsidRDefault="00DC29EC" w:rsidP="00DC29EC">
      <w:pPr>
        <w:autoSpaceDE w:val="0"/>
        <w:autoSpaceDN w:val="0"/>
        <w:adjustRightInd w:val="0"/>
        <w:ind w:firstLine="709"/>
        <w:jc w:val="both"/>
        <w:rPr>
          <w:b/>
          <w:bCs/>
        </w:rPr>
      </w:pPr>
      <w:r w:rsidRPr="00DC29EC">
        <w:rPr>
          <w:b/>
          <w:bCs/>
        </w:rPr>
        <w:t>5. Содержание дисциплины</w:t>
      </w:r>
    </w:p>
    <w:p w:rsidR="00DC29EC" w:rsidRPr="00DC29EC" w:rsidRDefault="00DC29EC" w:rsidP="00DC29EC">
      <w:pPr>
        <w:autoSpaceDE w:val="0"/>
        <w:autoSpaceDN w:val="0"/>
        <w:adjustRightInd w:val="0"/>
        <w:ind w:firstLine="709"/>
        <w:jc w:val="both"/>
        <w:rPr>
          <w:bCs/>
          <w:i/>
        </w:rPr>
      </w:pPr>
      <w:r w:rsidRPr="00DC29EC">
        <w:rPr>
          <w:bCs/>
          <w:i/>
        </w:rPr>
        <w:t>5.1. Тематический план</w:t>
      </w:r>
    </w:p>
    <w:tbl>
      <w:tblPr>
        <w:tblW w:w="4891" w:type="pct"/>
        <w:tblInd w:w="108" w:type="dxa"/>
        <w:tblLayout w:type="fixed"/>
        <w:tblLook w:val="0000" w:firstRow="0" w:lastRow="0" w:firstColumn="0" w:lastColumn="0" w:noHBand="0" w:noVBand="0"/>
      </w:tblPr>
      <w:tblGrid>
        <w:gridCol w:w="4819"/>
        <w:gridCol w:w="850"/>
        <w:gridCol w:w="851"/>
        <w:gridCol w:w="1275"/>
        <w:gridCol w:w="954"/>
        <w:gridCol w:w="889"/>
      </w:tblGrid>
      <w:tr w:rsidR="00DC29EC" w:rsidRPr="00DC29EC" w:rsidTr="00D83931">
        <w:trPr>
          <w:trHeight w:val="203"/>
        </w:trPr>
        <w:tc>
          <w:tcPr>
            <w:tcW w:w="4820"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pPr>
            <w:r w:rsidRPr="00DC29EC">
              <w:t>Наименование темы</w:t>
            </w:r>
          </w:p>
        </w:tc>
        <w:tc>
          <w:tcPr>
            <w:tcW w:w="2976" w:type="dxa"/>
            <w:gridSpan w:val="3"/>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Контактная работа</w:t>
            </w:r>
          </w:p>
        </w:tc>
        <w:tc>
          <w:tcPr>
            <w:tcW w:w="954"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pPr>
            <w:r w:rsidRPr="00DC29EC">
              <w:t>Самостоятельная работа</w:t>
            </w:r>
            <w:r w:rsidR="006B7E5D">
              <w:t>/контроль</w:t>
            </w:r>
          </w:p>
        </w:tc>
        <w:tc>
          <w:tcPr>
            <w:tcW w:w="889" w:type="dxa"/>
            <w:vMerge w:val="restart"/>
            <w:tcBorders>
              <w:top w:val="single" w:sz="2" w:space="0" w:color="000000"/>
              <w:left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pPr>
            <w:r w:rsidRPr="00DC29EC">
              <w:t>Всего часов по дисциплине</w:t>
            </w:r>
          </w:p>
        </w:tc>
      </w:tr>
      <w:tr w:rsidR="00DC29EC" w:rsidRPr="00DC29EC" w:rsidTr="00D83931">
        <w:trPr>
          <w:trHeight w:val="533"/>
        </w:trPr>
        <w:tc>
          <w:tcPr>
            <w:tcW w:w="4820" w:type="dxa"/>
            <w:vMerge/>
            <w:tcBorders>
              <w:left w:val="single" w:sz="2" w:space="0" w:color="000000"/>
              <w:right w:val="single" w:sz="2" w:space="0" w:color="000000"/>
            </w:tcBorders>
          </w:tcPr>
          <w:p w:rsidR="00DC29EC" w:rsidRPr="00DC29EC" w:rsidRDefault="00DC29EC" w:rsidP="00DC29EC">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Аудиторная работа</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tabs>
                <w:tab w:val="left" w:pos="814"/>
              </w:tabs>
              <w:jc w:val="center"/>
            </w:pPr>
            <w:proofErr w:type="gramStart"/>
            <w:r w:rsidRPr="00DC29EC">
              <w:t xml:space="preserve">Контактная СР (в </w:t>
            </w:r>
            <w:proofErr w:type="spellStart"/>
            <w:r w:rsidRPr="00DC29EC">
              <w:t>т.ч</w:t>
            </w:r>
            <w:proofErr w:type="spellEnd"/>
            <w:r w:rsidRPr="00DC29EC">
              <w:t xml:space="preserve">. </w:t>
            </w:r>
            <w:proofErr w:type="gramEnd"/>
          </w:p>
          <w:p w:rsidR="00DC29EC" w:rsidRPr="00DC29EC" w:rsidRDefault="00DC29EC" w:rsidP="00DC29EC">
            <w:pPr>
              <w:autoSpaceDE w:val="0"/>
              <w:autoSpaceDN w:val="0"/>
              <w:adjustRightInd w:val="0"/>
              <w:jc w:val="center"/>
            </w:pPr>
            <w:r w:rsidRPr="00DC29EC">
              <w:t>в ЭИОС)</w:t>
            </w:r>
          </w:p>
        </w:tc>
        <w:tc>
          <w:tcPr>
            <w:tcW w:w="954" w:type="dxa"/>
            <w:vMerge/>
            <w:tcBorders>
              <w:left w:val="single" w:sz="2" w:space="0" w:color="000000"/>
              <w:right w:val="single" w:sz="2" w:space="0" w:color="000000"/>
            </w:tcBorders>
          </w:tcPr>
          <w:p w:rsidR="00DC29EC" w:rsidRPr="00DC29EC" w:rsidRDefault="00DC29EC" w:rsidP="00DC29EC">
            <w:pPr>
              <w:autoSpaceDE w:val="0"/>
              <w:autoSpaceDN w:val="0"/>
              <w:adjustRightInd w:val="0"/>
              <w:jc w:val="center"/>
            </w:pPr>
          </w:p>
        </w:tc>
        <w:tc>
          <w:tcPr>
            <w:tcW w:w="889" w:type="dxa"/>
            <w:vMerge/>
            <w:tcBorders>
              <w:left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pPr>
          </w:p>
        </w:tc>
      </w:tr>
      <w:tr w:rsidR="00DC29EC" w:rsidRPr="00DC29EC" w:rsidTr="00D83931">
        <w:trPr>
          <w:trHeight w:val="1"/>
        </w:trPr>
        <w:tc>
          <w:tcPr>
            <w:tcW w:w="4820" w:type="dxa"/>
            <w:vMerge/>
            <w:tcBorders>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Лекции</w:t>
            </w:r>
          </w:p>
        </w:tc>
        <w:tc>
          <w:tcPr>
            <w:tcW w:w="851"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Семинары</w:t>
            </w: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p>
        </w:tc>
        <w:tc>
          <w:tcPr>
            <w:tcW w:w="954" w:type="dxa"/>
            <w:vMerge/>
            <w:tcBorders>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pPr>
          </w:p>
        </w:tc>
        <w:tc>
          <w:tcPr>
            <w:tcW w:w="889" w:type="dxa"/>
            <w:vMerge/>
            <w:tcBorders>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pP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r w:rsidRPr="00DC29EC">
              <w:rPr>
                <w:b/>
              </w:rPr>
              <w:t>Раздел 1. Социальная психология личности</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27</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Предмет, задачи, методы социальной психологии</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7</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Социализация личности</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7</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Социальные установки личности</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7</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Понятие ответственности в социальной психологии.</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rPr>
                <w:b/>
              </w:rPr>
            </w:pPr>
            <w:r w:rsidRPr="00DC29EC">
              <w:rPr>
                <w:b/>
              </w:rPr>
              <w:t>Раздел 2. Социально-психологические закономерности общения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1</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16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19</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Общение как вид деятельности и процесс коммуникации</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5</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Перцептивная сторона общения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5</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Интерактивная сторона общения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5</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Конфликт в межличностном взаимодействии</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r w:rsidRPr="00DC29EC">
              <w:rPr>
                <w:b/>
              </w:rPr>
              <w:t xml:space="preserve">Раздел 3. </w:t>
            </w:r>
            <w:r w:rsidRPr="00DC29EC">
              <w:rPr>
                <w:b/>
                <w:bCs/>
              </w:rPr>
              <w:t>Психология групп</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20</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24</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Проблема группы в социальной психологии</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Социально-психологические феномены и динамические процессы в малой группе</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5</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lastRenderedPageBreak/>
              <w:t>Психологические методы изучения малой группы</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5</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Психологические феномены больших социальных групп</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tcPr>
          <w:p w:rsidR="00DC29EC" w:rsidRPr="00DC29EC" w:rsidRDefault="006B7E5D" w:rsidP="00DC29EC">
            <w:r>
              <w:t>Контроль</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6B7E5D" w:rsidP="00DC29EC">
            <w:pPr>
              <w:autoSpaceDE w:val="0"/>
              <w:autoSpaceDN w:val="0"/>
              <w:adjustRightInd w:val="0"/>
              <w:jc w:val="center"/>
            </w:pPr>
            <w:r>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r>
      <w:tr w:rsidR="00DC29EC" w:rsidRPr="00DC29EC" w:rsidTr="00D83931">
        <w:trPr>
          <w:trHeight w:val="1"/>
        </w:trPr>
        <w:tc>
          <w:tcPr>
            <w:tcW w:w="482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right"/>
            </w:pPr>
            <w:r w:rsidRPr="00DC29EC">
              <w:rPr>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95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60</w:t>
            </w:r>
            <w:r w:rsidR="006B7E5D">
              <w:t>/4</w:t>
            </w:r>
          </w:p>
        </w:tc>
        <w:tc>
          <w:tcPr>
            <w:tcW w:w="8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72</w:t>
            </w:r>
          </w:p>
        </w:tc>
      </w:tr>
    </w:tbl>
    <w:p w:rsidR="00DC29EC" w:rsidRPr="00DC29EC" w:rsidRDefault="00DC29EC" w:rsidP="00DC29EC">
      <w:pPr>
        <w:autoSpaceDE w:val="0"/>
        <w:autoSpaceDN w:val="0"/>
        <w:adjustRightInd w:val="0"/>
        <w:spacing w:line="276" w:lineRule="auto"/>
        <w:ind w:firstLine="709"/>
        <w:jc w:val="both"/>
        <w:rPr>
          <w:bCs/>
          <w:i/>
        </w:rPr>
      </w:pPr>
    </w:p>
    <w:p w:rsidR="00DC29EC" w:rsidRPr="00DC29EC" w:rsidRDefault="00DC29EC" w:rsidP="00DC29EC">
      <w:pPr>
        <w:autoSpaceDE w:val="0"/>
        <w:autoSpaceDN w:val="0"/>
        <w:adjustRightInd w:val="0"/>
        <w:spacing w:line="276" w:lineRule="auto"/>
        <w:ind w:firstLine="709"/>
        <w:jc w:val="both"/>
        <w:rPr>
          <w:bCs/>
          <w:i/>
        </w:rPr>
      </w:pPr>
      <w:r w:rsidRPr="00DC29EC">
        <w:rPr>
          <w:bCs/>
          <w:i/>
        </w:rPr>
        <w:t>5.2. Методы обучения</w:t>
      </w:r>
    </w:p>
    <w:p w:rsidR="00DC29EC" w:rsidRPr="00DC29EC" w:rsidRDefault="00DC29EC" w:rsidP="00DC29EC">
      <w:pPr>
        <w:spacing w:line="276" w:lineRule="auto"/>
        <w:ind w:firstLine="709"/>
        <w:jc w:val="both"/>
      </w:pPr>
      <w:proofErr w:type="gramStart"/>
      <w:r w:rsidRPr="00DC29EC">
        <w:t>Традиционные</w:t>
      </w:r>
      <w:proofErr w:type="gramEnd"/>
      <w:r w:rsidRPr="00DC29EC">
        <w:t xml:space="preserve"> (лекция, семинар, практическое занятие)</w:t>
      </w:r>
    </w:p>
    <w:p w:rsidR="00DC29EC" w:rsidRPr="00DC29EC" w:rsidRDefault="00DC29EC" w:rsidP="00DC29EC">
      <w:pPr>
        <w:spacing w:line="276" w:lineRule="auto"/>
        <w:ind w:firstLine="709"/>
        <w:jc w:val="both"/>
        <w:rPr>
          <w:iCs/>
          <w:spacing w:val="-1"/>
        </w:rPr>
      </w:pPr>
      <w:r w:rsidRPr="00DC29EC">
        <w:t xml:space="preserve">На лекционных и практических занятиях используются </w:t>
      </w:r>
      <w:r w:rsidRPr="00DC29EC">
        <w:rPr>
          <w:iCs/>
          <w:spacing w:val="-1"/>
        </w:rPr>
        <w:t>активные и интерактивные методы обучения, среди которых:</w:t>
      </w:r>
    </w:p>
    <w:p w:rsidR="00DC29EC" w:rsidRPr="00DC29EC" w:rsidRDefault="00DC29EC" w:rsidP="00DC29EC">
      <w:pPr>
        <w:spacing w:line="276" w:lineRule="auto"/>
        <w:ind w:firstLine="709"/>
        <w:jc w:val="both"/>
      </w:pPr>
      <w:r w:rsidRPr="00DC29EC">
        <w:rPr>
          <w:iCs/>
          <w:spacing w:val="-1"/>
        </w:rPr>
        <w:t xml:space="preserve">- </w:t>
      </w:r>
      <w:r w:rsidRPr="00DC29EC">
        <w:t>технологии проблемного обучения (обсуждение проблемных вопросов и решение проблемных ситуаций / задач; выполнение аналитических заданий);</w:t>
      </w:r>
    </w:p>
    <w:p w:rsidR="00DC29EC" w:rsidRPr="00DC29EC" w:rsidRDefault="00DC29EC" w:rsidP="00DC29EC">
      <w:pPr>
        <w:spacing w:line="276" w:lineRule="auto"/>
        <w:ind w:firstLine="709"/>
        <w:jc w:val="both"/>
      </w:pPr>
      <w:r w:rsidRPr="00DC29EC">
        <w:t>- интерактивные технологии (организация групповых дискуссий; работа по подгруппам);</w:t>
      </w:r>
    </w:p>
    <w:p w:rsidR="00DC29EC" w:rsidRPr="00DC29EC" w:rsidRDefault="00DC29EC" w:rsidP="00DC29EC">
      <w:pPr>
        <w:spacing w:line="276" w:lineRule="auto"/>
        <w:ind w:firstLine="709"/>
        <w:jc w:val="both"/>
      </w:pPr>
      <w:r w:rsidRPr="00DC29EC">
        <w:t>- информационно-коммуникативные технологии (занятия с использованием мультимедийных презентаций);</w:t>
      </w:r>
    </w:p>
    <w:p w:rsidR="00DC29EC" w:rsidRPr="00DC29EC" w:rsidRDefault="00DC29EC" w:rsidP="00DC29EC">
      <w:pPr>
        <w:spacing w:line="276" w:lineRule="auto"/>
        <w:ind w:firstLine="709"/>
        <w:jc w:val="both"/>
      </w:pPr>
      <w:r w:rsidRPr="00DC29EC">
        <w:t>- активные технологии; выполнение творческих заданий.</w:t>
      </w:r>
    </w:p>
    <w:p w:rsidR="00DC29EC" w:rsidRPr="00DC29EC" w:rsidRDefault="00DC29EC" w:rsidP="00DC29EC">
      <w:pPr>
        <w:spacing w:line="276" w:lineRule="auto"/>
        <w:rPr>
          <w:b/>
          <w:bCs/>
        </w:rPr>
      </w:pPr>
    </w:p>
    <w:p w:rsidR="00DC29EC" w:rsidRPr="00DC29EC" w:rsidRDefault="00DC29EC" w:rsidP="00DC29EC">
      <w:pPr>
        <w:autoSpaceDE w:val="0"/>
        <w:autoSpaceDN w:val="0"/>
        <w:adjustRightInd w:val="0"/>
        <w:spacing w:line="276" w:lineRule="auto"/>
        <w:ind w:firstLine="709"/>
        <w:jc w:val="both"/>
        <w:rPr>
          <w:b/>
          <w:bCs/>
        </w:rPr>
      </w:pPr>
      <w:r w:rsidRPr="00DC29EC">
        <w:rPr>
          <w:b/>
          <w:bCs/>
        </w:rPr>
        <w:t>6. Рейтинг-план дисциплины</w:t>
      </w:r>
    </w:p>
    <w:p w:rsidR="00DC29EC" w:rsidRPr="00DC29EC" w:rsidRDefault="00DC29EC" w:rsidP="00DC29EC">
      <w:pPr>
        <w:autoSpaceDE w:val="0"/>
        <w:autoSpaceDN w:val="0"/>
        <w:adjustRightInd w:val="0"/>
        <w:spacing w:line="276" w:lineRule="auto"/>
        <w:ind w:firstLine="709"/>
        <w:jc w:val="both"/>
        <w:rPr>
          <w:bCs/>
          <w:i/>
        </w:rPr>
      </w:pPr>
      <w:r w:rsidRPr="00DC29EC">
        <w:rPr>
          <w:bCs/>
          <w:i/>
        </w:rPr>
        <w:t>6.1. Рейтинг-план «Социальная психология»</w:t>
      </w:r>
    </w:p>
    <w:tbl>
      <w:tblPr>
        <w:tblW w:w="4894" w:type="pct"/>
        <w:tblInd w:w="108" w:type="dxa"/>
        <w:tblLayout w:type="fixed"/>
        <w:tblLook w:val="0000" w:firstRow="0" w:lastRow="0" w:firstColumn="0" w:lastColumn="0" w:noHBand="0" w:noVBand="0"/>
      </w:tblPr>
      <w:tblGrid>
        <w:gridCol w:w="481"/>
        <w:gridCol w:w="1183"/>
        <w:gridCol w:w="2870"/>
        <w:gridCol w:w="1275"/>
        <w:gridCol w:w="1278"/>
        <w:gridCol w:w="996"/>
        <w:gridCol w:w="710"/>
        <w:gridCol w:w="851"/>
      </w:tblGrid>
      <w:tr w:rsidR="00DC29EC" w:rsidRPr="00DC29EC" w:rsidTr="00D83931">
        <w:trPr>
          <w:trHeight w:val="372"/>
        </w:trPr>
        <w:tc>
          <w:tcPr>
            <w:tcW w:w="482" w:type="dxa"/>
            <w:vMerge w:val="restart"/>
            <w:tcBorders>
              <w:top w:val="single" w:sz="2" w:space="0" w:color="000000"/>
              <w:left w:val="single" w:sz="2" w:space="0" w:color="000000"/>
              <w:bottom w:val="nil"/>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r w:rsidRPr="00DC29EC">
              <w:rPr>
                <w:sz w:val="22"/>
                <w:szCs w:val="22"/>
              </w:rPr>
              <w:t xml:space="preserve">№ </w:t>
            </w:r>
            <w:proofErr w:type="gramStart"/>
            <w:r w:rsidRPr="00DC29EC">
              <w:rPr>
                <w:sz w:val="22"/>
                <w:szCs w:val="22"/>
              </w:rPr>
              <w:t>п</w:t>
            </w:r>
            <w:proofErr w:type="gramEnd"/>
            <w:r w:rsidRPr="00DC29EC">
              <w:rPr>
                <w:sz w:val="22"/>
                <w:szCs w:val="22"/>
              </w:rPr>
              <w:t>/п</w:t>
            </w:r>
          </w:p>
        </w:tc>
        <w:tc>
          <w:tcPr>
            <w:tcW w:w="1183"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Код ОР дисциплины</w:t>
            </w:r>
          </w:p>
        </w:tc>
        <w:tc>
          <w:tcPr>
            <w:tcW w:w="2870"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Виды учебной деятельности</w:t>
            </w:r>
          </w:p>
          <w:p w:rsidR="00DC29EC" w:rsidRPr="00DC29EC" w:rsidRDefault="00DC29EC" w:rsidP="00DC29EC">
            <w:pPr>
              <w:autoSpaceDE w:val="0"/>
              <w:autoSpaceDN w:val="0"/>
              <w:adjustRightInd w:val="0"/>
              <w:jc w:val="center"/>
              <w:rPr>
                <w:sz w:val="22"/>
                <w:szCs w:val="22"/>
              </w:rPr>
            </w:pPr>
            <w:r w:rsidRPr="00DC29EC">
              <w:rPr>
                <w:sz w:val="22"/>
                <w:szCs w:val="22"/>
              </w:rPr>
              <w:t>обучающегося</w:t>
            </w:r>
          </w:p>
        </w:tc>
        <w:tc>
          <w:tcPr>
            <w:tcW w:w="1275"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 xml:space="preserve">Средства </w:t>
            </w:r>
            <w:proofErr w:type="spellStart"/>
            <w:proofErr w:type="gramStart"/>
            <w:r w:rsidRPr="00DC29EC">
              <w:rPr>
                <w:sz w:val="22"/>
                <w:szCs w:val="22"/>
              </w:rPr>
              <w:t>оценива</w:t>
            </w:r>
            <w:proofErr w:type="spellEnd"/>
            <w:r w:rsidRPr="00DC29EC">
              <w:rPr>
                <w:sz w:val="22"/>
                <w:szCs w:val="22"/>
                <w:lang w:val="en-US"/>
              </w:rPr>
              <w:t>-</w:t>
            </w:r>
            <w:proofErr w:type="spellStart"/>
            <w:r w:rsidRPr="00DC29EC">
              <w:rPr>
                <w:sz w:val="22"/>
                <w:szCs w:val="22"/>
              </w:rPr>
              <w:t>ния</w:t>
            </w:r>
            <w:proofErr w:type="spellEnd"/>
            <w:proofErr w:type="gramEnd"/>
          </w:p>
        </w:tc>
        <w:tc>
          <w:tcPr>
            <w:tcW w:w="1278"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Балл за конкретное задание</w:t>
            </w:r>
          </w:p>
          <w:p w:rsidR="00DC29EC" w:rsidRPr="00DC29EC" w:rsidRDefault="00DC29EC" w:rsidP="00DC29EC">
            <w:pPr>
              <w:autoSpaceDE w:val="0"/>
              <w:autoSpaceDN w:val="0"/>
              <w:adjustRightInd w:val="0"/>
              <w:jc w:val="center"/>
              <w:rPr>
                <w:sz w:val="22"/>
                <w:szCs w:val="22"/>
              </w:rPr>
            </w:pPr>
            <w:r w:rsidRPr="00DC29EC">
              <w:rPr>
                <w:sz w:val="22"/>
                <w:szCs w:val="22"/>
              </w:rPr>
              <w:t>(</w:t>
            </w:r>
            <w:r w:rsidRPr="00DC29EC">
              <w:rPr>
                <w:sz w:val="22"/>
                <w:szCs w:val="22"/>
                <w:lang w:val="en-US"/>
              </w:rPr>
              <w:t>min</w:t>
            </w:r>
            <w:r w:rsidRPr="00DC29EC">
              <w:rPr>
                <w:sz w:val="22"/>
                <w:szCs w:val="22"/>
              </w:rPr>
              <w:t>-</w:t>
            </w:r>
            <w:r w:rsidRPr="00DC29EC">
              <w:rPr>
                <w:sz w:val="22"/>
                <w:szCs w:val="22"/>
                <w:lang w:val="en-US"/>
              </w:rPr>
              <w:t>max</w:t>
            </w:r>
            <w:r w:rsidRPr="00DC29EC">
              <w:rPr>
                <w:sz w:val="22"/>
                <w:szCs w:val="22"/>
              </w:rPr>
              <w:t>)</w:t>
            </w:r>
          </w:p>
        </w:tc>
        <w:tc>
          <w:tcPr>
            <w:tcW w:w="996"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Число заданий за семестр</w:t>
            </w:r>
          </w:p>
        </w:tc>
        <w:tc>
          <w:tcPr>
            <w:tcW w:w="1561" w:type="dxa"/>
            <w:gridSpan w:val="2"/>
            <w:tcBorders>
              <w:top w:val="single" w:sz="2" w:space="0" w:color="000000"/>
              <w:left w:val="nil"/>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Баллы</w:t>
            </w:r>
          </w:p>
        </w:tc>
      </w:tr>
      <w:tr w:rsidR="00DC29EC" w:rsidRPr="00DC29EC" w:rsidTr="00D83931">
        <w:trPr>
          <w:trHeight w:val="300"/>
        </w:trPr>
        <w:tc>
          <w:tcPr>
            <w:tcW w:w="482" w:type="dxa"/>
            <w:vMerge/>
            <w:tcBorders>
              <w:top w:val="nil"/>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1183" w:type="dxa"/>
            <w:vMerge/>
            <w:tcBorders>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28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rPr>
                <w:sz w:val="22"/>
                <w:szCs w:val="22"/>
              </w:rPr>
            </w:pPr>
          </w:p>
        </w:tc>
        <w:tc>
          <w:tcPr>
            <w:tcW w:w="1275" w:type="dxa"/>
            <w:vMerge/>
            <w:tcBorders>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127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rPr>
                <w:sz w:val="22"/>
                <w:szCs w:val="22"/>
              </w:rPr>
            </w:pPr>
          </w:p>
        </w:tc>
        <w:tc>
          <w:tcPr>
            <w:tcW w:w="99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rPr>
                <w:sz w:val="22"/>
                <w:szCs w:val="22"/>
              </w:rPr>
            </w:pPr>
          </w:p>
        </w:tc>
        <w:tc>
          <w:tcPr>
            <w:tcW w:w="710" w:type="dxa"/>
            <w:tcBorders>
              <w:top w:val="nil"/>
              <w:left w:val="nil"/>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Минимальный</w:t>
            </w:r>
          </w:p>
        </w:tc>
        <w:tc>
          <w:tcPr>
            <w:tcW w:w="851" w:type="dxa"/>
            <w:tcBorders>
              <w:top w:val="nil"/>
              <w:left w:val="nil"/>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Максимальный</w:t>
            </w:r>
          </w:p>
        </w:tc>
      </w:tr>
      <w:tr w:rsidR="00DC29EC" w:rsidRPr="00DC29EC" w:rsidTr="00D8393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1</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ОР.1.5.1</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Анализ характера межличностных отношений в группе учащихся, классификация и оценка стилей педагогической деятельности при организации учебно-воспитательного процесса.</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Аналитические задания</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4 - 7</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w:t>
            </w:r>
          </w:p>
        </w:tc>
        <w:tc>
          <w:tcPr>
            <w:tcW w:w="710"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16</w:t>
            </w:r>
          </w:p>
        </w:tc>
        <w:tc>
          <w:tcPr>
            <w:tcW w:w="851"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28</w:t>
            </w:r>
          </w:p>
        </w:tc>
      </w:tr>
      <w:tr w:rsidR="00DC29EC" w:rsidRPr="00DC29EC" w:rsidTr="00D8393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2</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ОР.1.5.2</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Диагностика межличностных отношений в группе учащихся и определение стратегии поведения личности в конфликте.</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Диагностические задания</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4-6</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3</w:t>
            </w:r>
          </w:p>
        </w:tc>
        <w:tc>
          <w:tcPr>
            <w:tcW w:w="710"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12</w:t>
            </w:r>
          </w:p>
        </w:tc>
        <w:tc>
          <w:tcPr>
            <w:tcW w:w="851"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18</w:t>
            </w:r>
          </w:p>
        </w:tc>
      </w:tr>
      <w:tr w:rsidR="00DC29EC" w:rsidRPr="00DC29EC" w:rsidTr="00D8393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3</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ОР.1.5.3</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Решение тестовых заданий по изученным темам;</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Тест</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1 - 3</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12</w:t>
            </w:r>
          </w:p>
        </w:tc>
        <w:tc>
          <w:tcPr>
            <w:tcW w:w="710"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12</w:t>
            </w:r>
          </w:p>
        </w:tc>
        <w:tc>
          <w:tcPr>
            <w:tcW w:w="851"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36</w:t>
            </w:r>
          </w:p>
        </w:tc>
      </w:tr>
      <w:tr w:rsidR="00DC29EC" w:rsidRPr="00DC29EC" w:rsidTr="00D8393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4</w:t>
            </w: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ОР.1.5.4</w:t>
            </w:r>
          </w:p>
        </w:tc>
        <w:tc>
          <w:tcPr>
            <w:tcW w:w="2870"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Выявление ведущих коммуникативных систем собеседников с описанием прогноза особенностей их поведения в процессе общения.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Творческое задание</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5 - 6</w:t>
            </w: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3</w:t>
            </w:r>
          </w:p>
        </w:tc>
        <w:tc>
          <w:tcPr>
            <w:tcW w:w="710"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15</w:t>
            </w:r>
          </w:p>
        </w:tc>
        <w:tc>
          <w:tcPr>
            <w:tcW w:w="851"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18</w:t>
            </w:r>
          </w:p>
        </w:tc>
      </w:tr>
      <w:tr w:rsidR="00DC29EC" w:rsidRPr="00DC29EC" w:rsidTr="00D83931">
        <w:trPr>
          <w:trHeight w:val="300"/>
        </w:trPr>
        <w:tc>
          <w:tcPr>
            <w:tcW w:w="482"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p>
        </w:tc>
        <w:tc>
          <w:tcPr>
            <w:tcW w:w="1183"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p>
        </w:tc>
        <w:tc>
          <w:tcPr>
            <w:tcW w:w="2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Итого:</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p>
        </w:tc>
        <w:tc>
          <w:tcPr>
            <w:tcW w:w="12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9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710"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55</w:t>
            </w:r>
          </w:p>
        </w:tc>
        <w:tc>
          <w:tcPr>
            <w:tcW w:w="851"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100</w:t>
            </w:r>
          </w:p>
        </w:tc>
      </w:tr>
    </w:tbl>
    <w:p w:rsidR="00DC29EC" w:rsidRPr="00DC29EC" w:rsidRDefault="00DC29EC" w:rsidP="00DC29EC">
      <w:pPr>
        <w:autoSpaceDE w:val="0"/>
        <w:autoSpaceDN w:val="0"/>
        <w:adjustRightInd w:val="0"/>
        <w:jc w:val="both"/>
        <w:rPr>
          <w:b/>
          <w:bCs/>
        </w:rPr>
      </w:pPr>
    </w:p>
    <w:p w:rsidR="00DC29EC" w:rsidRPr="00DC29EC" w:rsidRDefault="00DC29EC" w:rsidP="00DC29EC">
      <w:pPr>
        <w:autoSpaceDE w:val="0"/>
        <w:autoSpaceDN w:val="0"/>
        <w:adjustRightInd w:val="0"/>
        <w:jc w:val="both"/>
        <w:rPr>
          <w:b/>
          <w:bCs/>
          <w:color w:val="000000"/>
        </w:rPr>
      </w:pPr>
      <w:r w:rsidRPr="00DC29EC">
        <w:rPr>
          <w:b/>
          <w:bCs/>
          <w:color w:val="000000"/>
        </w:rPr>
        <w:t>7. Учебно-методическое и информационное обеспечение</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C29EC">
        <w:rPr>
          <w:bCs/>
          <w:i/>
        </w:rPr>
        <w:t xml:space="preserve">7.1. </w:t>
      </w:r>
      <w:r w:rsidRPr="00DC29EC">
        <w:rPr>
          <w:bCs/>
          <w:i/>
          <w:iCs/>
        </w:rPr>
        <w:t>Основная литература</w:t>
      </w:r>
    </w:p>
    <w:p w:rsidR="00DC29EC" w:rsidRPr="00DC29EC" w:rsidRDefault="00DC29EC" w:rsidP="00DC29EC">
      <w:pPr>
        <w:tabs>
          <w:tab w:val="left" w:pos="993"/>
        </w:tabs>
        <w:ind w:firstLine="709"/>
        <w:jc w:val="both"/>
        <w:rPr>
          <w:bCs/>
        </w:rPr>
      </w:pPr>
      <w:r w:rsidRPr="00DC29EC">
        <w:rPr>
          <w:bCs/>
        </w:rPr>
        <w:lastRenderedPageBreak/>
        <w:t>1.</w:t>
      </w:r>
      <w:r w:rsidRPr="00DC29EC">
        <w:rPr>
          <w:rFonts w:ascii="Calibri" w:eastAsia="Calibri" w:hAnsi="Calibri"/>
        </w:rPr>
        <w:t xml:space="preserve"> </w:t>
      </w:r>
      <w:r w:rsidRPr="00DC29EC">
        <w:rPr>
          <w:bCs/>
        </w:rPr>
        <w:t>Столяренко А. М.</w:t>
      </w:r>
      <w:r w:rsidRPr="00DC29EC">
        <w:rPr>
          <w:bCs/>
        </w:rPr>
        <w:tab/>
        <w:t>Социальная психология: учебник</w:t>
      </w:r>
      <w:r w:rsidRPr="00DC29EC">
        <w:rPr>
          <w:bCs/>
        </w:rPr>
        <w:tab/>
        <w:t xml:space="preserve">Москва: ЮНИТИ-ДАНА, 2016, http://biblioclub.ru/index.php? </w:t>
      </w:r>
      <w:proofErr w:type="spellStart"/>
      <w:r w:rsidRPr="00DC29EC">
        <w:rPr>
          <w:bCs/>
        </w:rPr>
        <w:t>page</w:t>
      </w:r>
      <w:proofErr w:type="spellEnd"/>
      <w:r w:rsidRPr="00DC29EC">
        <w:rPr>
          <w:bCs/>
        </w:rPr>
        <w:t>=</w:t>
      </w:r>
      <w:proofErr w:type="spellStart"/>
      <w:r w:rsidRPr="00DC29EC">
        <w:rPr>
          <w:bCs/>
        </w:rPr>
        <w:t>book&amp;id</w:t>
      </w:r>
      <w:proofErr w:type="spellEnd"/>
      <w:r w:rsidRPr="00DC29EC">
        <w:rPr>
          <w:bCs/>
        </w:rPr>
        <w:t>=446598</w:t>
      </w:r>
    </w:p>
    <w:p w:rsidR="00DC29EC" w:rsidRPr="00DC29EC" w:rsidRDefault="00DC29EC" w:rsidP="00DC29EC">
      <w:pPr>
        <w:tabs>
          <w:tab w:val="left" w:pos="0"/>
          <w:tab w:val="left" w:pos="142"/>
          <w:tab w:val="left" w:pos="284"/>
          <w:tab w:val="left" w:pos="993"/>
        </w:tabs>
        <w:ind w:firstLine="709"/>
        <w:jc w:val="both"/>
      </w:pPr>
      <w:r w:rsidRPr="00DC29EC">
        <w:rPr>
          <w:shd w:val="clear" w:color="auto" w:fill="FFFFFF"/>
        </w:rPr>
        <w:t>2.</w:t>
      </w:r>
      <w:r w:rsidRPr="00DC29EC">
        <w:rPr>
          <w:rFonts w:ascii="Calibri" w:eastAsia="Calibri" w:hAnsi="Calibri"/>
        </w:rPr>
        <w:t xml:space="preserve"> </w:t>
      </w:r>
      <w:proofErr w:type="spellStart"/>
      <w:r w:rsidRPr="00DC29EC">
        <w:t>Бендас</w:t>
      </w:r>
      <w:proofErr w:type="spellEnd"/>
      <w:r w:rsidRPr="00DC29EC">
        <w:t xml:space="preserve"> Т. В., </w:t>
      </w:r>
      <w:proofErr w:type="spellStart"/>
      <w:r w:rsidRPr="00DC29EC">
        <w:t>Якиманская</w:t>
      </w:r>
      <w:proofErr w:type="spellEnd"/>
      <w:r w:rsidRPr="00DC29EC">
        <w:t xml:space="preserve"> И. С., </w:t>
      </w:r>
      <w:proofErr w:type="spellStart"/>
      <w:r w:rsidRPr="00DC29EC">
        <w:t>Молокостова</w:t>
      </w:r>
      <w:proofErr w:type="spellEnd"/>
      <w:r w:rsidRPr="00DC29EC">
        <w:t xml:space="preserve"> А. М., Трифонова Е. А.</w:t>
      </w:r>
      <w:r w:rsidRPr="00DC29EC">
        <w:tab/>
        <w:t xml:space="preserve">Социальная психология: учебник, Оренбург: Оренбургский государственный университет, 2015, http://biblioclub.ru/index.php? </w:t>
      </w:r>
      <w:proofErr w:type="spellStart"/>
      <w:r w:rsidRPr="00DC29EC">
        <w:t>page</w:t>
      </w:r>
      <w:proofErr w:type="spellEnd"/>
      <w:r w:rsidRPr="00DC29EC">
        <w:t>=</w:t>
      </w:r>
      <w:proofErr w:type="spellStart"/>
      <w:r w:rsidRPr="00DC29EC">
        <w:t>book&amp;id</w:t>
      </w:r>
      <w:proofErr w:type="spellEnd"/>
      <w:r w:rsidRPr="00DC29EC">
        <w:t>=364892</w:t>
      </w:r>
    </w:p>
    <w:p w:rsidR="00DC29EC" w:rsidRPr="00DC29EC" w:rsidRDefault="00DC29EC" w:rsidP="00DC29EC">
      <w:pPr>
        <w:tabs>
          <w:tab w:val="left" w:pos="993"/>
        </w:tabs>
        <w:ind w:firstLine="709"/>
        <w:jc w:val="both"/>
        <w:rPr>
          <w:bCs/>
          <w:i/>
          <w:iCs/>
        </w:rPr>
      </w:pPr>
      <w:r w:rsidRPr="00DC29EC">
        <w:rPr>
          <w:bCs/>
          <w:i/>
          <w:iCs/>
        </w:rPr>
        <w:t>7.2. Дополнительная литература</w:t>
      </w:r>
    </w:p>
    <w:p w:rsidR="00DC29EC" w:rsidRPr="00DC29EC" w:rsidRDefault="00DC29EC" w:rsidP="00DC29EC">
      <w:pPr>
        <w:numPr>
          <w:ilvl w:val="0"/>
          <w:numId w:val="27"/>
        </w:numPr>
        <w:tabs>
          <w:tab w:val="left" w:pos="0"/>
          <w:tab w:val="left" w:pos="142"/>
          <w:tab w:val="left" w:pos="284"/>
          <w:tab w:val="left" w:pos="993"/>
        </w:tabs>
        <w:ind w:left="0" w:firstLine="709"/>
        <w:jc w:val="both"/>
      </w:pPr>
      <w:proofErr w:type="spellStart"/>
      <w:r w:rsidRPr="00DC29EC">
        <w:t>Козьяков</w:t>
      </w:r>
      <w:proofErr w:type="spellEnd"/>
      <w:r w:rsidRPr="00DC29EC">
        <w:t xml:space="preserve"> Р. В. Социальная психология: рабочая программа дисциплины</w:t>
      </w:r>
      <w:r w:rsidRPr="00DC29EC">
        <w:tab/>
        <w:t xml:space="preserve">Москва: </w:t>
      </w:r>
      <w:proofErr w:type="spellStart"/>
      <w:r w:rsidRPr="00DC29EC">
        <w:t>Директ</w:t>
      </w:r>
      <w:proofErr w:type="spellEnd"/>
      <w:r w:rsidRPr="00DC29EC">
        <w:t xml:space="preserve">-Медиа, 2013, http://biblioclub.ru/index.php? </w:t>
      </w:r>
      <w:proofErr w:type="spellStart"/>
      <w:r w:rsidRPr="00DC29EC">
        <w:t>page</w:t>
      </w:r>
      <w:proofErr w:type="spellEnd"/>
      <w:r w:rsidRPr="00DC29EC">
        <w:t>=</w:t>
      </w:r>
      <w:proofErr w:type="spellStart"/>
      <w:r w:rsidRPr="00DC29EC">
        <w:t>book&amp;id</w:t>
      </w:r>
      <w:proofErr w:type="spellEnd"/>
      <w:r w:rsidRPr="00DC29EC">
        <w:t>=210560</w:t>
      </w:r>
    </w:p>
    <w:p w:rsidR="00DC29EC" w:rsidRPr="00DC29EC" w:rsidRDefault="00DC29EC" w:rsidP="00DC29EC">
      <w:pPr>
        <w:numPr>
          <w:ilvl w:val="0"/>
          <w:numId w:val="27"/>
        </w:numPr>
        <w:tabs>
          <w:tab w:val="left" w:pos="0"/>
          <w:tab w:val="left" w:pos="142"/>
          <w:tab w:val="left" w:pos="284"/>
          <w:tab w:val="left" w:pos="993"/>
        </w:tabs>
        <w:ind w:left="0" w:firstLine="709"/>
        <w:jc w:val="both"/>
      </w:pPr>
      <w:r w:rsidRPr="00DC29EC">
        <w:rPr>
          <w:shd w:val="clear" w:color="auto" w:fill="FFFFFF"/>
        </w:rPr>
        <w:t>Социальная психология: учебное пособие</w:t>
      </w:r>
      <w:r w:rsidRPr="00DC29EC">
        <w:rPr>
          <w:shd w:val="clear" w:color="auto" w:fill="FFFFFF"/>
        </w:rPr>
        <w:tab/>
        <w:t xml:space="preserve">Москва: Российская академия правосудия, 2012, http://biblioclub.ru/index.php? </w:t>
      </w:r>
      <w:proofErr w:type="spellStart"/>
      <w:r w:rsidRPr="00DC29EC">
        <w:rPr>
          <w:shd w:val="clear" w:color="auto" w:fill="FFFFFF"/>
        </w:rPr>
        <w:t>page</w:t>
      </w:r>
      <w:proofErr w:type="spellEnd"/>
      <w:r w:rsidRPr="00DC29EC">
        <w:rPr>
          <w:shd w:val="clear" w:color="auto" w:fill="FFFFFF"/>
        </w:rPr>
        <w:t>=</w:t>
      </w:r>
      <w:proofErr w:type="spellStart"/>
      <w:r w:rsidRPr="00DC29EC">
        <w:rPr>
          <w:shd w:val="clear" w:color="auto" w:fill="FFFFFF"/>
        </w:rPr>
        <w:t>book&amp;id</w:t>
      </w:r>
      <w:proofErr w:type="spellEnd"/>
      <w:r w:rsidRPr="00DC29EC">
        <w:rPr>
          <w:shd w:val="clear" w:color="auto" w:fill="FFFFFF"/>
        </w:rPr>
        <w:t>=140629</w:t>
      </w:r>
    </w:p>
    <w:p w:rsidR="00DC29EC" w:rsidRPr="00DC29EC" w:rsidRDefault="00DC29EC" w:rsidP="00DC29EC">
      <w:pPr>
        <w:numPr>
          <w:ilvl w:val="0"/>
          <w:numId w:val="27"/>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59" w:lineRule="auto"/>
        <w:ind w:left="0" w:firstLine="709"/>
        <w:contextualSpacing/>
        <w:jc w:val="both"/>
        <w:rPr>
          <w:shd w:val="clear" w:color="auto" w:fill="FFFFFF"/>
        </w:rPr>
      </w:pPr>
      <w:r w:rsidRPr="00DC29EC">
        <w:rPr>
          <w:shd w:val="clear" w:color="auto" w:fill="FFFFFF"/>
        </w:rPr>
        <w:t>Социальная психология: учебное пособие</w:t>
      </w:r>
      <w:r w:rsidRPr="00DC29EC">
        <w:rPr>
          <w:shd w:val="clear" w:color="auto" w:fill="FFFFFF"/>
        </w:rPr>
        <w:tab/>
        <w:t xml:space="preserve">Уфа: Уфимский государственный университет экономики и сервиса, 2015, http://biblioclub.ru/index.php? </w:t>
      </w:r>
      <w:proofErr w:type="spellStart"/>
      <w:r w:rsidRPr="00DC29EC">
        <w:rPr>
          <w:shd w:val="clear" w:color="auto" w:fill="FFFFFF"/>
        </w:rPr>
        <w:t>page</w:t>
      </w:r>
      <w:proofErr w:type="spellEnd"/>
      <w:r w:rsidRPr="00DC29EC">
        <w:rPr>
          <w:shd w:val="clear" w:color="auto" w:fill="FFFFFF"/>
        </w:rPr>
        <w:t>=</w:t>
      </w:r>
      <w:proofErr w:type="spellStart"/>
      <w:r w:rsidRPr="00DC29EC">
        <w:rPr>
          <w:shd w:val="clear" w:color="auto" w:fill="FFFFFF"/>
        </w:rPr>
        <w:t>book&amp;id</w:t>
      </w:r>
      <w:proofErr w:type="spellEnd"/>
      <w:r w:rsidRPr="00DC29EC">
        <w:rPr>
          <w:shd w:val="clear" w:color="auto" w:fill="FFFFFF"/>
        </w:rPr>
        <w:t>=445131</w:t>
      </w:r>
    </w:p>
    <w:p w:rsidR="00DC29EC" w:rsidRPr="00DC29EC" w:rsidRDefault="00DC29EC" w:rsidP="00DC29EC">
      <w:pPr>
        <w:numPr>
          <w:ilvl w:val="0"/>
          <w:numId w:val="27"/>
        </w:numPr>
        <w:tabs>
          <w:tab w:val="left" w:pos="0"/>
          <w:tab w:val="left" w:pos="142"/>
          <w:tab w:val="left" w:pos="284"/>
          <w:tab w:val="left" w:pos="993"/>
        </w:tabs>
        <w:ind w:left="0" w:firstLine="709"/>
        <w:jc w:val="both"/>
      </w:pPr>
      <w:r w:rsidRPr="00DC29EC">
        <w:t xml:space="preserve">Социальная психология. Курс лекций : </w:t>
      </w:r>
      <w:proofErr w:type="spellStart"/>
      <w:r w:rsidRPr="00DC29EC">
        <w:t>учеб</w:t>
      </w:r>
      <w:proofErr w:type="gramStart"/>
      <w:r w:rsidRPr="00DC29EC">
        <w:t>.п</w:t>
      </w:r>
      <w:proofErr w:type="gramEnd"/>
      <w:r w:rsidRPr="00DC29EC">
        <w:t>особие</w:t>
      </w:r>
      <w:proofErr w:type="spellEnd"/>
      <w:r w:rsidRPr="00DC29EC">
        <w:t xml:space="preserve">/ В.Г. Крысько. М.: Вузовский учебник, НИЦ ИНФРА-М, 2017, </w:t>
      </w:r>
      <w:hyperlink r:id="rId18" w:history="1">
        <w:r w:rsidRPr="00DC29EC">
          <w:rPr>
            <w:color w:val="0000FF"/>
            <w:u w:val="single"/>
          </w:rPr>
          <w:t xml:space="preserve">http://znanium.com/catalog/prod </w:t>
        </w:r>
        <w:proofErr w:type="spellStart"/>
        <w:r w:rsidRPr="00DC29EC">
          <w:rPr>
            <w:color w:val="0000FF"/>
            <w:u w:val="single"/>
          </w:rPr>
          <w:t>uct</w:t>
        </w:r>
        <w:proofErr w:type="spellEnd"/>
        <w:r w:rsidRPr="00DC29EC">
          <w:rPr>
            <w:color w:val="0000FF"/>
            <w:u w:val="single"/>
          </w:rPr>
          <w:t>/671426</w:t>
        </w:r>
      </w:hyperlink>
    </w:p>
    <w:p w:rsidR="00DC29EC" w:rsidRPr="00DC29EC" w:rsidRDefault="00DC29EC" w:rsidP="00DC29E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C29EC">
        <w:rPr>
          <w:bCs/>
          <w:i/>
          <w:iCs/>
        </w:rPr>
        <w:t xml:space="preserve">7.3. Перечень учебно-методического обеспечения для самостоятельной работы </w:t>
      </w:r>
      <w:proofErr w:type="gramStart"/>
      <w:r w:rsidRPr="00DC29EC">
        <w:rPr>
          <w:bCs/>
          <w:i/>
          <w:iCs/>
        </w:rPr>
        <w:t>обучающихся</w:t>
      </w:r>
      <w:proofErr w:type="gramEnd"/>
      <w:r w:rsidRPr="00DC29EC">
        <w:rPr>
          <w:bCs/>
          <w:i/>
          <w:iCs/>
        </w:rPr>
        <w:t xml:space="preserve"> по дисциплине</w:t>
      </w:r>
    </w:p>
    <w:p w:rsidR="00DC29EC" w:rsidRPr="00DC29EC" w:rsidRDefault="00DC29EC" w:rsidP="00DC29EC">
      <w:pPr>
        <w:numPr>
          <w:ilvl w:val="0"/>
          <w:numId w:val="5"/>
        </w:numPr>
        <w:tabs>
          <w:tab w:val="left" w:pos="142"/>
          <w:tab w:val="left" w:pos="284"/>
          <w:tab w:val="left" w:pos="993"/>
        </w:tabs>
        <w:ind w:left="0" w:firstLine="709"/>
        <w:contextualSpacing/>
        <w:rPr>
          <w:bCs/>
        </w:rPr>
      </w:pPr>
      <w:r w:rsidRPr="00DC29EC">
        <w:t xml:space="preserve"> </w:t>
      </w:r>
      <w:proofErr w:type="spellStart"/>
      <w:r w:rsidRPr="00DC29EC">
        <w:t>Ридецкая</w:t>
      </w:r>
      <w:proofErr w:type="spellEnd"/>
      <w:r w:rsidRPr="00DC29EC">
        <w:t xml:space="preserve"> О. Г.</w:t>
      </w:r>
      <w:r w:rsidRPr="00DC29EC">
        <w:tab/>
        <w:t>Социальная психология: учебно-практическое пособие</w:t>
      </w:r>
      <w:r w:rsidRPr="00DC29EC">
        <w:tab/>
        <w:t xml:space="preserve">Москва: Евразийский открытый институт, 2011, http://biblioclub.ru/index.php? </w:t>
      </w:r>
      <w:proofErr w:type="spellStart"/>
      <w:r w:rsidRPr="00DC29EC">
        <w:t>page</w:t>
      </w:r>
      <w:proofErr w:type="spellEnd"/>
      <w:r w:rsidRPr="00DC29EC">
        <w:t>=</w:t>
      </w:r>
      <w:proofErr w:type="spellStart"/>
      <w:r w:rsidRPr="00DC29EC">
        <w:t>book&amp;id</w:t>
      </w:r>
      <w:proofErr w:type="spellEnd"/>
      <w:r w:rsidRPr="00DC29EC">
        <w:t>=93188</w:t>
      </w:r>
    </w:p>
    <w:p w:rsidR="00DC29EC" w:rsidRPr="00DC29EC" w:rsidRDefault="00DC29EC" w:rsidP="00DC29EC">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rPr>
      </w:pPr>
      <w:r w:rsidRPr="00DC29EC">
        <w:rPr>
          <w:bCs/>
          <w:i/>
          <w:iCs/>
          <w:color w:val="000000"/>
        </w:rPr>
        <w:t>7.4. Перечень ресурсов информационно-телекоммуникационной сети «Интернет», необходимых для освоения дисциплины</w:t>
      </w:r>
    </w:p>
    <w:p w:rsidR="00DC29EC" w:rsidRPr="00DC29EC" w:rsidRDefault="00DC29EC" w:rsidP="00DC29EC">
      <w:pPr>
        <w:tabs>
          <w:tab w:val="left" w:pos="993"/>
        </w:tabs>
        <w:ind w:firstLine="709"/>
        <w:jc w:val="both"/>
        <w:rPr>
          <w:rFonts w:eastAsia="Calibri"/>
          <w:color w:val="000000"/>
        </w:rPr>
      </w:pPr>
      <w:r w:rsidRPr="00DC29EC">
        <w:rPr>
          <w:rFonts w:eastAsia="Calibri"/>
          <w:color w:val="000000"/>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5100"/>
      </w:tblGrid>
      <w:tr w:rsidR="00DC29EC" w:rsidRPr="00DC29EC" w:rsidTr="00D83931">
        <w:trPr>
          <w:trHeight w:val="315"/>
        </w:trPr>
        <w:tc>
          <w:tcPr>
            <w:tcW w:w="3637" w:type="dxa"/>
            <w:shd w:val="clear" w:color="auto" w:fill="auto"/>
          </w:tcPr>
          <w:p w:rsidR="00DC29EC" w:rsidRPr="00DC29EC" w:rsidRDefault="007B0162" w:rsidP="00DC29EC">
            <w:pPr>
              <w:jc w:val="both"/>
              <w:rPr>
                <w:i/>
                <w:color w:val="000000"/>
              </w:rPr>
            </w:pPr>
            <w:hyperlink r:id="rId19" w:history="1">
              <w:r w:rsidR="00DC29EC" w:rsidRPr="00DC29EC">
                <w:rPr>
                  <w:i/>
                  <w:color w:val="000000"/>
                  <w:u w:val="single"/>
                </w:rPr>
                <w:t>http://biblioclub.ru/index.php?page=main_ub</w:t>
              </w:r>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ЭБС «Университетская библиотека онлайн»</w:t>
            </w:r>
          </w:p>
        </w:tc>
      </w:tr>
      <w:tr w:rsidR="00DC29EC" w:rsidRPr="00DC29EC" w:rsidTr="00D83931">
        <w:trPr>
          <w:trHeight w:val="315"/>
        </w:trPr>
        <w:tc>
          <w:tcPr>
            <w:tcW w:w="3637" w:type="dxa"/>
            <w:shd w:val="clear" w:color="auto" w:fill="auto"/>
          </w:tcPr>
          <w:p w:rsidR="00DC29EC" w:rsidRPr="00DC29EC" w:rsidRDefault="007B0162" w:rsidP="00DC29EC">
            <w:pPr>
              <w:tabs>
                <w:tab w:val="left" w:pos="851"/>
                <w:tab w:val="left" w:pos="993"/>
              </w:tabs>
              <w:contextualSpacing/>
              <w:jc w:val="both"/>
              <w:rPr>
                <w:i/>
                <w:color w:val="000000"/>
              </w:rPr>
            </w:pPr>
            <w:hyperlink r:id="rId20" w:history="1">
              <w:r w:rsidR="00DC29EC" w:rsidRPr="00DC29EC">
                <w:rPr>
                  <w:i/>
                  <w:color w:val="000000"/>
                  <w:u w:val="single"/>
                  <w:lang w:val="en-US"/>
                </w:rPr>
                <w:t>https</w:t>
              </w:r>
              <w:r w:rsidR="00DC29EC" w:rsidRPr="00DC29EC">
                <w:rPr>
                  <w:i/>
                  <w:color w:val="000000"/>
                  <w:u w:val="single"/>
                </w:rPr>
                <w:t>://</w:t>
              </w:r>
              <w:proofErr w:type="spellStart"/>
              <w:r w:rsidR="00DC29EC" w:rsidRPr="00DC29EC">
                <w:rPr>
                  <w:i/>
                  <w:color w:val="000000"/>
                  <w:u w:val="single"/>
                  <w:lang w:val="en-US"/>
                </w:rPr>
                <w:t>elibrary</w:t>
              </w:r>
              <w:proofErr w:type="spellEnd"/>
              <w:r w:rsidR="00DC29EC" w:rsidRPr="00DC29EC">
                <w:rPr>
                  <w:i/>
                  <w:color w:val="000000"/>
                  <w:u w:val="single"/>
                </w:rPr>
                <w:t>.</w:t>
              </w:r>
              <w:proofErr w:type="spellStart"/>
              <w:r w:rsidR="00DC29EC" w:rsidRPr="00DC29EC">
                <w:rPr>
                  <w:i/>
                  <w:color w:val="000000"/>
                  <w:u w:val="single"/>
                  <w:lang w:val="en-US"/>
                </w:rPr>
                <w:t>ru</w:t>
              </w:r>
              <w:proofErr w:type="spellEnd"/>
              <w:r w:rsidR="00DC29EC" w:rsidRPr="00DC29EC">
                <w:rPr>
                  <w:i/>
                  <w:color w:val="000000"/>
                  <w:u w:val="single"/>
                </w:rPr>
                <w:t>/</w:t>
              </w:r>
              <w:proofErr w:type="spellStart"/>
              <w:r w:rsidR="00DC29EC" w:rsidRPr="00DC29EC">
                <w:rPr>
                  <w:i/>
                  <w:color w:val="000000"/>
                  <w:u w:val="single"/>
                  <w:lang w:val="en-US"/>
                </w:rPr>
                <w:t>defaultx</w:t>
              </w:r>
              <w:proofErr w:type="spellEnd"/>
              <w:r w:rsidR="00DC29EC" w:rsidRPr="00DC29EC">
                <w:rPr>
                  <w:i/>
                  <w:color w:val="000000"/>
                  <w:u w:val="single"/>
                </w:rPr>
                <w:t>.</w:t>
              </w:r>
              <w:r w:rsidR="00DC29EC" w:rsidRPr="00DC29EC">
                <w:rPr>
                  <w:i/>
                  <w:color w:val="000000"/>
                  <w:u w:val="single"/>
                  <w:lang w:val="en-US"/>
                </w:rPr>
                <w:t>asp</w:t>
              </w:r>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Научная электронная библиотека</w:t>
            </w:r>
          </w:p>
        </w:tc>
      </w:tr>
      <w:tr w:rsidR="00DC29EC" w:rsidRPr="00DC29EC" w:rsidTr="00D83931">
        <w:trPr>
          <w:trHeight w:val="330"/>
        </w:trPr>
        <w:tc>
          <w:tcPr>
            <w:tcW w:w="3637" w:type="dxa"/>
            <w:shd w:val="clear" w:color="auto" w:fill="auto"/>
          </w:tcPr>
          <w:p w:rsidR="00DC29EC" w:rsidRPr="00DC29EC" w:rsidRDefault="007B0162" w:rsidP="00DC29EC">
            <w:pPr>
              <w:tabs>
                <w:tab w:val="left" w:pos="851"/>
                <w:tab w:val="left" w:pos="993"/>
              </w:tabs>
              <w:contextualSpacing/>
              <w:jc w:val="both"/>
              <w:rPr>
                <w:i/>
                <w:color w:val="000000"/>
              </w:rPr>
            </w:pPr>
            <w:hyperlink r:id="rId21" w:history="1">
              <w:r w:rsidR="00DC29EC" w:rsidRPr="00DC29EC">
                <w:rPr>
                  <w:i/>
                  <w:color w:val="000000"/>
                  <w:u w:val="single"/>
                  <w:lang w:val="en-US"/>
                </w:rPr>
                <w:t>https</w:t>
              </w:r>
              <w:r w:rsidR="00DC29EC" w:rsidRPr="00DC29EC">
                <w:rPr>
                  <w:i/>
                  <w:color w:val="000000"/>
                  <w:u w:val="single"/>
                </w:rPr>
                <w:t>://</w:t>
              </w:r>
              <w:proofErr w:type="spellStart"/>
              <w:r w:rsidR="00DC29EC" w:rsidRPr="00DC29EC">
                <w:rPr>
                  <w:i/>
                  <w:color w:val="000000"/>
                  <w:u w:val="single"/>
                  <w:lang w:val="en-US"/>
                </w:rPr>
                <w:t>mgou</w:t>
              </w:r>
              <w:proofErr w:type="spellEnd"/>
              <w:r w:rsidR="00DC29EC" w:rsidRPr="00DC29EC">
                <w:rPr>
                  <w:i/>
                  <w:color w:val="000000"/>
                  <w:u w:val="single"/>
                </w:rPr>
                <w:t>.</w:t>
              </w:r>
              <w:proofErr w:type="spellStart"/>
              <w:r w:rsidR="00DC29EC" w:rsidRPr="00DC29EC">
                <w:rPr>
                  <w:i/>
                  <w:color w:val="000000"/>
                  <w:u w:val="single"/>
                  <w:lang w:val="en-US"/>
                </w:rPr>
                <w:t>ru</w:t>
              </w:r>
              <w:proofErr w:type="spellEnd"/>
              <w:r w:rsidR="00DC29EC" w:rsidRPr="00DC29EC">
                <w:rPr>
                  <w:i/>
                  <w:color w:val="000000"/>
                  <w:u w:val="single"/>
                </w:rPr>
                <w:t>/</w:t>
              </w:r>
              <w:proofErr w:type="spellStart"/>
              <w:r w:rsidR="00DC29EC" w:rsidRPr="00DC29EC">
                <w:rPr>
                  <w:i/>
                  <w:color w:val="000000"/>
                  <w:u w:val="single"/>
                  <w:lang w:val="en-US"/>
                </w:rPr>
                <w:t>nauka</w:t>
              </w:r>
              <w:proofErr w:type="spellEnd"/>
              <w:r w:rsidR="00DC29EC" w:rsidRPr="00DC29EC">
                <w:rPr>
                  <w:i/>
                  <w:color w:val="000000"/>
                  <w:u w:val="single"/>
                </w:rPr>
                <w:t>/</w:t>
              </w:r>
              <w:proofErr w:type="spellStart"/>
              <w:r w:rsidR="00DC29EC" w:rsidRPr="00DC29EC">
                <w:rPr>
                  <w:i/>
                  <w:color w:val="000000"/>
                  <w:u w:val="single"/>
                  <w:lang w:val="en-US"/>
                </w:rPr>
                <w:t>ob</w:t>
              </w:r>
              <w:proofErr w:type="spellEnd"/>
              <w:r w:rsidR="00DC29EC" w:rsidRPr="00DC29EC">
                <w:rPr>
                  <w:i/>
                  <w:color w:val="000000"/>
                  <w:u w:val="single"/>
                </w:rPr>
                <w:t>-</w:t>
              </w:r>
              <w:proofErr w:type="spellStart"/>
              <w:r w:rsidR="00DC29EC" w:rsidRPr="00DC29EC">
                <w:rPr>
                  <w:i/>
                  <w:color w:val="000000"/>
                  <w:u w:val="single"/>
                  <w:lang w:val="en-US"/>
                </w:rPr>
                <w:t>aspiranture</w:t>
              </w:r>
              <w:proofErr w:type="spellEnd"/>
              <w:r w:rsidR="00DC29EC" w:rsidRPr="00DC29EC">
                <w:rPr>
                  <w:i/>
                  <w:color w:val="000000"/>
                  <w:u w:val="single"/>
                </w:rPr>
                <w:t>/</w:t>
              </w:r>
              <w:proofErr w:type="spellStart"/>
              <w:r w:rsidR="00DC29EC" w:rsidRPr="00DC29EC">
                <w:rPr>
                  <w:i/>
                  <w:color w:val="000000"/>
                  <w:u w:val="single"/>
                  <w:lang w:val="en-US"/>
                </w:rPr>
                <w:t>elektronno</w:t>
              </w:r>
              <w:proofErr w:type="spellEnd"/>
              <w:r w:rsidR="00DC29EC" w:rsidRPr="00DC29EC">
                <w:rPr>
                  <w:i/>
                  <w:color w:val="000000"/>
                  <w:u w:val="single"/>
                </w:rPr>
                <w:t>-</w:t>
              </w:r>
              <w:proofErr w:type="spellStart"/>
              <w:r w:rsidR="00DC29EC" w:rsidRPr="00DC29EC">
                <w:rPr>
                  <w:i/>
                  <w:color w:val="000000"/>
                  <w:u w:val="single"/>
                  <w:lang w:val="en-US"/>
                </w:rPr>
                <w:t>bibliotechnye</w:t>
              </w:r>
              <w:proofErr w:type="spellEnd"/>
              <w:r w:rsidR="00DC29EC" w:rsidRPr="00DC29EC">
                <w:rPr>
                  <w:i/>
                  <w:color w:val="000000"/>
                  <w:u w:val="single"/>
                </w:rPr>
                <w:t>-</w:t>
              </w:r>
              <w:proofErr w:type="spellStart"/>
              <w:r w:rsidR="00DC29EC" w:rsidRPr="00DC29EC">
                <w:rPr>
                  <w:i/>
                  <w:color w:val="000000"/>
                  <w:u w:val="single"/>
                  <w:lang w:val="en-US"/>
                </w:rPr>
                <w:t>sistemy</w:t>
              </w:r>
              <w:proofErr w:type="spellEnd"/>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 xml:space="preserve">Универсальные базы данных изданий </w:t>
            </w:r>
          </w:p>
        </w:tc>
      </w:tr>
    </w:tbl>
    <w:p w:rsidR="00DC29EC" w:rsidRPr="00DC29EC" w:rsidRDefault="00DC29EC" w:rsidP="00DC29EC"/>
    <w:p w:rsidR="00DC29EC" w:rsidRPr="00DC29EC" w:rsidRDefault="00DC29EC" w:rsidP="00DC29EC">
      <w:pPr>
        <w:autoSpaceDE w:val="0"/>
        <w:autoSpaceDN w:val="0"/>
        <w:adjustRightInd w:val="0"/>
        <w:spacing w:line="276" w:lineRule="auto"/>
        <w:ind w:firstLine="709"/>
        <w:jc w:val="both"/>
        <w:rPr>
          <w:b/>
          <w:bCs/>
        </w:rPr>
      </w:pPr>
    </w:p>
    <w:p w:rsidR="00DC29EC" w:rsidRPr="00DC29EC" w:rsidRDefault="00DC29EC" w:rsidP="00DC29EC">
      <w:pPr>
        <w:autoSpaceDE w:val="0"/>
        <w:autoSpaceDN w:val="0"/>
        <w:adjustRightInd w:val="0"/>
        <w:spacing w:line="276" w:lineRule="auto"/>
        <w:ind w:firstLine="709"/>
        <w:jc w:val="both"/>
        <w:rPr>
          <w:b/>
          <w:bCs/>
        </w:rPr>
      </w:pPr>
      <w:r w:rsidRPr="00DC29EC">
        <w:rPr>
          <w:b/>
          <w:bCs/>
        </w:rPr>
        <w:t>8. Фонды оценочных средств</w:t>
      </w:r>
    </w:p>
    <w:p w:rsidR="00DC29EC" w:rsidRPr="00DC29EC" w:rsidRDefault="00DC29EC" w:rsidP="00DC29EC">
      <w:pPr>
        <w:spacing w:line="276" w:lineRule="auto"/>
        <w:ind w:firstLine="709"/>
        <w:jc w:val="both"/>
        <w:rPr>
          <w:spacing w:val="-4"/>
        </w:rPr>
      </w:pPr>
      <w:r w:rsidRPr="00DC29EC">
        <w:rPr>
          <w:spacing w:val="-4"/>
        </w:rPr>
        <w:t>Фонд оценочных сре</w:t>
      </w:r>
      <w:proofErr w:type="gramStart"/>
      <w:r w:rsidRPr="00DC29EC">
        <w:rPr>
          <w:spacing w:val="-4"/>
        </w:rPr>
        <w:t>дств пр</w:t>
      </w:r>
      <w:proofErr w:type="gramEnd"/>
      <w:r w:rsidRPr="00DC29EC">
        <w:rPr>
          <w:spacing w:val="-4"/>
        </w:rPr>
        <w:t>едставлен в Приложении 1.</w:t>
      </w:r>
    </w:p>
    <w:p w:rsidR="00DC29EC" w:rsidRPr="00DC29EC" w:rsidRDefault="00DC29EC" w:rsidP="00DC29EC">
      <w:pPr>
        <w:autoSpaceDE w:val="0"/>
        <w:autoSpaceDN w:val="0"/>
        <w:adjustRightInd w:val="0"/>
        <w:spacing w:line="276" w:lineRule="auto"/>
        <w:ind w:firstLine="709"/>
        <w:jc w:val="both"/>
        <w:rPr>
          <w:b/>
          <w:bCs/>
        </w:rPr>
      </w:pPr>
    </w:p>
    <w:p w:rsidR="00DC29EC" w:rsidRPr="00DC29EC" w:rsidRDefault="00DC29EC" w:rsidP="00DC29EC">
      <w:pPr>
        <w:autoSpaceDE w:val="0"/>
        <w:autoSpaceDN w:val="0"/>
        <w:adjustRightInd w:val="0"/>
        <w:spacing w:line="276" w:lineRule="auto"/>
        <w:ind w:firstLine="709"/>
        <w:jc w:val="both"/>
        <w:rPr>
          <w:b/>
          <w:bCs/>
        </w:rPr>
      </w:pPr>
      <w:r w:rsidRPr="00DC29EC">
        <w:rPr>
          <w:b/>
          <w:bCs/>
        </w:rPr>
        <w:t>9. Материально-техническое обеспечение образовательного процесса по дисциплине</w:t>
      </w:r>
    </w:p>
    <w:p w:rsidR="00DC29EC" w:rsidRPr="00DC29EC" w:rsidRDefault="00DC29EC" w:rsidP="00DC29EC">
      <w:pPr>
        <w:spacing w:line="276" w:lineRule="auto"/>
        <w:ind w:firstLine="851"/>
        <w:jc w:val="both"/>
        <w:rPr>
          <w:bCs/>
        </w:rPr>
      </w:pPr>
      <w:r w:rsidRPr="00DC29EC">
        <w:rPr>
          <w:bCs/>
          <w:i/>
        </w:rPr>
        <w:t>9.1. Описание материально-технической базы</w:t>
      </w:r>
      <w:r w:rsidRPr="00DC29EC">
        <w:rPr>
          <w:bCs/>
        </w:rPr>
        <w:t xml:space="preserve"> </w:t>
      </w:r>
    </w:p>
    <w:p w:rsidR="00DC29EC" w:rsidRPr="00DC29EC" w:rsidRDefault="00DC29EC" w:rsidP="00DC29EC">
      <w:pPr>
        <w:spacing w:line="276" w:lineRule="auto"/>
        <w:ind w:firstLine="851"/>
        <w:jc w:val="both"/>
        <w:rPr>
          <w:bCs/>
          <w:i/>
        </w:rPr>
      </w:pPr>
      <w:r w:rsidRPr="00DC29EC">
        <w:rPr>
          <w:bCs/>
        </w:rPr>
        <w:t>Реализация дисциплины (модуля) требует наличия мультимедийного оборудования (компьютер, видеопроектор, экран).</w:t>
      </w:r>
    </w:p>
    <w:p w:rsidR="00DC29EC" w:rsidRPr="00DC29EC" w:rsidRDefault="00DC29EC" w:rsidP="00DC29EC">
      <w:pPr>
        <w:autoSpaceDE w:val="0"/>
        <w:autoSpaceDN w:val="0"/>
        <w:adjustRightInd w:val="0"/>
        <w:spacing w:line="276" w:lineRule="auto"/>
        <w:ind w:firstLine="709"/>
        <w:jc w:val="both"/>
        <w:rPr>
          <w:bCs/>
          <w:i/>
        </w:rPr>
      </w:pPr>
    </w:p>
    <w:p w:rsidR="00DC29EC" w:rsidRPr="00DC29EC" w:rsidRDefault="00DC29EC" w:rsidP="00DC29EC">
      <w:pPr>
        <w:spacing w:line="276" w:lineRule="auto"/>
        <w:ind w:firstLine="851"/>
      </w:pPr>
      <w:r w:rsidRPr="00DC29E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sidRPr="00DC29EC">
        <w:t xml:space="preserve"> </w:t>
      </w:r>
    </w:p>
    <w:p w:rsidR="00DC29EC" w:rsidRPr="00DC29EC" w:rsidRDefault="00DC29EC" w:rsidP="00DC29EC">
      <w:pPr>
        <w:shd w:val="clear" w:color="auto" w:fill="FFFFFF"/>
        <w:jc w:val="both"/>
        <w:rPr>
          <w:color w:val="000000"/>
          <w:lang w:val="en-US"/>
        </w:rPr>
      </w:pPr>
      <w:r w:rsidRPr="00DC29EC">
        <w:rPr>
          <w:color w:val="000000"/>
        </w:rPr>
        <w:t>Интернет</w:t>
      </w:r>
      <w:r w:rsidRPr="00DC29EC">
        <w:rPr>
          <w:color w:val="000000"/>
          <w:lang w:val="en-US"/>
        </w:rPr>
        <w:t xml:space="preserve"> </w:t>
      </w:r>
      <w:r w:rsidRPr="00DC29EC">
        <w:rPr>
          <w:color w:val="000000"/>
        </w:rPr>
        <w:t>браузер</w:t>
      </w:r>
      <w:r w:rsidRPr="00DC29EC">
        <w:rPr>
          <w:color w:val="000000"/>
          <w:lang w:val="en-US"/>
        </w:rPr>
        <w:t>, "</w:t>
      </w:r>
      <w:r w:rsidRPr="00DC29EC">
        <w:rPr>
          <w:color w:val="000000"/>
        </w:rPr>
        <w:t>Пакет</w:t>
      </w:r>
      <w:r w:rsidRPr="00DC29EC">
        <w:rPr>
          <w:color w:val="000000"/>
          <w:lang w:val="en-US"/>
        </w:rPr>
        <w:t xml:space="preserve"> MS Office", Microsoft Office Project Professional, Sure Track Project Manager, LMS Moodle.</w:t>
      </w:r>
    </w:p>
    <w:p w:rsidR="00DC29EC" w:rsidRPr="00DC29EC" w:rsidRDefault="00DC29EC" w:rsidP="00DC29EC">
      <w:pPr>
        <w:shd w:val="clear" w:color="auto" w:fill="FFFFFF"/>
        <w:jc w:val="both"/>
        <w:rPr>
          <w:rFonts w:ascii="Arial" w:hAnsi="Arial" w:cs="Arial"/>
          <w:color w:val="000000"/>
          <w:sz w:val="23"/>
          <w:szCs w:val="23"/>
          <w:lang w:val="en-US"/>
        </w:rPr>
      </w:pPr>
    </w:p>
    <w:p w:rsidR="00DC29EC" w:rsidRPr="006B7E5D" w:rsidRDefault="006B7E5D" w:rsidP="006B7E5D">
      <w:pPr>
        <w:pStyle w:val="2"/>
        <w:jc w:val="center"/>
        <w:rPr>
          <w:b/>
          <w:bCs/>
          <w:u w:val="none"/>
        </w:rPr>
      </w:pPr>
      <w:bookmarkStart w:id="11" w:name="_Toc21257822"/>
      <w:r w:rsidRPr="006B7E5D">
        <w:rPr>
          <w:b/>
          <w:u w:val="none"/>
        </w:rPr>
        <w:t>5.</w:t>
      </w:r>
      <w:r w:rsidRPr="006B7E5D">
        <w:rPr>
          <w:b/>
          <w:u w:val="none"/>
          <w:shd w:val="clear" w:color="auto" w:fill="FFFFFF"/>
        </w:rPr>
        <w:t>6</w:t>
      </w:r>
      <w:r w:rsidRPr="006B7E5D">
        <w:rPr>
          <w:b/>
          <w:u w:val="none"/>
        </w:rPr>
        <w:t>. ПРОГРАММА ДИСЦИПЛИНЫ</w:t>
      </w:r>
      <w:r>
        <w:rPr>
          <w:b/>
          <w:u w:val="none"/>
        </w:rPr>
        <w:t xml:space="preserve"> </w:t>
      </w:r>
      <w:r w:rsidRPr="006B7E5D">
        <w:rPr>
          <w:b/>
          <w:bCs/>
          <w:u w:val="none"/>
        </w:rPr>
        <w:t>«ПСИХОЛОГИЯ РАЗВИТИЯ»</w:t>
      </w:r>
      <w:bookmarkEnd w:id="11"/>
    </w:p>
    <w:p w:rsidR="00DC29EC" w:rsidRPr="006B7E5D" w:rsidRDefault="00DC29EC" w:rsidP="006B7E5D">
      <w:pPr>
        <w:pStyle w:val="2"/>
        <w:jc w:val="center"/>
        <w:rPr>
          <w:b/>
          <w:u w:val="none"/>
        </w:rPr>
      </w:pPr>
    </w:p>
    <w:p w:rsidR="00DC29EC" w:rsidRPr="00DC29EC" w:rsidRDefault="00DC29EC" w:rsidP="00DC29EC">
      <w:pPr>
        <w:tabs>
          <w:tab w:val="left" w:pos="720"/>
        </w:tabs>
        <w:autoSpaceDE w:val="0"/>
        <w:autoSpaceDN w:val="0"/>
        <w:adjustRightInd w:val="0"/>
        <w:spacing w:line="276" w:lineRule="auto"/>
        <w:jc w:val="both"/>
        <w:rPr>
          <w:b/>
          <w:bCs/>
        </w:rPr>
      </w:pPr>
      <w:r w:rsidRPr="00DC29EC">
        <w:rPr>
          <w:b/>
          <w:bCs/>
        </w:rPr>
        <w:tab/>
        <w:t>1. Пояснительная записка</w:t>
      </w:r>
    </w:p>
    <w:p w:rsidR="00DC29EC" w:rsidRPr="00DC29EC" w:rsidRDefault="00DC29EC" w:rsidP="00DC29EC">
      <w:pPr>
        <w:autoSpaceDE w:val="0"/>
        <w:autoSpaceDN w:val="0"/>
        <w:adjustRightInd w:val="0"/>
        <w:spacing w:line="276" w:lineRule="auto"/>
        <w:ind w:firstLine="709"/>
        <w:jc w:val="both"/>
        <w:rPr>
          <w:bCs/>
        </w:rPr>
      </w:pPr>
      <w:r w:rsidRPr="00DC29EC">
        <w:rPr>
          <w:bCs/>
        </w:rPr>
        <w:t xml:space="preserve">Усвоение дисциплины «Психология развития» позволяет повысить уровень компетентности бакалавров, способствует формированию целостного представления о психологии развития человека. </w:t>
      </w:r>
    </w:p>
    <w:p w:rsidR="00DC29EC" w:rsidRPr="00DC29EC" w:rsidRDefault="00DC29EC" w:rsidP="00DC29EC">
      <w:pPr>
        <w:autoSpaceDE w:val="0"/>
        <w:autoSpaceDN w:val="0"/>
        <w:adjustRightInd w:val="0"/>
        <w:spacing w:line="276" w:lineRule="auto"/>
        <w:ind w:firstLine="709"/>
        <w:jc w:val="both"/>
        <w:rPr>
          <w:bCs/>
        </w:rPr>
      </w:pPr>
      <w:proofErr w:type="gramStart"/>
      <w:r w:rsidRPr="00DC29EC">
        <w:rPr>
          <w:bCs/>
        </w:rPr>
        <w:t xml:space="preserve">Дисциплина «Психология развития» направлена на развитие у студента психологических знаний и компетенций по вопросам взаимодействия с ребенком с учетом </w:t>
      </w:r>
      <w:r w:rsidRPr="00DC29EC">
        <w:rPr>
          <w:bCs/>
        </w:rPr>
        <w:lastRenderedPageBreak/>
        <w:t>психологических закономерностей становления его психики, дисциплина позволяет развивать профессионально важные качества личности, способствовать пониманию возрастных особенностей развития личности, а также учитывать их в принятии решений, во взаимодействии с окружающими людьми и обучении учащихся.</w:t>
      </w:r>
      <w:proofErr w:type="gramEnd"/>
    </w:p>
    <w:p w:rsidR="00DC29EC" w:rsidRPr="00DC29EC" w:rsidRDefault="00DC29EC" w:rsidP="00DC29EC">
      <w:pPr>
        <w:autoSpaceDE w:val="0"/>
        <w:autoSpaceDN w:val="0"/>
        <w:adjustRightInd w:val="0"/>
        <w:spacing w:line="276" w:lineRule="auto"/>
        <w:ind w:firstLine="709"/>
        <w:jc w:val="both"/>
        <w:rPr>
          <w:bCs/>
        </w:rPr>
      </w:pPr>
    </w:p>
    <w:p w:rsidR="00DC29EC" w:rsidRPr="00DC29EC" w:rsidRDefault="00DC29EC" w:rsidP="00DC29EC">
      <w:pPr>
        <w:autoSpaceDE w:val="0"/>
        <w:autoSpaceDN w:val="0"/>
        <w:adjustRightInd w:val="0"/>
        <w:spacing w:line="276" w:lineRule="auto"/>
        <w:ind w:firstLine="708"/>
        <w:jc w:val="both"/>
        <w:rPr>
          <w:b/>
          <w:bCs/>
        </w:rPr>
      </w:pPr>
      <w:r w:rsidRPr="00DC29EC">
        <w:rPr>
          <w:b/>
          <w:bCs/>
        </w:rPr>
        <w:t>2. Место в структуре модуля</w:t>
      </w:r>
    </w:p>
    <w:p w:rsidR="00DC29EC" w:rsidRPr="00DC29EC" w:rsidRDefault="00DC29EC" w:rsidP="00DC29EC">
      <w:pPr>
        <w:tabs>
          <w:tab w:val="left" w:pos="180"/>
        </w:tabs>
        <w:spacing w:line="276" w:lineRule="auto"/>
        <w:ind w:firstLine="709"/>
        <w:jc w:val="both"/>
        <w:rPr>
          <w:rFonts w:eastAsia="Calibri"/>
          <w:lang w:eastAsia="en-US"/>
        </w:rPr>
      </w:pPr>
      <w:r w:rsidRPr="00DC29EC">
        <w:rPr>
          <w:rFonts w:eastAsia="Calibri"/>
          <w:lang w:eastAsia="en-US"/>
        </w:rPr>
        <w:t>Дисциплина «Психология развития» входит в модуль «Педагогика и психология». Дисциплины, на которых базируется данная дисциплина: «Общая психология» и «Социальная психология». Дисциплины, для которых данный курс является предшествующим: «Педагогическая психология».</w:t>
      </w:r>
    </w:p>
    <w:p w:rsidR="00DC29EC" w:rsidRPr="00DC29EC" w:rsidRDefault="00DC29EC" w:rsidP="00DC29EC">
      <w:pPr>
        <w:tabs>
          <w:tab w:val="left" w:pos="180"/>
        </w:tabs>
        <w:spacing w:line="276" w:lineRule="auto"/>
        <w:ind w:firstLine="709"/>
        <w:jc w:val="both"/>
        <w:rPr>
          <w:rFonts w:eastAsia="Calibri"/>
          <w:lang w:eastAsia="en-US"/>
        </w:rPr>
      </w:pPr>
    </w:p>
    <w:p w:rsidR="00DC29EC" w:rsidRPr="00DC29EC" w:rsidRDefault="00DC29EC" w:rsidP="00DC29EC">
      <w:pPr>
        <w:autoSpaceDE w:val="0"/>
        <w:autoSpaceDN w:val="0"/>
        <w:adjustRightInd w:val="0"/>
        <w:spacing w:line="276" w:lineRule="auto"/>
        <w:ind w:firstLine="708"/>
        <w:jc w:val="both"/>
        <w:rPr>
          <w:b/>
          <w:bCs/>
        </w:rPr>
      </w:pPr>
      <w:r w:rsidRPr="00DC29EC">
        <w:rPr>
          <w:b/>
          <w:bCs/>
        </w:rPr>
        <w:t>3. Цели и задачи</w:t>
      </w:r>
    </w:p>
    <w:p w:rsidR="00DC29EC" w:rsidRPr="00DC29EC" w:rsidRDefault="00DC29EC" w:rsidP="00DC29EC">
      <w:pPr>
        <w:autoSpaceDE w:val="0"/>
        <w:autoSpaceDN w:val="0"/>
        <w:adjustRightInd w:val="0"/>
        <w:spacing w:line="276" w:lineRule="auto"/>
        <w:ind w:firstLine="709"/>
        <w:jc w:val="both"/>
      </w:pPr>
      <w:r w:rsidRPr="00DC29EC">
        <w:rPr>
          <w:i/>
          <w:iCs/>
        </w:rPr>
        <w:t>Цель</w:t>
      </w:r>
      <w:r w:rsidRPr="00DC29EC">
        <w:rPr>
          <w:b/>
          <w:bCs/>
          <w:i/>
          <w:iCs/>
        </w:rPr>
        <w:t xml:space="preserve"> </w:t>
      </w:r>
      <w:r w:rsidRPr="00DC29EC">
        <w:rPr>
          <w:i/>
          <w:iCs/>
        </w:rPr>
        <w:t>дисциплины</w:t>
      </w:r>
      <w:r w:rsidRPr="00DC29EC">
        <w:t xml:space="preserve"> </w:t>
      </w:r>
      <w:r w:rsidRPr="00DC29EC">
        <w:rPr>
          <w:spacing w:val="3"/>
        </w:rPr>
        <w:t>– развитие профессиональных компетенций и трудовых действий, необходимых для изучения развития и организации взаимодействия с детьми на разных возрастных этапах.</w:t>
      </w:r>
    </w:p>
    <w:p w:rsidR="00DC29EC" w:rsidRPr="00DC29EC" w:rsidRDefault="00DC29EC" w:rsidP="00DC29EC">
      <w:pPr>
        <w:autoSpaceDE w:val="0"/>
        <w:autoSpaceDN w:val="0"/>
        <w:adjustRightInd w:val="0"/>
        <w:spacing w:line="276" w:lineRule="auto"/>
        <w:ind w:firstLine="709"/>
        <w:jc w:val="both"/>
        <w:rPr>
          <w:i/>
          <w:iCs/>
        </w:rPr>
      </w:pPr>
      <w:r w:rsidRPr="00DC29EC">
        <w:rPr>
          <w:i/>
          <w:iCs/>
        </w:rPr>
        <w:t>Задачи дисциплины:</w:t>
      </w:r>
    </w:p>
    <w:p w:rsidR="00DC29EC" w:rsidRPr="00DC29EC" w:rsidRDefault="00DC29EC" w:rsidP="00DC29EC">
      <w:pPr>
        <w:numPr>
          <w:ilvl w:val="0"/>
          <w:numId w:val="7"/>
        </w:numPr>
        <w:autoSpaceDE w:val="0"/>
        <w:autoSpaceDN w:val="0"/>
        <w:adjustRightInd w:val="0"/>
        <w:spacing w:line="276" w:lineRule="auto"/>
        <w:ind w:left="0" w:firstLine="0"/>
        <w:jc w:val="both"/>
        <w:rPr>
          <w:rFonts w:eastAsia="Calibri"/>
          <w:lang w:eastAsia="en-US"/>
        </w:rPr>
      </w:pPr>
      <w:r w:rsidRPr="00DC29EC">
        <w:rPr>
          <w:rFonts w:eastAsia="Calibri"/>
          <w:lang w:eastAsia="en-US"/>
        </w:rPr>
        <w:t>Развивать у студентов умение организовать научное наблюдение для выявления поведенческих и личностных проблем обучающихся, связанных с особенностями их развития;</w:t>
      </w:r>
    </w:p>
    <w:p w:rsidR="00DC29EC" w:rsidRPr="00DC29EC" w:rsidRDefault="00DC29EC" w:rsidP="00DC29EC">
      <w:pPr>
        <w:numPr>
          <w:ilvl w:val="0"/>
          <w:numId w:val="7"/>
        </w:numPr>
        <w:autoSpaceDE w:val="0"/>
        <w:autoSpaceDN w:val="0"/>
        <w:adjustRightInd w:val="0"/>
        <w:spacing w:line="276" w:lineRule="auto"/>
        <w:ind w:left="0" w:firstLine="0"/>
        <w:jc w:val="both"/>
        <w:rPr>
          <w:rFonts w:eastAsia="Calibri"/>
          <w:lang w:eastAsia="en-US"/>
        </w:rPr>
      </w:pPr>
      <w:r w:rsidRPr="00DC29EC">
        <w:rPr>
          <w:rFonts w:eastAsia="Calibri"/>
          <w:lang w:eastAsia="en-US"/>
        </w:rPr>
        <w:t>формировать потребности в осмыслении значимость психологических знаний о развитии личности для осуществления профессиональной деятельности;</w:t>
      </w:r>
    </w:p>
    <w:p w:rsidR="00DC29EC" w:rsidRPr="00DC29EC" w:rsidRDefault="00DC29EC" w:rsidP="00DC29EC">
      <w:pPr>
        <w:numPr>
          <w:ilvl w:val="0"/>
          <w:numId w:val="7"/>
        </w:numPr>
        <w:autoSpaceDE w:val="0"/>
        <w:autoSpaceDN w:val="0"/>
        <w:adjustRightInd w:val="0"/>
        <w:spacing w:line="276" w:lineRule="auto"/>
        <w:ind w:left="0" w:firstLine="0"/>
        <w:jc w:val="both"/>
        <w:rPr>
          <w:rFonts w:eastAsia="Calibri"/>
          <w:lang w:eastAsia="en-US"/>
        </w:rPr>
      </w:pPr>
      <w:r w:rsidRPr="00DC29EC">
        <w:rPr>
          <w:rFonts w:eastAsia="Calibri"/>
          <w:lang w:eastAsia="en-US"/>
        </w:rPr>
        <w:t>развитие умения применять диагностические методики для определения особенностей интеллектуального и личностного развития ребенка;</w:t>
      </w:r>
    </w:p>
    <w:p w:rsidR="00DC29EC" w:rsidRPr="00DC29EC" w:rsidRDefault="00DC29EC" w:rsidP="00DC29EC">
      <w:pPr>
        <w:numPr>
          <w:ilvl w:val="0"/>
          <w:numId w:val="7"/>
        </w:numPr>
        <w:autoSpaceDE w:val="0"/>
        <w:autoSpaceDN w:val="0"/>
        <w:adjustRightInd w:val="0"/>
        <w:spacing w:line="276" w:lineRule="auto"/>
        <w:ind w:left="0" w:firstLine="0"/>
        <w:jc w:val="both"/>
        <w:rPr>
          <w:rFonts w:eastAsia="Calibri"/>
          <w:lang w:eastAsia="en-US"/>
        </w:rPr>
      </w:pPr>
      <w:r w:rsidRPr="00DC29EC">
        <w:rPr>
          <w:rFonts w:eastAsia="Calibri"/>
          <w:lang w:eastAsia="en-US"/>
        </w:rPr>
        <w:t xml:space="preserve">формировать понимание </w:t>
      </w:r>
      <w:proofErr w:type="gramStart"/>
      <w:r w:rsidRPr="00DC29EC">
        <w:rPr>
          <w:rFonts w:eastAsia="Calibri"/>
          <w:lang w:eastAsia="en-US"/>
        </w:rPr>
        <w:t>способов определения</w:t>
      </w:r>
      <w:r w:rsidRPr="00DC29EC">
        <w:t xml:space="preserve"> </w:t>
      </w:r>
      <w:r w:rsidRPr="00DC29EC">
        <w:rPr>
          <w:rFonts w:eastAsia="Calibri"/>
          <w:lang w:eastAsia="en-US"/>
        </w:rPr>
        <w:t>зоны ближайшего развития ребенка</w:t>
      </w:r>
      <w:proofErr w:type="gramEnd"/>
      <w:r w:rsidRPr="00DC29EC">
        <w:rPr>
          <w:rFonts w:eastAsia="Calibri"/>
          <w:lang w:eastAsia="en-US"/>
        </w:rPr>
        <w:t xml:space="preserve"> для</w:t>
      </w:r>
      <w:r w:rsidRPr="00DC29EC">
        <w:t xml:space="preserve"> </w:t>
      </w:r>
      <w:r w:rsidRPr="00DC29EC">
        <w:rPr>
          <w:rFonts w:eastAsia="Calibri"/>
          <w:lang w:eastAsia="en-US"/>
        </w:rPr>
        <w:t>разработки индивидуального образовательного маршрута и индивидуальной программы развития.</w:t>
      </w:r>
    </w:p>
    <w:p w:rsidR="00DC29EC" w:rsidRPr="00DC29EC" w:rsidRDefault="00DC29EC" w:rsidP="00DC29EC">
      <w:pPr>
        <w:numPr>
          <w:ilvl w:val="0"/>
          <w:numId w:val="5"/>
        </w:numPr>
        <w:autoSpaceDE w:val="0"/>
        <w:autoSpaceDN w:val="0"/>
        <w:adjustRightInd w:val="0"/>
        <w:spacing w:line="276" w:lineRule="auto"/>
        <w:jc w:val="both"/>
        <w:rPr>
          <w:b/>
          <w:bCs/>
        </w:rPr>
      </w:pPr>
      <w:r w:rsidRPr="00DC29EC">
        <w:rPr>
          <w:b/>
          <w:bCs/>
        </w:rPr>
        <w:t>Образовательные результаты</w:t>
      </w:r>
    </w:p>
    <w:tbl>
      <w:tblPr>
        <w:tblW w:w="4949" w:type="pct"/>
        <w:tblLayout w:type="fixed"/>
        <w:tblLook w:val="0000" w:firstRow="0" w:lastRow="0" w:firstColumn="0" w:lastColumn="0" w:noHBand="0" w:noVBand="0"/>
      </w:tblPr>
      <w:tblGrid>
        <w:gridCol w:w="671"/>
        <w:gridCol w:w="2271"/>
        <w:gridCol w:w="1135"/>
        <w:gridCol w:w="2978"/>
        <w:gridCol w:w="1278"/>
        <w:gridCol w:w="1419"/>
      </w:tblGrid>
      <w:tr w:rsidR="00DC29EC" w:rsidRPr="00DC29EC" w:rsidTr="00D83931">
        <w:trPr>
          <w:trHeight w:val="385"/>
        </w:trPr>
        <w:tc>
          <w:tcPr>
            <w:tcW w:w="671"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t>Код ОР модуля</w:t>
            </w:r>
          </w:p>
        </w:tc>
        <w:tc>
          <w:tcPr>
            <w:tcW w:w="2271"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suppressAutoHyphens/>
              <w:autoSpaceDE w:val="0"/>
              <w:autoSpaceDN w:val="0"/>
              <w:adjustRightInd w:val="0"/>
              <w:jc w:val="center"/>
              <w:rPr>
                <w:sz w:val="22"/>
                <w:szCs w:val="22"/>
              </w:rPr>
            </w:pPr>
            <w:r w:rsidRPr="00DC29E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Код ОР дисциплины</w:t>
            </w:r>
          </w:p>
        </w:tc>
        <w:tc>
          <w:tcPr>
            <w:tcW w:w="2978"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t>Образовательные результаты дисциплины</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jc w:val="center"/>
            </w:pPr>
            <w:r w:rsidRPr="00DC29EC">
              <w:t>Код</w:t>
            </w:r>
          </w:p>
          <w:p w:rsidR="00DC29EC" w:rsidRPr="00DC29EC" w:rsidRDefault="00DC29EC" w:rsidP="00DC29EC">
            <w:pPr>
              <w:autoSpaceDE w:val="0"/>
              <w:autoSpaceDN w:val="0"/>
              <w:adjustRightInd w:val="0"/>
              <w:jc w:val="center"/>
            </w:pPr>
            <w:r w:rsidRPr="00DC29EC">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r w:rsidRPr="00DC29EC">
              <w:t>Средства оценивания ОР</w:t>
            </w:r>
          </w:p>
        </w:tc>
      </w:tr>
      <w:tr w:rsidR="00DC29EC" w:rsidRPr="00DC29EC" w:rsidTr="00D83931">
        <w:trPr>
          <w:trHeight w:val="1445"/>
        </w:trPr>
        <w:tc>
          <w:tcPr>
            <w:tcW w:w="671"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rPr>
                <w:sz w:val="22"/>
                <w:szCs w:val="22"/>
              </w:rPr>
            </w:pPr>
            <w:r w:rsidRPr="00DC29EC">
              <w:rPr>
                <w:sz w:val="20"/>
                <w:szCs w:val="20"/>
              </w:rPr>
              <w:t>ОР.3</w:t>
            </w:r>
          </w:p>
        </w:tc>
        <w:tc>
          <w:tcPr>
            <w:tcW w:w="2271" w:type="dxa"/>
            <w:vMerge w:val="restart"/>
            <w:tcBorders>
              <w:top w:val="single" w:sz="2" w:space="0" w:color="000000"/>
              <w:left w:val="single" w:sz="2" w:space="0" w:color="000000"/>
              <w:right w:val="single" w:sz="2" w:space="0" w:color="000000"/>
            </w:tcBorders>
            <w:shd w:val="clear" w:color="auto" w:fill="auto"/>
          </w:tcPr>
          <w:p w:rsidR="00DC29EC" w:rsidRPr="00DC29EC" w:rsidRDefault="00DC29EC" w:rsidP="00DC29EC">
            <w:pPr>
              <w:suppressAutoHyphens/>
              <w:autoSpaceDE w:val="0"/>
              <w:autoSpaceDN w:val="0"/>
              <w:adjustRightInd w:val="0"/>
              <w:rPr>
                <w:color w:val="FF0000"/>
                <w:sz w:val="20"/>
                <w:szCs w:val="20"/>
              </w:rPr>
            </w:pPr>
            <w:r w:rsidRPr="00DC29EC">
              <w:rPr>
                <w:sz w:val="20"/>
                <w:szCs w:val="20"/>
              </w:rPr>
              <w:t>Демонстрирует умение анализировать характеристики учебной деятельности учащегося для разработки (совместно с другими специалистами и родителями) оптимальных способов его обучения и развития</w:t>
            </w:r>
          </w:p>
        </w:tc>
        <w:tc>
          <w:tcPr>
            <w:tcW w:w="1135" w:type="dxa"/>
            <w:tcBorders>
              <w:top w:val="single" w:sz="2" w:space="0" w:color="000000"/>
              <w:left w:val="single" w:sz="2" w:space="0" w:color="000000"/>
              <w:bottom w:val="single" w:sz="4" w:space="0" w:color="auto"/>
              <w:right w:val="single" w:sz="2" w:space="0" w:color="000000"/>
            </w:tcBorders>
            <w:shd w:val="clear" w:color="auto" w:fill="auto"/>
          </w:tcPr>
          <w:p w:rsidR="00DC29EC" w:rsidRPr="00DC29EC" w:rsidRDefault="00DC29EC" w:rsidP="00DC29EC">
            <w:pPr>
              <w:rPr>
                <w:rFonts w:eastAsia="Calibri"/>
                <w:sz w:val="22"/>
                <w:szCs w:val="22"/>
                <w:lang w:eastAsia="en-US"/>
              </w:rPr>
            </w:pPr>
            <w:r w:rsidRPr="00DC29EC">
              <w:rPr>
                <w:rFonts w:eastAsia="Calibri"/>
                <w:sz w:val="22"/>
                <w:szCs w:val="22"/>
                <w:lang w:eastAsia="en-US"/>
              </w:rPr>
              <w:t>ОР.3.6.1</w:t>
            </w:r>
          </w:p>
        </w:tc>
        <w:tc>
          <w:tcPr>
            <w:tcW w:w="2978" w:type="dxa"/>
            <w:tcBorders>
              <w:top w:val="single" w:sz="2" w:space="0" w:color="000000"/>
              <w:left w:val="single" w:sz="2" w:space="0" w:color="000000"/>
              <w:bottom w:val="single" w:sz="4" w:space="0" w:color="auto"/>
              <w:right w:val="single" w:sz="2" w:space="0" w:color="000000"/>
            </w:tcBorders>
            <w:shd w:val="clear" w:color="auto" w:fill="auto"/>
          </w:tcPr>
          <w:p w:rsidR="00DC29EC" w:rsidRPr="00DC29EC" w:rsidRDefault="00DC29EC" w:rsidP="00DC29EC">
            <w:pPr>
              <w:rPr>
                <w:rFonts w:eastAsia="Calibri"/>
                <w:sz w:val="21"/>
                <w:szCs w:val="21"/>
                <w:lang w:eastAsia="en-US"/>
              </w:rPr>
            </w:pPr>
            <w:r w:rsidRPr="00DC29EC">
              <w:rPr>
                <w:rFonts w:eastAsia="Calibri"/>
                <w:sz w:val="21"/>
                <w:szCs w:val="21"/>
                <w:lang w:eastAsia="en-US"/>
              </w:rPr>
              <w:t>Понимает значимость психологических знаний о развитии личности для осуществления профессиональной деятельности;</w:t>
            </w:r>
          </w:p>
        </w:tc>
        <w:tc>
          <w:tcPr>
            <w:tcW w:w="1278" w:type="dxa"/>
            <w:vMerge w:val="restart"/>
            <w:tcBorders>
              <w:top w:val="single" w:sz="2" w:space="0" w:color="000000"/>
              <w:left w:val="single" w:sz="2" w:space="0" w:color="000000"/>
              <w:right w:val="single" w:sz="2" w:space="0" w:color="000000"/>
            </w:tcBorders>
            <w:shd w:val="clear" w:color="auto" w:fill="auto"/>
          </w:tcPr>
          <w:p w:rsidR="00DC29EC" w:rsidRPr="00DC29EC" w:rsidRDefault="00DC29EC" w:rsidP="00DC29EC">
            <w:pPr>
              <w:rPr>
                <w:sz w:val="21"/>
                <w:szCs w:val="21"/>
                <w:lang w:eastAsia="en-US"/>
              </w:rPr>
            </w:pPr>
            <w:r w:rsidRPr="00DC29EC">
              <w:rPr>
                <w:sz w:val="21"/>
                <w:szCs w:val="21"/>
                <w:lang w:eastAsia="en-US"/>
              </w:rPr>
              <w:t>ОПК.6.1</w:t>
            </w:r>
          </w:p>
          <w:p w:rsidR="00DC29EC" w:rsidRPr="00DC29EC" w:rsidRDefault="00DC29EC" w:rsidP="00DC29EC">
            <w:pPr>
              <w:rPr>
                <w:sz w:val="21"/>
                <w:szCs w:val="21"/>
                <w:lang w:eastAsia="en-US"/>
              </w:rPr>
            </w:pPr>
            <w:r w:rsidRPr="00DC29EC">
              <w:rPr>
                <w:sz w:val="21"/>
                <w:szCs w:val="21"/>
                <w:lang w:eastAsia="en-US"/>
              </w:rPr>
              <w:t>ОПК.6.2</w:t>
            </w:r>
          </w:p>
          <w:p w:rsidR="00DC29EC" w:rsidRPr="00DC29EC" w:rsidRDefault="00DC29EC" w:rsidP="00DC29EC">
            <w:pPr>
              <w:rPr>
                <w:sz w:val="21"/>
                <w:szCs w:val="21"/>
                <w:lang w:eastAsia="en-US"/>
              </w:rPr>
            </w:pPr>
            <w:r w:rsidRPr="00DC29EC">
              <w:rPr>
                <w:sz w:val="21"/>
                <w:szCs w:val="21"/>
                <w:lang w:eastAsia="en-US"/>
              </w:rPr>
              <w:t>ОПК.6.3</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DC29EC" w:rsidRPr="00DC29EC" w:rsidRDefault="00DC29EC" w:rsidP="00DC29EC">
            <w:pPr>
              <w:rPr>
                <w:sz w:val="22"/>
                <w:szCs w:val="22"/>
              </w:rPr>
            </w:pPr>
            <w:r w:rsidRPr="00DC29EC">
              <w:rPr>
                <w:sz w:val="21"/>
                <w:szCs w:val="21"/>
                <w:lang w:eastAsia="en-US"/>
              </w:rPr>
              <w:t>Аналитическое задание</w:t>
            </w:r>
          </w:p>
        </w:tc>
      </w:tr>
      <w:tr w:rsidR="00DC29EC" w:rsidRPr="00DC29EC" w:rsidTr="00D83931">
        <w:trPr>
          <w:trHeight w:val="1817"/>
        </w:trPr>
        <w:tc>
          <w:tcPr>
            <w:tcW w:w="671" w:type="dxa"/>
            <w:vMerge/>
            <w:tcBorders>
              <w:left w:val="single" w:sz="2" w:space="0" w:color="000000"/>
              <w:right w:val="single" w:sz="2" w:space="0" w:color="000000"/>
            </w:tcBorders>
          </w:tcPr>
          <w:p w:rsidR="00DC29EC" w:rsidRPr="00DC29EC" w:rsidRDefault="00DC29EC" w:rsidP="00DC29EC">
            <w:pPr>
              <w:autoSpaceDE w:val="0"/>
              <w:autoSpaceDN w:val="0"/>
              <w:adjustRightInd w:val="0"/>
              <w:rPr>
                <w:sz w:val="22"/>
                <w:szCs w:val="22"/>
              </w:rPr>
            </w:pPr>
          </w:p>
        </w:tc>
        <w:tc>
          <w:tcPr>
            <w:tcW w:w="2271" w:type="dxa"/>
            <w:vMerge/>
            <w:tcBorders>
              <w:left w:val="single" w:sz="2" w:space="0" w:color="000000"/>
              <w:right w:val="single" w:sz="2" w:space="0" w:color="000000"/>
            </w:tcBorders>
            <w:shd w:val="clear" w:color="auto" w:fill="auto"/>
          </w:tcPr>
          <w:p w:rsidR="00DC29EC" w:rsidRPr="00DC29EC" w:rsidRDefault="00DC29EC" w:rsidP="00DC29EC">
            <w:pPr>
              <w:suppressAutoHyphens/>
              <w:autoSpaceDE w:val="0"/>
              <w:autoSpaceDN w:val="0"/>
              <w:adjustRightInd w:val="0"/>
              <w:rPr>
                <w:sz w:val="22"/>
                <w:szCs w:val="22"/>
              </w:rPr>
            </w:pPr>
          </w:p>
        </w:tc>
        <w:tc>
          <w:tcPr>
            <w:tcW w:w="1135" w:type="dxa"/>
            <w:tcBorders>
              <w:top w:val="single" w:sz="4" w:space="0" w:color="auto"/>
              <w:left w:val="single" w:sz="2" w:space="0" w:color="000000"/>
              <w:right w:val="single" w:sz="2" w:space="0" w:color="000000"/>
            </w:tcBorders>
            <w:shd w:val="clear" w:color="auto" w:fill="auto"/>
          </w:tcPr>
          <w:p w:rsidR="00DC29EC" w:rsidRPr="00DC29EC" w:rsidRDefault="00DC29EC" w:rsidP="00DC29EC">
            <w:pPr>
              <w:rPr>
                <w:rFonts w:eastAsia="Calibri"/>
                <w:sz w:val="22"/>
                <w:szCs w:val="22"/>
                <w:lang w:eastAsia="en-US"/>
              </w:rPr>
            </w:pPr>
            <w:r w:rsidRPr="00DC29EC">
              <w:rPr>
                <w:rFonts w:eastAsia="Calibri"/>
                <w:sz w:val="22"/>
                <w:szCs w:val="22"/>
                <w:lang w:eastAsia="en-US"/>
              </w:rPr>
              <w:t>ОР.3.6.2</w:t>
            </w:r>
          </w:p>
        </w:tc>
        <w:tc>
          <w:tcPr>
            <w:tcW w:w="2978" w:type="dxa"/>
            <w:tcBorders>
              <w:top w:val="single" w:sz="4" w:space="0" w:color="auto"/>
              <w:left w:val="single" w:sz="2" w:space="0" w:color="000000"/>
              <w:right w:val="single" w:sz="2" w:space="0" w:color="000000"/>
            </w:tcBorders>
            <w:shd w:val="clear" w:color="auto" w:fill="auto"/>
          </w:tcPr>
          <w:p w:rsidR="00DC29EC" w:rsidRPr="00DC29EC" w:rsidRDefault="00DC29EC" w:rsidP="00DC29EC">
            <w:pPr>
              <w:rPr>
                <w:rFonts w:eastAsia="Calibri"/>
                <w:sz w:val="21"/>
                <w:szCs w:val="21"/>
                <w:lang w:eastAsia="en-US"/>
              </w:rPr>
            </w:pPr>
            <w:r w:rsidRPr="00DC29EC">
              <w:rPr>
                <w:rFonts w:eastAsia="Calibri"/>
                <w:sz w:val="21"/>
                <w:szCs w:val="21"/>
                <w:lang w:eastAsia="en-US"/>
              </w:rPr>
              <w:t>Умеет применять диагностические методики для определения особенностей интеллектуального и личностного развития ребенка;</w:t>
            </w:r>
          </w:p>
        </w:tc>
        <w:tc>
          <w:tcPr>
            <w:tcW w:w="1278" w:type="dxa"/>
            <w:vMerge/>
            <w:tcBorders>
              <w:left w:val="single" w:sz="2" w:space="0" w:color="000000"/>
              <w:right w:val="single" w:sz="2" w:space="0" w:color="000000"/>
            </w:tcBorders>
            <w:shd w:val="clear" w:color="auto" w:fill="auto"/>
          </w:tcPr>
          <w:p w:rsidR="00DC29EC" w:rsidRPr="00DC29EC" w:rsidRDefault="00DC29EC" w:rsidP="00DC29EC">
            <w:pPr>
              <w:rPr>
                <w:sz w:val="21"/>
                <w:szCs w:val="21"/>
                <w:lang w:eastAsia="en-US"/>
              </w:rPr>
            </w:pPr>
          </w:p>
        </w:tc>
        <w:tc>
          <w:tcPr>
            <w:tcW w:w="1419" w:type="dxa"/>
            <w:tcBorders>
              <w:top w:val="single" w:sz="4" w:space="0" w:color="auto"/>
              <w:left w:val="single" w:sz="2" w:space="0" w:color="000000"/>
              <w:right w:val="single" w:sz="2" w:space="0" w:color="000000"/>
            </w:tcBorders>
            <w:shd w:val="clear" w:color="000000" w:fill="FFFFFF"/>
          </w:tcPr>
          <w:p w:rsidR="00DC29EC" w:rsidRPr="00DC29EC" w:rsidRDefault="00DC29EC" w:rsidP="00DC29EC">
            <w:pPr>
              <w:rPr>
                <w:sz w:val="21"/>
                <w:szCs w:val="21"/>
                <w:lang w:eastAsia="en-US"/>
              </w:rPr>
            </w:pPr>
            <w:proofErr w:type="gramStart"/>
            <w:r w:rsidRPr="00DC29EC">
              <w:rPr>
                <w:sz w:val="21"/>
                <w:szCs w:val="21"/>
                <w:lang w:eastAsia="en-US"/>
              </w:rPr>
              <w:t>Диагностические</w:t>
            </w:r>
            <w:proofErr w:type="gramEnd"/>
            <w:r w:rsidRPr="00DC29EC">
              <w:rPr>
                <w:sz w:val="21"/>
                <w:szCs w:val="21"/>
                <w:lang w:eastAsia="en-US"/>
              </w:rPr>
              <w:t xml:space="preserve"> задание</w:t>
            </w:r>
          </w:p>
          <w:p w:rsidR="00DC29EC" w:rsidRPr="00DC29EC" w:rsidRDefault="00DC29EC" w:rsidP="00DC29EC">
            <w:pPr>
              <w:autoSpaceDE w:val="0"/>
              <w:autoSpaceDN w:val="0"/>
              <w:adjustRightInd w:val="0"/>
              <w:rPr>
                <w:sz w:val="21"/>
                <w:szCs w:val="21"/>
                <w:lang w:eastAsia="en-US"/>
              </w:rPr>
            </w:pPr>
          </w:p>
        </w:tc>
      </w:tr>
      <w:tr w:rsidR="00DC29EC" w:rsidRPr="00DC29EC" w:rsidTr="00D83931">
        <w:trPr>
          <w:trHeight w:val="1690"/>
        </w:trPr>
        <w:tc>
          <w:tcPr>
            <w:tcW w:w="671" w:type="dxa"/>
            <w:vMerge/>
            <w:tcBorders>
              <w:left w:val="single" w:sz="2" w:space="0" w:color="000000"/>
              <w:right w:val="single" w:sz="2" w:space="0" w:color="000000"/>
            </w:tcBorders>
            <w:vAlign w:val="center"/>
          </w:tcPr>
          <w:p w:rsidR="00DC29EC" w:rsidRPr="00DC29EC" w:rsidRDefault="00DC29EC" w:rsidP="00DC29EC">
            <w:pPr>
              <w:autoSpaceDE w:val="0"/>
              <w:autoSpaceDN w:val="0"/>
              <w:adjustRightInd w:val="0"/>
              <w:rPr>
                <w:sz w:val="20"/>
                <w:szCs w:val="20"/>
              </w:rPr>
            </w:pPr>
          </w:p>
        </w:tc>
        <w:tc>
          <w:tcPr>
            <w:tcW w:w="2271" w:type="dxa"/>
            <w:vMerge/>
            <w:tcBorders>
              <w:left w:val="single" w:sz="2" w:space="0" w:color="000000"/>
              <w:right w:val="single" w:sz="2" w:space="0" w:color="000000"/>
            </w:tcBorders>
            <w:shd w:val="clear" w:color="auto" w:fill="auto"/>
            <w:vAlign w:val="center"/>
          </w:tcPr>
          <w:p w:rsidR="00DC29EC" w:rsidRPr="00DC29EC" w:rsidRDefault="00DC29EC" w:rsidP="00DC29EC">
            <w:pPr>
              <w:suppressAutoHyphens/>
              <w:autoSpaceDE w:val="0"/>
              <w:autoSpaceDN w:val="0"/>
              <w:adjustRightInd w:val="0"/>
              <w:rPr>
                <w:sz w:val="20"/>
                <w:szCs w:val="20"/>
              </w:rPr>
            </w:pPr>
          </w:p>
        </w:tc>
        <w:tc>
          <w:tcPr>
            <w:tcW w:w="1135" w:type="dxa"/>
            <w:tcBorders>
              <w:top w:val="single" w:sz="2" w:space="0" w:color="000000"/>
              <w:left w:val="single" w:sz="2" w:space="0" w:color="000000"/>
              <w:right w:val="single" w:sz="2" w:space="0" w:color="000000"/>
            </w:tcBorders>
            <w:shd w:val="clear" w:color="auto" w:fill="auto"/>
          </w:tcPr>
          <w:p w:rsidR="00DC29EC" w:rsidRPr="00DC29EC" w:rsidRDefault="00DC29EC" w:rsidP="00DC29EC">
            <w:pPr>
              <w:rPr>
                <w:rFonts w:eastAsia="Calibri"/>
                <w:sz w:val="22"/>
                <w:szCs w:val="22"/>
                <w:lang w:eastAsia="en-US"/>
              </w:rPr>
            </w:pPr>
            <w:r w:rsidRPr="00DC29EC">
              <w:rPr>
                <w:rFonts w:eastAsia="Calibri"/>
                <w:sz w:val="22"/>
                <w:szCs w:val="22"/>
                <w:lang w:eastAsia="en-US"/>
              </w:rPr>
              <w:t>ОР.3.6.3</w:t>
            </w:r>
          </w:p>
        </w:tc>
        <w:tc>
          <w:tcPr>
            <w:tcW w:w="2978" w:type="dxa"/>
            <w:tcBorders>
              <w:top w:val="single" w:sz="2" w:space="0" w:color="000000"/>
              <w:left w:val="single" w:sz="2" w:space="0" w:color="000000"/>
              <w:right w:val="single" w:sz="2" w:space="0" w:color="000000"/>
            </w:tcBorders>
            <w:shd w:val="clear" w:color="auto" w:fill="auto"/>
          </w:tcPr>
          <w:p w:rsidR="00DC29EC" w:rsidRPr="00DC29EC" w:rsidRDefault="00DC29EC" w:rsidP="00DC29EC">
            <w:pPr>
              <w:rPr>
                <w:rFonts w:eastAsia="Calibri"/>
                <w:sz w:val="20"/>
                <w:szCs w:val="20"/>
                <w:lang w:eastAsia="en-US"/>
              </w:rPr>
            </w:pPr>
            <w:r w:rsidRPr="00DC29EC">
              <w:rPr>
                <w:rFonts w:eastAsia="Calibri"/>
                <w:sz w:val="20"/>
                <w:szCs w:val="20"/>
                <w:lang w:eastAsia="en-US"/>
              </w:rPr>
              <w:t>Владеет знаниями, необходимыми для разработки (совместно с другими специалистами) и реализация программ индивидуального развития ребенка;</w:t>
            </w:r>
          </w:p>
        </w:tc>
        <w:tc>
          <w:tcPr>
            <w:tcW w:w="1278" w:type="dxa"/>
            <w:vMerge/>
            <w:tcBorders>
              <w:left w:val="single" w:sz="2" w:space="0" w:color="000000"/>
              <w:right w:val="single" w:sz="2" w:space="0" w:color="000000"/>
            </w:tcBorders>
            <w:shd w:val="clear" w:color="auto" w:fill="auto"/>
          </w:tcPr>
          <w:p w:rsidR="00DC29EC" w:rsidRPr="00DC29EC" w:rsidRDefault="00DC29EC" w:rsidP="00DC29EC">
            <w:pPr>
              <w:rPr>
                <w:sz w:val="20"/>
                <w:szCs w:val="20"/>
                <w:lang w:eastAsia="en-US"/>
              </w:rPr>
            </w:pPr>
          </w:p>
        </w:tc>
        <w:tc>
          <w:tcPr>
            <w:tcW w:w="1419" w:type="dxa"/>
            <w:tcBorders>
              <w:top w:val="single" w:sz="2" w:space="0" w:color="000000"/>
              <w:left w:val="single" w:sz="2" w:space="0" w:color="000000"/>
              <w:right w:val="single" w:sz="2" w:space="0" w:color="000000"/>
            </w:tcBorders>
            <w:shd w:val="clear" w:color="000000" w:fill="FFFFFF"/>
          </w:tcPr>
          <w:p w:rsidR="00DC29EC" w:rsidRPr="00DC29EC" w:rsidRDefault="00DC29EC" w:rsidP="00DC29EC">
            <w:pPr>
              <w:rPr>
                <w:sz w:val="20"/>
                <w:szCs w:val="20"/>
                <w:lang w:eastAsia="en-US"/>
              </w:rPr>
            </w:pPr>
            <w:r w:rsidRPr="00DC29EC">
              <w:rPr>
                <w:sz w:val="20"/>
                <w:szCs w:val="20"/>
                <w:lang w:eastAsia="en-US"/>
              </w:rPr>
              <w:t>Тест</w:t>
            </w:r>
          </w:p>
          <w:p w:rsidR="00DC29EC" w:rsidRPr="00DC29EC" w:rsidRDefault="00DC29EC" w:rsidP="00DC29EC">
            <w:pPr>
              <w:autoSpaceDE w:val="0"/>
              <w:autoSpaceDN w:val="0"/>
              <w:adjustRightInd w:val="0"/>
              <w:rPr>
                <w:sz w:val="20"/>
                <w:szCs w:val="20"/>
                <w:lang w:eastAsia="en-US"/>
              </w:rPr>
            </w:pPr>
          </w:p>
        </w:tc>
      </w:tr>
      <w:tr w:rsidR="00DC29EC" w:rsidRPr="00DC29EC" w:rsidTr="00D83931">
        <w:trPr>
          <w:trHeight w:val="126"/>
        </w:trPr>
        <w:tc>
          <w:tcPr>
            <w:tcW w:w="671" w:type="dxa"/>
            <w:vMerge/>
            <w:tcBorders>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rPr>
                <w:sz w:val="20"/>
                <w:szCs w:val="20"/>
              </w:rPr>
            </w:pPr>
          </w:p>
        </w:tc>
        <w:tc>
          <w:tcPr>
            <w:tcW w:w="2271" w:type="dxa"/>
            <w:vMerge/>
            <w:tcBorders>
              <w:left w:val="single" w:sz="2" w:space="0" w:color="000000"/>
              <w:bottom w:val="single" w:sz="2" w:space="0" w:color="000000"/>
              <w:right w:val="single" w:sz="2" w:space="0" w:color="000000"/>
            </w:tcBorders>
            <w:shd w:val="clear" w:color="auto" w:fill="auto"/>
            <w:vAlign w:val="center"/>
          </w:tcPr>
          <w:p w:rsidR="00DC29EC" w:rsidRPr="00DC29EC" w:rsidRDefault="00DC29EC" w:rsidP="00DC29EC">
            <w:pPr>
              <w:suppressAutoHyphens/>
              <w:autoSpaceDE w:val="0"/>
              <w:autoSpaceDN w:val="0"/>
              <w:adjustRightInd w:val="0"/>
              <w:rPr>
                <w:color w:val="FF0000"/>
                <w:sz w:val="20"/>
                <w:szCs w:val="20"/>
              </w:rPr>
            </w:pPr>
          </w:p>
        </w:tc>
        <w:tc>
          <w:tcPr>
            <w:tcW w:w="1135" w:type="dxa"/>
            <w:tcBorders>
              <w:top w:val="single" w:sz="2" w:space="0" w:color="000000"/>
              <w:left w:val="single" w:sz="2" w:space="0" w:color="000000"/>
              <w:bottom w:val="single" w:sz="2" w:space="0" w:color="000000"/>
              <w:right w:val="single" w:sz="2" w:space="0" w:color="000000"/>
            </w:tcBorders>
            <w:shd w:val="clear" w:color="auto" w:fill="auto"/>
          </w:tcPr>
          <w:p w:rsidR="00DC29EC" w:rsidRPr="00DC29EC" w:rsidRDefault="00DC29EC" w:rsidP="00DC29EC">
            <w:pPr>
              <w:suppressAutoHyphens/>
              <w:autoSpaceDE w:val="0"/>
              <w:autoSpaceDN w:val="0"/>
              <w:adjustRightInd w:val="0"/>
              <w:rPr>
                <w:rFonts w:eastAsia="Calibri"/>
                <w:sz w:val="22"/>
                <w:szCs w:val="22"/>
                <w:lang w:eastAsia="en-US"/>
              </w:rPr>
            </w:pPr>
            <w:r w:rsidRPr="00DC29EC">
              <w:rPr>
                <w:rFonts w:eastAsia="Calibri"/>
                <w:sz w:val="22"/>
                <w:szCs w:val="22"/>
                <w:lang w:eastAsia="en-US"/>
              </w:rPr>
              <w:t>ОР.3.6.4</w:t>
            </w:r>
          </w:p>
        </w:tc>
        <w:tc>
          <w:tcPr>
            <w:tcW w:w="2978" w:type="dxa"/>
            <w:tcBorders>
              <w:top w:val="single" w:sz="2" w:space="0" w:color="000000"/>
              <w:left w:val="single" w:sz="2" w:space="0" w:color="000000"/>
              <w:bottom w:val="single" w:sz="2" w:space="0" w:color="000000"/>
              <w:right w:val="single" w:sz="2" w:space="0" w:color="000000"/>
            </w:tcBorders>
            <w:shd w:val="clear" w:color="auto" w:fill="auto"/>
          </w:tcPr>
          <w:p w:rsidR="00DC29EC" w:rsidRPr="00DC29EC" w:rsidRDefault="00DC29EC" w:rsidP="00DC29EC">
            <w:pPr>
              <w:suppressAutoHyphens/>
              <w:autoSpaceDE w:val="0"/>
              <w:autoSpaceDN w:val="0"/>
              <w:adjustRightInd w:val="0"/>
              <w:rPr>
                <w:sz w:val="20"/>
                <w:szCs w:val="20"/>
              </w:rPr>
            </w:pPr>
            <w:r w:rsidRPr="00DC29EC">
              <w:rPr>
                <w:rFonts w:eastAsia="Calibri"/>
                <w:sz w:val="20"/>
                <w:szCs w:val="20"/>
                <w:lang w:eastAsia="en-US"/>
              </w:rPr>
              <w:t xml:space="preserve">Демонстрирует понимание </w:t>
            </w:r>
            <w:proofErr w:type="gramStart"/>
            <w:r w:rsidRPr="00DC29EC">
              <w:rPr>
                <w:rFonts w:eastAsia="Calibri"/>
                <w:sz w:val="20"/>
                <w:szCs w:val="20"/>
                <w:lang w:eastAsia="en-US"/>
              </w:rPr>
              <w:t>способов определения зоны ближайшего развития ребенка</w:t>
            </w:r>
            <w:proofErr w:type="gramEnd"/>
            <w:r w:rsidRPr="00DC29EC">
              <w:rPr>
                <w:rFonts w:eastAsia="Calibri"/>
                <w:sz w:val="20"/>
                <w:szCs w:val="20"/>
                <w:lang w:eastAsia="en-US"/>
              </w:rPr>
              <w:t xml:space="preserve"> для разработки индивидуального образовательного маршрута и индивидуальной программы развития</w:t>
            </w:r>
          </w:p>
        </w:tc>
        <w:tc>
          <w:tcPr>
            <w:tcW w:w="1278" w:type="dxa"/>
            <w:vMerge/>
            <w:tcBorders>
              <w:left w:val="single" w:sz="2" w:space="0" w:color="000000"/>
              <w:bottom w:val="single" w:sz="2" w:space="0" w:color="000000"/>
              <w:right w:val="single" w:sz="2" w:space="0" w:color="000000"/>
            </w:tcBorders>
            <w:shd w:val="clear" w:color="auto" w:fill="auto"/>
          </w:tcPr>
          <w:p w:rsidR="00DC29EC" w:rsidRPr="00DC29EC" w:rsidRDefault="00DC29EC" w:rsidP="00DC29EC">
            <w:pPr>
              <w:autoSpaceDE w:val="0"/>
              <w:autoSpaceDN w:val="0"/>
              <w:adjustRightInd w:val="0"/>
              <w:rPr>
                <w:sz w:val="20"/>
                <w:szCs w:val="20"/>
                <w:lang w:eastAsia="en-US"/>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0"/>
                <w:szCs w:val="20"/>
              </w:rPr>
            </w:pPr>
            <w:r w:rsidRPr="00DC29EC">
              <w:rPr>
                <w:sz w:val="20"/>
                <w:szCs w:val="20"/>
                <w:lang w:eastAsia="en-US"/>
              </w:rPr>
              <w:t xml:space="preserve">Решение психологических задач </w:t>
            </w:r>
          </w:p>
        </w:tc>
      </w:tr>
    </w:tbl>
    <w:p w:rsidR="00DC29EC" w:rsidRPr="00DC29EC" w:rsidRDefault="00DC29EC" w:rsidP="00DC29EC">
      <w:pPr>
        <w:autoSpaceDE w:val="0"/>
        <w:autoSpaceDN w:val="0"/>
        <w:adjustRightInd w:val="0"/>
        <w:jc w:val="both"/>
        <w:rPr>
          <w:b/>
          <w:bCs/>
        </w:rPr>
      </w:pPr>
    </w:p>
    <w:p w:rsidR="00DC29EC" w:rsidRPr="00DC29EC" w:rsidRDefault="00DC29EC" w:rsidP="00DC29EC">
      <w:pPr>
        <w:autoSpaceDE w:val="0"/>
        <w:autoSpaceDN w:val="0"/>
        <w:adjustRightInd w:val="0"/>
        <w:jc w:val="both"/>
        <w:rPr>
          <w:b/>
          <w:bCs/>
        </w:rPr>
      </w:pPr>
    </w:p>
    <w:p w:rsidR="00DC29EC" w:rsidRPr="00DC29EC" w:rsidRDefault="00DC29EC" w:rsidP="00DC29EC">
      <w:pPr>
        <w:autoSpaceDE w:val="0"/>
        <w:autoSpaceDN w:val="0"/>
        <w:adjustRightInd w:val="0"/>
        <w:ind w:firstLine="708"/>
        <w:jc w:val="both"/>
        <w:rPr>
          <w:b/>
          <w:bCs/>
        </w:rPr>
      </w:pPr>
      <w:r w:rsidRPr="00DC29EC">
        <w:rPr>
          <w:b/>
          <w:bCs/>
        </w:rPr>
        <w:t>5. Содержание дисциплины</w:t>
      </w:r>
    </w:p>
    <w:p w:rsidR="00DC29EC" w:rsidRPr="00DC29EC" w:rsidRDefault="00DC29EC" w:rsidP="00DC29EC">
      <w:pPr>
        <w:autoSpaceDE w:val="0"/>
        <w:autoSpaceDN w:val="0"/>
        <w:adjustRightInd w:val="0"/>
        <w:ind w:firstLine="708"/>
        <w:jc w:val="both"/>
        <w:rPr>
          <w:bCs/>
          <w:i/>
        </w:rPr>
      </w:pPr>
      <w:r w:rsidRPr="00DC29EC">
        <w:rPr>
          <w:bCs/>
          <w:i/>
        </w:rPr>
        <w:t>5.1. Тематический план</w:t>
      </w:r>
    </w:p>
    <w:tbl>
      <w:tblPr>
        <w:tblW w:w="4999" w:type="pct"/>
        <w:tblLayout w:type="fixed"/>
        <w:tblLook w:val="0000" w:firstRow="0" w:lastRow="0" w:firstColumn="0" w:lastColumn="0" w:noHBand="0" w:noVBand="0"/>
      </w:tblPr>
      <w:tblGrid>
        <w:gridCol w:w="4642"/>
        <w:gridCol w:w="851"/>
        <w:gridCol w:w="850"/>
        <w:gridCol w:w="1418"/>
        <w:gridCol w:w="1237"/>
        <w:gridCol w:w="853"/>
      </w:tblGrid>
      <w:tr w:rsidR="00DC29EC" w:rsidRPr="00DC29EC" w:rsidTr="00D83931">
        <w:trPr>
          <w:trHeight w:val="203"/>
        </w:trPr>
        <w:tc>
          <w:tcPr>
            <w:tcW w:w="4644"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pPr>
            <w:r w:rsidRPr="00DC29E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Контактная работа</w:t>
            </w:r>
          </w:p>
        </w:tc>
        <w:tc>
          <w:tcPr>
            <w:tcW w:w="1237"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pPr>
            <w:r w:rsidRPr="00DC29EC">
              <w:t>Самостоятельная работа</w:t>
            </w:r>
            <w:r w:rsidR="006B7E5D">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pPr>
            <w:r w:rsidRPr="00DC29EC">
              <w:t>Всего часов по дисциплине</w:t>
            </w:r>
          </w:p>
        </w:tc>
      </w:tr>
      <w:tr w:rsidR="00DC29EC" w:rsidRPr="00DC29EC" w:rsidTr="00D83931">
        <w:trPr>
          <w:trHeight w:val="533"/>
        </w:trPr>
        <w:tc>
          <w:tcPr>
            <w:tcW w:w="4644" w:type="dxa"/>
            <w:vMerge/>
            <w:tcBorders>
              <w:left w:val="single" w:sz="2" w:space="0" w:color="000000"/>
              <w:right w:val="single" w:sz="2" w:space="0" w:color="000000"/>
            </w:tcBorders>
          </w:tcPr>
          <w:p w:rsidR="00DC29EC" w:rsidRPr="00DC29EC" w:rsidRDefault="00DC29EC" w:rsidP="00DC29EC">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tabs>
                <w:tab w:val="left" w:pos="814"/>
              </w:tabs>
              <w:jc w:val="center"/>
            </w:pPr>
            <w:proofErr w:type="gramStart"/>
            <w:r w:rsidRPr="00DC29EC">
              <w:t xml:space="preserve">Контактная СР (в </w:t>
            </w:r>
            <w:proofErr w:type="spellStart"/>
            <w:r w:rsidRPr="00DC29EC">
              <w:t>т.ч</w:t>
            </w:r>
            <w:proofErr w:type="spellEnd"/>
            <w:r w:rsidRPr="00DC29EC">
              <w:t xml:space="preserve">. </w:t>
            </w:r>
            <w:proofErr w:type="gramEnd"/>
          </w:p>
          <w:p w:rsidR="00DC29EC" w:rsidRPr="00DC29EC" w:rsidRDefault="00DC29EC" w:rsidP="00DC29EC">
            <w:pPr>
              <w:autoSpaceDE w:val="0"/>
              <w:autoSpaceDN w:val="0"/>
              <w:adjustRightInd w:val="0"/>
              <w:jc w:val="center"/>
              <w:rPr>
                <w:sz w:val="22"/>
                <w:szCs w:val="22"/>
              </w:rPr>
            </w:pPr>
            <w:r w:rsidRPr="00DC29EC">
              <w:t>в ЭИОС)</w:t>
            </w:r>
          </w:p>
        </w:tc>
        <w:tc>
          <w:tcPr>
            <w:tcW w:w="1237" w:type="dxa"/>
            <w:vMerge/>
            <w:tcBorders>
              <w:left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p>
        </w:tc>
        <w:tc>
          <w:tcPr>
            <w:tcW w:w="853" w:type="dxa"/>
            <w:vMerge/>
            <w:tcBorders>
              <w:left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p>
        </w:tc>
      </w:tr>
      <w:tr w:rsidR="00DC29EC" w:rsidRPr="00DC29EC" w:rsidTr="00D83931">
        <w:trPr>
          <w:trHeight w:val="1"/>
        </w:trPr>
        <w:tc>
          <w:tcPr>
            <w:tcW w:w="4644" w:type="dxa"/>
            <w:vMerge/>
            <w:tcBorders>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t>Лекции</w:t>
            </w:r>
          </w:p>
        </w:tc>
        <w:tc>
          <w:tcPr>
            <w:tcW w:w="850"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rPr>
                <w:sz w:val="22"/>
                <w:szCs w:val="22"/>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rPr>
                <w:sz w:val="22"/>
                <w:szCs w:val="22"/>
              </w:rPr>
            </w:pP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b/>
                <w:lang w:eastAsia="en-US"/>
              </w:rPr>
              <w:t>Раздел 1</w:t>
            </w:r>
            <w:r w:rsidRPr="00DC29EC">
              <w:rPr>
                <w:rFonts w:eastAsia="Calibri"/>
                <w:lang w:eastAsia="en-US"/>
              </w:rPr>
              <w:t>.</w:t>
            </w:r>
            <w:r w:rsidRPr="00DC29EC">
              <w:rPr>
                <w:rFonts w:eastAsia="Calibri"/>
                <w:b/>
                <w:lang w:eastAsia="en-US"/>
              </w:rPr>
              <w:t>Введение в психологию развития. Основные концепции психического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sz w:val="22"/>
                <w:szCs w:val="22"/>
              </w:rPr>
            </w:pPr>
            <w:r w:rsidRPr="00DC29EC">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sz w:val="22"/>
                <w:szCs w:val="22"/>
              </w:rPr>
            </w:pPr>
            <w:r w:rsidRPr="00DC29EC">
              <w:rPr>
                <w:b/>
                <w:sz w:val="22"/>
                <w:szCs w:val="22"/>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sz w:val="22"/>
                <w:szCs w:val="22"/>
              </w:rPr>
            </w:pPr>
            <w:r w:rsidRPr="00DC29EC">
              <w:rPr>
                <w:b/>
                <w:sz w:val="22"/>
                <w:szCs w:val="22"/>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sz w:val="22"/>
                <w:szCs w:val="22"/>
              </w:rPr>
            </w:pPr>
            <w:r w:rsidRPr="00DC29EC">
              <w:rPr>
                <w:b/>
                <w:sz w:val="22"/>
                <w:szCs w:val="22"/>
              </w:rPr>
              <w:t>33</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Понятие о психическом развитии. Методы исследования в психологии развития Биогенетический и социогенетический подход</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7</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Методы исследования в психологии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 xml:space="preserve">Психоаналитическая теория </w:t>
            </w:r>
            <w:proofErr w:type="spellStart"/>
            <w:r w:rsidRPr="00DC29EC">
              <w:rPr>
                <w:rFonts w:eastAsia="Calibri"/>
                <w:lang w:eastAsia="en-US"/>
              </w:rPr>
              <w:t>З.Фрейда</w:t>
            </w:r>
            <w:proofErr w:type="spellEnd"/>
            <w:r w:rsidRPr="00DC29EC">
              <w:rPr>
                <w:rFonts w:eastAsia="Calibri"/>
                <w:lang w:eastAsia="en-US"/>
              </w:rPr>
              <w:t xml:space="preserve">. Периодизация развития </w:t>
            </w:r>
            <w:proofErr w:type="spellStart"/>
            <w:r w:rsidRPr="00DC29EC">
              <w:rPr>
                <w:rFonts w:eastAsia="Calibri"/>
                <w:lang w:eastAsia="en-US"/>
              </w:rPr>
              <w:t>Э.Эриксона</w:t>
            </w:r>
            <w:proofErr w:type="spellEnd"/>
            <w:r w:rsidRPr="00DC29EC">
              <w:rPr>
                <w:rFonts w:eastAsia="Calibri"/>
                <w:lang w:eastAsia="en-US"/>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8</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 xml:space="preserve">Концепция психического развития </w:t>
            </w:r>
            <w:proofErr w:type="spellStart"/>
            <w:r w:rsidRPr="00DC29EC">
              <w:rPr>
                <w:rFonts w:eastAsia="Calibri"/>
                <w:lang w:eastAsia="en-US"/>
              </w:rPr>
              <w:t>Ж.Пиаже</w:t>
            </w:r>
            <w:proofErr w:type="spellEnd"/>
            <w:r w:rsidRPr="00DC29EC">
              <w:rPr>
                <w:rFonts w:eastAsia="Calibri"/>
                <w:lang w:eastAsia="en-US"/>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7</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 xml:space="preserve">Культурно-историческая теория </w:t>
            </w:r>
            <w:proofErr w:type="spellStart"/>
            <w:r w:rsidRPr="00DC29EC">
              <w:rPr>
                <w:rFonts w:eastAsia="Calibri"/>
                <w:lang w:eastAsia="en-US"/>
              </w:rPr>
              <w:t>Л.С.Выготского</w:t>
            </w:r>
            <w:proofErr w:type="spellEnd"/>
            <w:r w:rsidRPr="00DC29EC">
              <w:rPr>
                <w:rFonts w:eastAsia="Calibri"/>
                <w:lang w:eastAsia="en-US"/>
              </w:rPr>
              <w:t xml:space="preserve">. Периодизация </w:t>
            </w:r>
            <w:proofErr w:type="spellStart"/>
            <w:r w:rsidRPr="00DC29EC">
              <w:rPr>
                <w:rFonts w:eastAsia="Calibri"/>
                <w:lang w:eastAsia="en-US"/>
              </w:rPr>
              <w:t>Д.Б.Эльконина</w:t>
            </w:r>
            <w:proofErr w:type="spellEnd"/>
            <w:r w:rsidRPr="00DC29EC">
              <w:rPr>
                <w:rFonts w:eastAsia="Calibri"/>
                <w:lang w:eastAsia="en-US"/>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6</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jc w:val="both"/>
              <w:rPr>
                <w:rFonts w:eastAsia="Calibri"/>
                <w:lang w:eastAsia="en-US"/>
              </w:rPr>
            </w:pPr>
            <w:r w:rsidRPr="00DC29EC">
              <w:rPr>
                <w:rFonts w:eastAsia="Calibri"/>
                <w:b/>
                <w:lang w:eastAsia="en-US"/>
              </w:rPr>
              <w:t>Раздел 2.</w:t>
            </w:r>
            <w:r w:rsidRPr="00DC29EC">
              <w:rPr>
                <w:rFonts w:eastAsia="Calibri"/>
                <w:lang w:eastAsia="en-US"/>
              </w:rPr>
              <w:t xml:space="preserve"> </w:t>
            </w:r>
            <w:r w:rsidRPr="00DC29EC">
              <w:rPr>
                <w:rFonts w:eastAsia="Calibri"/>
                <w:b/>
                <w:lang w:eastAsia="en-US"/>
              </w:rPr>
              <w:t>Этапы психического развития личности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sz w:val="22"/>
                <w:szCs w:val="22"/>
              </w:rPr>
            </w:pPr>
            <w:r w:rsidRPr="00DC29EC">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sz w:val="22"/>
                <w:szCs w:val="22"/>
              </w:rPr>
            </w:pPr>
            <w:r w:rsidRPr="00DC29EC">
              <w:rPr>
                <w:b/>
                <w:sz w:val="22"/>
                <w:szCs w:val="22"/>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sz w:val="22"/>
                <w:szCs w:val="22"/>
              </w:rPr>
            </w:pPr>
            <w:r w:rsidRPr="00DC29EC">
              <w:rPr>
                <w:b/>
                <w:sz w:val="22"/>
                <w:szCs w:val="22"/>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sz w:val="22"/>
                <w:szCs w:val="22"/>
              </w:rPr>
            </w:pPr>
            <w:r w:rsidRPr="00DC29EC">
              <w:rPr>
                <w:b/>
                <w:sz w:val="22"/>
                <w:szCs w:val="22"/>
              </w:rPr>
              <w:t>35</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Младенческий и возраст</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6</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Ранний возраст</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6</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Дошкольный возраст</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6</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 xml:space="preserve">Младший школьный возраст </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6</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 xml:space="preserve">Подростковый возраст </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6</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rFonts w:eastAsia="Calibri"/>
                <w:lang w:eastAsia="en-US"/>
              </w:rPr>
            </w:pPr>
            <w:r w:rsidRPr="00DC29EC">
              <w:rPr>
                <w:rFonts w:eastAsia="Calibri"/>
                <w:lang w:eastAsia="en-US"/>
              </w:rPr>
              <w:t>Юношеский возраст</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tcPr>
          <w:p w:rsidR="00DC29EC" w:rsidRPr="00DC29EC" w:rsidRDefault="006B7E5D" w:rsidP="00DC29EC">
            <w:pPr>
              <w:rPr>
                <w:rFonts w:eastAsia="Calibri"/>
                <w:lang w:eastAsia="en-US"/>
              </w:rPr>
            </w:pPr>
            <w:r>
              <w:rPr>
                <w:rFonts w:eastAsia="Calibri"/>
                <w:lang w:eastAsia="en-US"/>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6B7E5D" w:rsidP="00DC29EC">
            <w:pPr>
              <w:autoSpaceDE w:val="0"/>
              <w:autoSpaceDN w:val="0"/>
              <w:adjustRightInd w:val="0"/>
              <w:jc w:val="center"/>
              <w:rPr>
                <w:sz w:val="22"/>
                <w:szCs w:val="22"/>
              </w:rPr>
            </w:pPr>
            <w:r>
              <w:rPr>
                <w:sz w:val="22"/>
                <w:szCs w:val="22"/>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w:t>
            </w:r>
          </w:p>
        </w:tc>
      </w:tr>
      <w:tr w:rsidR="00DC29EC" w:rsidRPr="00DC29EC" w:rsidTr="00D83931">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right"/>
            </w:pPr>
            <w:r w:rsidRPr="00DC29EC">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sz w:val="22"/>
                <w:szCs w:val="22"/>
              </w:rPr>
            </w:pPr>
            <w:r w:rsidRPr="00DC29EC">
              <w:rPr>
                <w:b/>
                <w:sz w:val="22"/>
                <w:szCs w:val="22"/>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sz w:val="22"/>
                <w:szCs w:val="22"/>
              </w:rPr>
            </w:pPr>
            <w:r w:rsidRPr="00DC29EC">
              <w:rPr>
                <w:b/>
                <w:sz w:val="22"/>
                <w:szCs w:val="22"/>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sz w:val="22"/>
                <w:szCs w:val="22"/>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sz w:val="22"/>
                <w:szCs w:val="22"/>
              </w:rPr>
            </w:pPr>
            <w:r w:rsidRPr="00DC29EC">
              <w:rPr>
                <w:b/>
                <w:sz w:val="22"/>
                <w:szCs w:val="22"/>
              </w:rPr>
              <w:t>58</w:t>
            </w:r>
            <w:r w:rsidR="006B7E5D">
              <w:rPr>
                <w:b/>
                <w:sz w:val="22"/>
                <w:szCs w:val="22"/>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sz w:val="22"/>
                <w:szCs w:val="22"/>
              </w:rPr>
            </w:pPr>
            <w:r w:rsidRPr="00DC29EC">
              <w:rPr>
                <w:b/>
                <w:sz w:val="22"/>
                <w:szCs w:val="22"/>
              </w:rPr>
              <w:t>72</w:t>
            </w:r>
          </w:p>
        </w:tc>
      </w:tr>
    </w:tbl>
    <w:p w:rsidR="00DC29EC" w:rsidRPr="00DC29EC" w:rsidRDefault="00DC29EC" w:rsidP="00DC29EC">
      <w:pPr>
        <w:rPr>
          <w:bCs/>
          <w:i/>
        </w:rPr>
      </w:pPr>
    </w:p>
    <w:p w:rsidR="00DC29EC" w:rsidRPr="00DC29EC" w:rsidRDefault="00DC29EC" w:rsidP="00DC29EC">
      <w:pPr>
        <w:autoSpaceDE w:val="0"/>
        <w:autoSpaceDN w:val="0"/>
        <w:adjustRightInd w:val="0"/>
        <w:spacing w:line="276" w:lineRule="auto"/>
        <w:ind w:left="708"/>
        <w:jc w:val="both"/>
        <w:rPr>
          <w:bCs/>
          <w:i/>
        </w:rPr>
      </w:pPr>
      <w:r w:rsidRPr="00DC29EC">
        <w:rPr>
          <w:bCs/>
          <w:i/>
        </w:rPr>
        <w:t>5.2. Методы обучения</w:t>
      </w:r>
    </w:p>
    <w:p w:rsidR="00DC29EC" w:rsidRPr="00DC29EC" w:rsidRDefault="00DC29EC" w:rsidP="00DC29EC">
      <w:pPr>
        <w:spacing w:line="276" w:lineRule="auto"/>
        <w:jc w:val="both"/>
        <w:rPr>
          <w:rFonts w:eastAsia="Calibri"/>
          <w:lang w:eastAsia="en-US"/>
        </w:rPr>
      </w:pPr>
      <w:proofErr w:type="gramStart"/>
      <w:r w:rsidRPr="00DC29EC">
        <w:rPr>
          <w:rFonts w:eastAsia="Calibri"/>
          <w:lang w:eastAsia="en-US"/>
        </w:rPr>
        <w:t>Традиционные</w:t>
      </w:r>
      <w:proofErr w:type="gramEnd"/>
      <w:r w:rsidRPr="00DC29EC">
        <w:rPr>
          <w:rFonts w:eastAsia="Calibri"/>
          <w:lang w:eastAsia="en-US"/>
        </w:rPr>
        <w:t xml:space="preserve"> (лекция, семинар, практическое занятие)</w:t>
      </w:r>
    </w:p>
    <w:p w:rsidR="00DC29EC" w:rsidRPr="00DC29EC" w:rsidRDefault="00DC29EC" w:rsidP="00DC29EC">
      <w:pPr>
        <w:spacing w:line="276" w:lineRule="auto"/>
        <w:jc w:val="both"/>
        <w:rPr>
          <w:rFonts w:eastAsia="Calibri"/>
          <w:iCs/>
          <w:spacing w:val="-1"/>
          <w:lang w:eastAsia="en-US"/>
        </w:rPr>
      </w:pPr>
      <w:r w:rsidRPr="00DC29EC">
        <w:rPr>
          <w:rFonts w:eastAsia="Calibri"/>
          <w:lang w:eastAsia="en-US"/>
        </w:rPr>
        <w:lastRenderedPageBreak/>
        <w:t xml:space="preserve">На лекционных и практических занятиях используются </w:t>
      </w:r>
      <w:r w:rsidRPr="00DC29EC">
        <w:rPr>
          <w:rFonts w:eastAsia="Calibri"/>
          <w:iCs/>
          <w:spacing w:val="-1"/>
          <w:lang w:eastAsia="en-US"/>
        </w:rPr>
        <w:t>активные и интерактивные методы обучения, среди которых:</w:t>
      </w:r>
    </w:p>
    <w:p w:rsidR="00DC29EC" w:rsidRPr="00DC29EC" w:rsidRDefault="00DC29EC" w:rsidP="00DC29EC">
      <w:pPr>
        <w:spacing w:line="276" w:lineRule="auto"/>
        <w:jc w:val="both"/>
        <w:rPr>
          <w:rFonts w:eastAsia="Calibri"/>
          <w:lang w:eastAsia="en-US"/>
        </w:rPr>
      </w:pPr>
      <w:r w:rsidRPr="00DC29EC">
        <w:rPr>
          <w:rFonts w:eastAsia="Calibri"/>
          <w:iCs/>
          <w:spacing w:val="-1"/>
          <w:lang w:eastAsia="en-US"/>
        </w:rPr>
        <w:t xml:space="preserve">- </w:t>
      </w:r>
      <w:r w:rsidRPr="00DC29EC">
        <w:rPr>
          <w:rFonts w:eastAsia="Calibri"/>
          <w:lang w:eastAsia="en-US"/>
        </w:rPr>
        <w:t>технологии проблемного обучения (обсуждение проблемных вопросов и решение проблемных ситуаций / задач; выполнение аналитических заданий);</w:t>
      </w:r>
    </w:p>
    <w:p w:rsidR="00DC29EC" w:rsidRPr="00DC29EC" w:rsidRDefault="00DC29EC" w:rsidP="00DC29EC">
      <w:pPr>
        <w:spacing w:line="276" w:lineRule="auto"/>
        <w:jc w:val="both"/>
        <w:rPr>
          <w:rFonts w:eastAsia="Calibri"/>
          <w:lang w:eastAsia="en-US"/>
        </w:rPr>
      </w:pPr>
      <w:r w:rsidRPr="00DC29EC">
        <w:rPr>
          <w:rFonts w:eastAsia="Calibri"/>
          <w:lang w:eastAsia="en-US"/>
        </w:rPr>
        <w:t>- интерактивные технологии (организация групповых дискуссий; работа по подгруппам);</w:t>
      </w:r>
    </w:p>
    <w:p w:rsidR="00DC29EC" w:rsidRPr="00DC29EC" w:rsidRDefault="00DC29EC" w:rsidP="00DC29EC">
      <w:pPr>
        <w:spacing w:line="276" w:lineRule="auto"/>
        <w:jc w:val="both"/>
        <w:rPr>
          <w:rFonts w:eastAsia="Calibri"/>
          <w:lang w:eastAsia="en-US"/>
        </w:rPr>
      </w:pPr>
      <w:r w:rsidRPr="00DC29EC">
        <w:rPr>
          <w:rFonts w:eastAsia="Calibri"/>
          <w:lang w:eastAsia="en-US"/>
        </w:rPr>
        <w:t>- информационно-коммуникативные технологии (занятия с использованием мультимедийных презентаций);</w:t>
      </w:r>
    </w:p>
    <w:p w:rsidR="00DC29EC" w:rsidRPr="00DC29EC" w:rsidRDefault="00DC29EC" w:rsidP="00DC29EC">
      <w:pPr>
        <w:spacing w:line="276" w:lineRule="auto"/>
        <w:jc w:val="both"/>
        <w:rPr>
          <w:rFonts w:eastAsia="Calibri"/>
          <w:lang w:eastAsia="en-US"/>
        </w:rPr>
      </w:pPr>
      <w:r w:rsidRPr="00DC29EC">
        <w:rPr>
          <w:rFonts w:eastAsia="Calibri"/>
          <w:lang w:eastAsia="en-US"/>
        </w:rPr>
        <w:t xml:space="preserve">- активные технологии (составление </w:t>
      </w:r>
      <w:proofErr w:type="spellStart"/>
      <w:r w:rsidRPr="00DC29EC">
        <w:rPr>
          <w:rFonts w:eastAsia="Calibri"/>
          <w:lang w:eastAsia="en-US"/>
        </w:rPr>
        <w:t>синквейнов</w:t>
      </w:r>
      <w:proofErr w:type="spellEnd"/>
      <w:r w:rsidRPr="00DC29EC">
        <w:rPr>
          <w:rFonts w:eastAsia="Calibri"/>
          <w:lang w:eastAsia="en-US"/>
        </w:rPr>
        <w:t>; выполнение творческих заданий).</w:t>
      </w:r>
    </w:p>
    <w:p w:rsidR="00DC29EC" w:rsidRPr="00DC29EC" w:rsidRDefault="00DC29EC" w:rsidP="00DC29EC">
      <w:pPr>
        <w:spacing w:line="276" w:lineRule="auto"/>
        <w:rPr>
          <w:b/>
          <w:bCs/>
        </w:rPr>
      </w:pPr>
    </w:p>
    <w:p w:rsidR="00DC29EC" w:rsidRPr="00DC29EC" w:rsidRDefault="00DC29EC" w:rsidP="00DC29EC">
      <w:pPr>
        <w:autoSpaceDE w:val="0"/>
        <w:autoSpaceDN w:val="0"/>
        <w:adjustRightInd w:val="0"/>
        <w:spacing w:line="276" w:lineRule="auto"/>
        <w:ind w:firstLine="708"/>
        <w:jc w:val="both"/>
        <w:rPr>
          <w:b/>
          <w:bCs/>
        </w:rPr>
      </w:pPr>
      <w:r w:rsidRPr="00DC29EC">
        <w:rPr>
          <w:b/>
          <w:bCs/>
        </w:rPr>
        <w:t>6. Рейтинг-план дисциплины</w:t>
      </w:r>
    </w:p>
    <w:p w:rsidR="00DC29EC" w:rsidRPr="00DC29EC" w:rsidRDefault="00DC29EC" w:rsidP="00DC29EC">
      <w:pPr>
        <w:autoSpaceDE w:val="0"/>
        <w:autoSpaceDN w:val="0"/>
        <w:adjustRightInd w:val="0"/>
        <w:spacing w:line="276" w:lineRule="auto"/>
        <w:ind w:firstLine="708"/>
        <w:jc w:val="both"/>
        <w:rPr>
          <w:bCs/>
          <w:i/>
        </w:rPr>
      </w:pPr>
      <w:r w:rsidRPr="00DC29EC">
        <w:rPr>
          <w:bCs/>
          <w:i/>
        </w:rPr>
        <w:t>6.1. Рейтинг-план «Психология развития»</w:t>
      </w:r>
    </w:p>
    <w:tbl>
      <w:tblPr>
        <w:tblW w:w="5304" w:type="pct"/>
        <w:tblInd w:w="108" w:type="dxa"/>
        <w:tblLayout w:type="fixed"/>
        <w:tblLook w:val="0000" w:firstRow="0" w:lastRow="0" w:firstColumn="0" w:lastColumn="0" w:noHBand="0" w:noVBand="0"/>
      </w:tblPr>
      <w:tblGrid>
        <w:gridCol w:w="425"/>
        <w:gridCol w:w="1135"/>
        <w:gridCol w:w="2976"/>
        <w:gridCol w:w="1701"/>
        <w:gridCol w:w="1135"/>
        <w:gridCol w:w="991"/>
        <w:gridCol w:w="709"/>
        <w:gridCol w:w="708"/>
        <w:gridCol w:w="672"/>
      </w:tblGrid>
      <w:tr w:rsidR="00DC29EC" w:rsidRPr="00DC29EC" w:rsidTr="00D83931">
        <w:trPr>
          <w:gridAfter w:val="1"/>
          <w:wAfter w:w="672" w:type="dxa"/>
          <w:trHeight w:val="600"/>
        </w:trPr>
        <w:tc>
          <w:tcPr>
            <w:tcW w:w="425" w:type="dxa"/>
            <w:vMerge w:val="restart"/>
            <w:tcBorders>
              <w:top w:val="single" w:sz="2" w:space="0" w:color="000000"/>
              <w:left w:val="single" w:sz="2" w:space="0" w:color="000000"/>
              <w:bottom w:val="nil"/>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r w:rsidRPr="00DC29EC">
              <w:rPr>
                <w:sz w:val="22"/>
                <w:szCs w:val="22"/>
              </w:rPr>
              <w:t xml:space="preserve">№ </w:t>
            </w:r>
            <w:proofErr w:type="gramStart"/>
            <w:r w:rsidRPr="00DC29EC">
              <w:rPr>
                <w:sz w:val="22"/>
                <w:szCs w:val="22"/>
              </w:rPr>
              <w:t>п</w:t>
            </w:r>
            <w:proofErr w:type="gramEnd"/>
            <w:r w:rsidRPr="00DC29EC">
              <w:rPr>
                <w:sz w:val="22"/>
                <w:szCs w:val="22"/>
              </w:rPr>
              <w:t>/п</w:t>
            </w:r>
          </w:p>
        </w:tc>
        <w:tc>
          <w:tcPr>
            <w:tcW w:w="1135"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Код ОР дисциплины</w:t>
            </w:r>
          </w:p>
        </w:tc>
        <w:tc>
          <w:tcPr>
            <w:tcW w:w="2976"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rPr>
                <w:sz w:val="22"/>
                <w:szCs w:val="22"/>
              </w:rPr>
            </w:pPr>
            <w:r w:rsidRPr="00DC29EC">
              <w:rPr>
                <w:sz w:val="22"/>
                <w:szCs w:val="22"/>
              </w:rPr>
              <w:t>Виды учебной деятельности</w:t>
            </w:r>
          </w:p>
          <w:p w:rsidR="00DC29EC" w:rsidRPr="00DC29EC" w:rsidRDefault="00DC29EC" w:rsidP="00DC29EC">
            <w:pPr>
              <w:autoSpaceDE w:val="0"/>
              <w:autoSpaceDN w:val="0"/>
              <w:adjustRightInd w:val="0"/>
              <w:rPr>
                <w:sz w:val="22"/>
                <w:szCs w:val="22"/>
              </w:rPr>
            </w:pPr>
            <w:r w:rsidRPr="00DC29EC">
              <w:rPr>
                <w:sz w:val="22"/>
                <w:szCs w:val="22"/>
              </w:rPr>
              <w:t>обучающегося</w:t>
            </w:r>
          </w:p>
        </w:tc>
        <w:tc>
          <w:tcPr>
            <w:tcW w:w="1701"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Средства оценивания</w:t>
            </w:r>
          </w:p>
        </w:tc>
        <w:tc>
          <w:tcPr>
            <w:tcW w:w="1135"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Балл за конкретное задание</w:t>
            </w:r>
          </w:p>
          <w:p w:rsidR="00DC29EC" w:rsidRPr="00DC29EC" w:rsidRDefault="00DC29EC" w:rsidP="00DC29EC">
            <w:pPr>
              <w:autoSpaceDE w:val="0"/>
              <w:autoSpaceDN w:val="0"/>
              <w:adjustRightInd w:val="0"/>
              <w:jc w:val="center"/>
              <w:rPr>
                <w:sz w:val="22"/>
                <w:szCs w:val="22"/>
              </w:rPr>
            </w:pPr>
            <w:r w:rsidRPr="00DC29EC">
              <w:rPr>
                <w:sz w:val="22"/>
                <w:szCs w:val="22"/>
              </w:rPr>
              <w:t>(</w:t>
            </w:r>
            <w:r w:rsidRPr="00DC29EC">
              <w:rPr>
                <w:sz w:val="22"/>
                <w:szCs w:val="22"/>
                <w:lang w:val="en-US"/>
              </w:rPr>
              <w:t>min</w:t>
            </w:r>
            <w:r w:rsidRPr="00DC29EC">
              <w:rPr>
                <w:sz w:val="22"/>
                <w:szCs w:val="22"/>
              </w:rPr>
              <w:t>-</w:t>
            </w:r>
            <w:r w:rsidRPr="00DC29EC">
              <w:rPr>
                <w:sz w:val="22"/>
                <w:szCs w:val="22"/>
                <w:lang w:val="en-US"/>
              </w:rPr>
              <w:t>max</w:t>
            </w:r>
            <w:r w:rsidRPr="00DC29EC">
              <w:rPr>
                <w:sz w:val="22"/>
                <w:szCs w:val="22"/>
              </w:rPr>
              <w:t>)</w:t>
            </w:r>
          </w:p>
        </w:tc>
        <w:tc>
          <w:tcPr>
            <w:tcW w:w="991"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Число заданий за семестр</w:t>
            </w:r>
          </w:p>
        </w:tc>
        <w:tc>
          <w:tcPr>
            <w:tcW w:w="1417" w:type="dxa"/>
            <w:gridSpan w:val="2"/>
            <w:tcBorders>
              <w:top w:val="single" w:sz="2" w:space="0" w:color="000000"/>
              <w:left w:val="nil"/>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Баллы</w:t>
            </w:r>
          </w:p>
        </w:tc>
      </w:tr>
      <w:tr w:rsidR="00DC29EC" w:rsidRPr="00DC29EC" w:rsidTr="00D83931">
        <w:trPr>
          <w:gridAfter w:val="1"/>
          <w:wAfter w:w="672" w:type="dxa"/>
          <w:trHeight w:val="300"/>
        </w:trPr>
        <w:tc>
          <w:tcPr>
            <w:tcW w:w="425" w:type="dxa"/>
            <w:vMerge/>
            <w:tcBorders>
              <w:top w:val="nil"/>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1135" w:type="dxa"/>
            <w:vMerge/>
            <w:tcBorders>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2976" w:type="dxa"/>
            <w:vMerge/>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1701" w:type="dxa"/>
            <w:vMerge/>
            <w:tcBorders>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rPr>
                <w:sz w:val="22"/>
                <w:szCs w:val="22"/>
              </w:rPr>
            </w:pPr>
          </w:p>
        </w:tc>
        <w:tc>
          <w:tcPr>
            <w:tcW w:w="99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rPr>
                <w:sz w:val="22"/>
                <w:szCs w:val="22"/>
              </w:rPr>
            </w:pPr>
          </w:p>
        </w:tc>
        <w:tc>
          <w:tcPr>
            <w:tcW w:w="709" w:type="dxa"/>
            <w:tcBorders>
              <w:top w:val="nil"/>
              <w:left w:val="nil"/>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Минимальный</w:t>
            </w:r>
          </w:p>
        </w:tc>
        <w:tc>
          <w:tcPr>
            <w:tcW w:w="708" w:type="dxa"/>
            <w:tcBorders>
              <w:top w:val="nil"/>
              <w:left w:val="nil"/>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rPr>
                <w:sz w:val="22"/>
                <w:szCs w:val="22"/>
              </w:rPr>
              <w:t>Максимальный</w:t>
            </w:r>
          </w:p>
        </w:tc>
      </w:tr>
      <w:tr w:rsidR="00DC29EC" w:rsidRPr="00DC29EC" w:rsidTr="00D83931">
        <w:trPr>
          <w:trHeight w:val="1203"/>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1</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rFonts w:eastAsia="Calibri"/>
                <w:sz w:val="22"/>
                <w:szCs w:val="22"/>
                <w:lang w:eastAsia="en-US"/>
              </w:rPr>
            </w:pPr>
            <w:r w:rsidRPr="00DC29EC">
              <w:rPr>
                <w:rFonts w:eastAsia="Calibri"/>
                <w:sz w:val="21"/>
                <w:szCs w:val="21"/>
                <w:lang w:eastAsia="en-US"/>
              </w:rPr>
              <w:t xml:space="preserve">ОР.3.6.1 </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 Анализ и сравнение сущности, специфики и закономерностей психического развития ребенка;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sz w:val="22"/>
                <w:szCs w:val="22"/>
                <w:lang w:eastAsia="en-US"/>
              </w:rPr>
            </w:pPr>
            <w:r w:rsidRPr="00DC29EC">
              <w:rPr>
                <w:rFonts w:eastAsia="Calibri"/>
                <w:sz w:val="22"/>
                <w:szCs w:val="22"/>
                <w:lang w:eastAsia="en-US"/>
              </w:rPr>
              <w:t>Комплекс аналитических заданий</w:t>
            </w:r>
          </w:p>
          <w:p w:rsidR="00DC29EC" w:rsidRPr="00DC29EC" w:rsidRDefault="00DC29EC" w:rsidP="00DC29EC">
            <w:pPr>
              <w:rPr>
                <w:sz w:val="22"/>
                <w:szCs w:val="22"/>
                <w:lang w:eastAsia="en-US"/>
              </w:rPr>
            </w:pPr>
          </w:p>
          <w:p w:rsidR="00DC29EC" w:rsidRPr="00DC29EC" w:rsidRDefault="00DC29EC" w:rsidP="00DC29EC">
            <w:pPr>
              <w:autoSpaceDE w:val="0"/>
              <w:autoSpaceDN w:val="0"/>
              <w:adjustRightInd w:val="0"/>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3-5</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w:t>
            </w:r>
          </w:p>
        </w:tc>
        <w:tc>
          <w:tcPr>
            <w:tcW w:w="709"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12</w:t>
            </w:r>
          </w:p>
        </w:tc>
        <w:tc>
          <w:tcPr>
            <w:tcW w:w="708"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20</w:t>
            </w:r>
          </w:p>
        </w:tc>
        <w:tc>
          <w:tcPr>
            <w:tcW w:w="672" w:type="dxa"/>
            <w:vAlign w:val="center"/>
          </w:tcPr>
          <w:p w:rsidR="00DC29EC" w:rsidRPr="00DC29EC" w:rsidRDefault="00DC29EC" w:rsidP="00DC29EC">
            <w:pPr>
              <w:autoSpaceDE w:val="0"/>
              <w:autoSpaceDN w:val="0"/>
              <w:adjustRightInd w:val="0"/>
              <w:jc w:val="center"/>
              <w:rPr>
                <w:sz w:val="22"/>
                <w:szCs w:val="22"/>
              </w:rPr>
            </w:pPr>
          </w:p>
        </w:tc>
      </w:tr>
      <w:tr w:rsidR="00DC29EC" w:rsidRPr="00DC29EC" w:rsidTr="00D83931">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2</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sz w:val="22"/>
                <w:szCs w:val="22"/>
              </w:rPr>
            </w:pPr>
            <w:r w:rsidRPr="00DC29EC">
              <w:rPr>
                <w:rFonts w:eastAsia="Calibri"/>
                <w:sz w:val="21"/>
                <w:szCs w:val="21"/>
                <w:lang w:eastAsia="en-US"/>
              </w:rPr>
              <w:t xml:space="preserve">ОР.3.6.2 </w:t>
            </w:r>
          </w:p>
          <w:p w:rsidR="00DC29EC" w:rsidRPr="00DC29EC" w:rsidRDefault="00DC29EC" w:rsidP="00DC29EC">
            <w:pPr>
              <w:suppressAutoHyphens/>
              <w:autoSpaceDE w:val="0"/>
              <w:autoSpaceDN w:val="0"/>
              <w:adjustRightInd w:val="0"/>
              <w:rPr>
                <w:sz w:val="22"/>
                <w:szCs w:val="22"/>
              </w:rPr>
            </w:pP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 выбор методов для проведения диагностики, осуществление диагностической процедуры с описанием и обоснованием результатов;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sz w:val="22"/>
                <w:szCs w:val="22"/>
              </w:rPr>
            </w:pPr>
            <w:proofErr w:type="gramStart"/>
            <w:r w:rsidRPr="00DC29EC">
              <w:rPr>
                <w:sz w:val="22"/>
                <w:szCs w:val="22"/>
                <w:lang w:eastAsia="en-US"/>
              </w:rPr>
              <w:t>Диагностические</w:t>
            </w:r>
            <w:proofErr w:type="gramEnd"/>
            <w:r w:rsidRPr="00DC29EC">
              <w:rPr>
                <w:sz w:val="22"/>
                <w:szCs w:val="22"/>
                <w:lang w:eastAsia="en-US"/>
              </w:rPr>
              <w:t xml:space="preserve"> задание</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4-5</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2</w:t>
            </w:r>
          </w:p>
        </w:tc>
        <w:tc>
          <w:tcPr>
            <w:tcW w:w="709"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8</w:t>
            </w:r>
          </w:p>
        </w:tc>
        <w:tc>
          <w:tcPr>
            <w:tcW w:w="708"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10</w:t>
            </w:r>
          </w:p>
        </w:tc>
        <w:tc>
          <w:tcPr>
            <w:tcW w:w="672" w:type="dxa"/>
            <w:vAlign w:val="center"/>
          </w:tcPr>
          <w:p w:rsidR="00DC29EC" w:rsidRPr="00DC29EC" w:rsidRDefault="00DC29EC" w:rsidP="00DC29EC">
            <w:pPr>
              <w:autoSpaceDE w:val="0"/>
              <w:autoSpaceDN w:val="0"/>
              <w:adjustRightInd w:val="0"/>
              <w:jc w:val="center"/>
              <w:rPr>
                <w:sz w:val="22"/>
                <w:szCs w:val="22"/>
              </w:rPr>
            </w:pPr>
          </w:p>
        </w:tc>
      </w:tr>
      <w:tr w:rsidR="00DC29EC" w:rsidRPr="00DC29EC" w:rsidTr="00D83931">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3</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rFonts w:eastAsia="Calibri"/>
                <w:sz w:val="22"/>
                <w:szCs w:val="22"/>
                <w:lang w:eastAsia="en-US"/>
              </w:rPr>
            </w:pPr>
            <w:r w:rsidRPr="00DC29EC">
              <w:rPr>
                <w:rFonts w:eastAsia="Calibri"/>
                <w:sz w:val="21"/>
                <w:szCs w:val="21"/>
                <w:lang w:eastAsia="en-US"/>
              </w:rPr>
              <w:t xml:space="preserve">ОР.3.6.3 </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 выполнение дистанционных проверочных тестов по изучаемым темам;</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sz w:val="22"/>
                <w:szCs w:val="22"/>
              </w:rPr>
            </w:pPr>
            <w:r w:rsidRPr="00DC29EC">
              <w:rPr>
                <w:sz w:val="22"/>
                <w:szCs w:val="22"/>
                <w:lang w:eastAsia="en-US"/>
              </w:rPr>
              <w:t>Тест</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10-25</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2</w:t>
            </w:r>
          </w:p>
        </w:tc>
        <w:tc>
          <w:tcPr>
            <w:tcW w:w="709"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20</w:t>
            </w:r>
          </w:p>
        </w:tc>
        <w:tc>
          <w:tcPr>
            <w:tcW w:w="708"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50</w:t>
            </w:r>
          </w:p>
        </w:tc>
        <w:tc>
          <w:tcPr>
            <w:tcW w:w="672" w:type="dxa"/>
            <w:vAlign w:val="center"/>
          </w:tcPr>
          <w:p w:rsidR="00DC29EC" w:rsidRPr="00DC29EC" w:rsidRDefault="00DC29EC" w:rsidP="00DC29EC">
            <w:pPr>
              <w:autoSpaceDE w:val="0"/>
              <w:autoSpaceDN w:val="0"/>
              <w:adjustRightInd w:val="0"/>
              <w:jc w:val="center"/>
              <w:rPr>
                <w:sz w:val="22"/>
                <w:szCs w:val="22"/>
              </w:rPr>
            </w:pPr>
          </w:p>
        </w:tc>
      </w:tr>
      <w:tr w:rsidR="00DC29EC" w:rsidRPr="00DC29EC" w:rsidTr="00D83931">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r w:rsidRPr="00DC29EC">
              <w:rPr>
                <w:sz w:val="22"/>
                <w:szCs w:val="22"/>
              </w:rPr>
              <w:t>4</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rFonts w:eastAsia="Calibri"/>
                <w:sz w:val="22"/>
                <w:szCs w:val="22"/>
                <w:lang w:eastAsia="en-US"/>
              </w:rPr>
            </w:pPr>
            <w:r w:rsidRPr="00DC29EC">
              <w:rPr>
                <w:rFonts w:eastAsia="Calibri"/>
                <w:sz w:val="21"/>
                <w:szCs w:val="21"/>
                <w:lang w:eastAsia="en-US"/>
              </w:rPr>
              <w:t xml:space="preserve">ОР.3.6.4 </w:t>
            </w: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sz w:val="22"/>
                <w:szCs w:val="22"/>
              </w:rPr>
            </w:pPr>
            <w:r w:rsidRPr="00DC29EC">
              <w:rPr>
                <w:sz w:val="22"/>
                <w:szCs w:val="22"/>
              </w:rPr>
              <w:t>- решение и анализ психологических задач по определению психических особенностей развития ребенка в разном возрасте;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lang w:eastAsia="en-US"/>
              </w:rPr>
              <w:t xml:space="preserve">Решение психологических задач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3-4</w:t>
            </w:r>
          </w:p>
        </w:tc>
        <w:tc>
          <w:tcPr>
            <w:tcW w:w="9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w:t>
            </w:r>
          </w:p>
        </w:tc>
        <w:tc>
          <w:tcPr>
            <w:tcW w:w="709"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15</w:t>
            </w:r>
          </w:p>
        </w:tc>
        <w:tc>
          <w:tcPr>
            <w:tcW w:w="708"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20</w:t>
            </w:r>
          </w:p>
        </w:tc>
        <w:tc>
          <w:tcPr>
            <w:tcW w:w="672" w:type="dxa"/>
            <w:vAlign w:val="center"/>
          </w:tcPr>
          <w:p w:rsidR="00DC29EC" w:rsidRPr="00DC29EC" w:rsidRDefault="00DC29EC" w:rsidP="00DC29EC">
            <w:pPr>
              <w:autoSpaceDE w:val="0"/>
              <w:autoSpaceDN w:val="0"/>
              <w:adjustRightInd w:val="0"/>
              <w:jc w:val="center"/>
              <w:rPr>
                <w:sz w:val="22"/>
                <w:szCs w:val="22"/>
              </w:rPr>
            </w:pPr>
          </w:p>
        </w:tc>
      </w:tr>
      <w:tr w:rsidR="00DC29EC" w:rsidRPr="00DC29EC" w:rsidTr="00D83931">
        <w:trPr>
          <w:gridAfter w:val="1"/>
          <w:wAfter w:w="672" w:type="dxa"/>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p>
        </w:tc>
        <w:tc>
          <w:tcPr>
            <w:tcW w:w="297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rPr>
                <w:rFonts w:eastAsia="Calibri"/>
                <w:sz w:val="22"/>
                <w:szCs w:val="22"/>
                <w:lang w:eastAsia="en-US"/>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9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p>
        </w:tc>
        <w:tc>
          <w:tcPr>
            <w:tcW w:w="709"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55</w:t>
            </w:r>
          </w:p>
        </w:tc>
        <w:tc>
          <w:tcPr>
            <w:tcW w:w="708"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100</w:t>
            </w:r>
          </w:p>
        </w:tc>
      </w:tr>
    </w:tbl>
    <w:p w:rsidR="00DC29EC" w:rsidRPr="00DC29EC" w:rsidRDefault="00DC29EC" w:rsidP="00DC29EC">
      <w:pPr>
        <w:autoSpaceDE w:val="0"/>
        <w:autoSpaceDN w:val="0"/>
        <w:adjustRightInd w:val="0"/>
        <w:ind w:firstLine="708"/>
        <w:jc w:val="both"/>
        <w:rPr>
          <w:b/>
          <w:bCs/>
        </w:rPr>
      </w:pPr>
    </w:p>
    <w:p w:rsidR="00DC29EC" w:rsidRPr="00DC29EC" w:rsidRDefault="00DC29EC" w:rsidP="00DC29EC">
      <w:pPr>
        <w:autoSpaceDE w:val="0"/>
        <w:autoSpaceDN w:val="0"/>
        <w:adjustRightInd w:val="0"/>
        <w:jc w:val="both"/>
        <w:rPr>
          <w:b/>
          <w:bCs/>
        </w:rPr>
      </w:pPr>
    </w:p>
    <w:p w:rsidR="00DC29EC" w:rsidRPr="00DC29EC" w:rsidRDefault="00DC29EC" w:rsidP="00DC29EC">
      <w:pPr>
        <w:autoSpaceDE w:val="0"/>
        <w:autoSpaceDN w:val="0"/>
        <w:adjustRightInd w:val="0"/>
        <w:ind w:firstLine="708"/>
        <w:jc w:val="both"/>
        <w:rPr>
          <w:b/>
          <w:bCs/>
          <w:color w:val="000000"/>
        </w:rPr>
      </w:pPr>
      <w:r w:rsidRPr="00DC29EC">
        <w:rPr>
          <w:b/>
          <w:bCs/>
          <w:color w:val="000000"/>
        </w:rPr>
        <w:t>7. Учебно-методическое и информационное обеспечение</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C29EC">
        <w:rPr>
          <w:bCs/>
          <w:i/>
        </w:rPr>
        <w:t xml:space="preserve">7.1. </w:t>
      </w:r>
      <w:r w:rsidRPr="00DC29EC">
        <w:rPr>
          <w:bCs/>
          <w:i/>
          <w:iCs/>
        </w:rPr>
        <w:t>Основная литература</w:t>
      </w:r>
    </w:p>
    <w:p w:rsidR="00DC29EC" w:rsidRPr="00DC29EC" w:rsidRDefault="00DC29EC" w:rsidP="00DC29EC">
      <w:pPr>
        <w:numPr>
          <w:ilvl w:val="0"/>
          <w:numId w:val="6"/>
        </w:numPr>
        <w:tabs>
          <w:tab w:val="clear" w:pos="720"/>
          <w:tab w:val="num" w:pos="567"/>
          <w:tab w:val="num" w:pos="1070"/>
        </w:tabs>
        <w:ind w:left="0" w:firstLine="709"/>
        <w:contextualSpacing/>
        <w:jc w:val="both"/>
        <w:rPr>
          <w:rFonts w:eastAsia="Calibri"/>
          <w:spacing w:val="-4"/>
        </w:rPr>
      </w:pPr>
      <w:proofErr w:type="spellStart"/>
      <w:r w:rsidRPr="00DC29EC">
        <w:rPr>
          <w:rFonts w:eastAsia="Calibri"/>
          <w:spacing w:val="-4"/>
        </w:rPr>
        <w:t>Батюта</w:t>
      </w:r>
      <w:proofErr w:type="spellEnd"/>
      <w:r w:rsidRPr="00DC29EC">
        <w:rPr>
          <w:rFonts w:eastAsia="Calibri"/>
          <w:spacing w:val="-4"/>
        </w:rPr>
        <w:t xml:space="preserve"> М.Б., Князева Т.Н.</w:t>
      </w:r>
      <w:r w:rsidRPr="00DC29EC">
        <w:rPr>
          <w:rFonts w:eastAsia="Calibri"/>
          <w:spacing w:val="-4"/>
        </w:rPr>
        <w:tab/>
        <w:t xml:space="preserve">Возрастная психология: </w:t>
      </w:r>
      <w:proofErr w:type="spellStart"/>
      <w:r w:rsidRPr="00DC29EC">
        <w:rPr>
          <w:rFonts w:eastAsia="Calibri"/>
          <w:spacing w:val="-4"/>
        </w:rPr>
        <w:t>учеб.пособие</w:t>
      </w:r>
      <w:proofErr w:type="spellEnd"/>
      <w:r w:rsidRPr="00DC29EC">
        <w:rPr>
          <w:rFonts w:eastAsia="Calibri"/>
          <w:spacing w:val="-4"/>
        </w:rPr>
        <w:t xml:space="preserve"> для студентов </w:t>
      </w:r>
      <w:proofErr w:type="spellStart"/>
      <w:r w:rsidRPr="00DC29EC">
        <w:rPr>
          <w:rFonts w:eastAsia="Calibri"/>
          <w:spacing w:val="-4"/>
        </w:rPr>
        <w:t>вузов,обуч-ся</w:t>
      </w:r>
      <w:proofErr w:type="spellEnd"/>
      <w:r w:rsidRPr="00DC29EC">
        <w:rPr>
          <w:rFonts w:eastAsia="Calibri"/>
          <w:spacing w:val="-4"/>
        </w:rPr>
        <w:t xml:space="preserve"> по </w:t>
      </w:r>
      <w:proofErr w:type="spellStart"/>
      <w:r w:rsidRPr="00DC29EC">
        <w:rPr>
          <w:rFonts w:eastAsia="Calibri"/>
          <w:spacing w:val="-4"/>
        </w:rPr>
        <w:t>пед.спец</w:t>
      </w:r>
      <w:proofErr w:type="spellEnd"/>
      <w:r w:rsidRPr="00DC29EC">
        <w:rPr>
          <w:rFonts w:eastAsia="Calibri"/>
          <w:spacing w:val="-4"/>
        </w:rPr>
        <w:t>.(ОПД.Ф.1-Психология):</w:t>
      </w:r>
      <w:proofErr w:type="spellStart"/>
      <w:r w:rsidRPr="00DC29EC">
        <w:rPr>
          <w:rFonts w:eastAsia="Calibri"/>
          <w:spacing w:val="-4"/>
        </w:rPr>
        <w:t>рек</w:t>
      </w:r>
      <w:proofErr w:type="gramStart"/>
      <w:r w:rsidRPr="00DC29EC">
        <w:rPr>
          <w:rFonts w:eastAsia="Calibri"/>
          <w:spacing w:val="-4"/>
        </w:rPr>
        <w:t>.У</w:t>
      </w:r>
      <w:proofErr w:type="gramEnd"/>
      <w:r w:rsidRPr="00DC29EC">
        <w:rPr>
          <w:rFonts w:eastAsia="Calibri"/>
          <w:spacing w:val="-4"/>
        </w:rPr>
        <w:t>МО</w:t>
      </w:r>
      <w:proofErr w:type="spellEnd"/>
      <w:r w:rsidRPr="00DC29EC">
        <w:rPr>
          <w:rFonts w:eastAsia="Calibri"/>
          <w:spacing w:val="-4"/>
        </w:rPr>
        <w:t xml:space="preserve"> в </w:t>
      </w:r>
      <w:proofErr w:type="spellStart"/>
      <w:r w:rsidRPr="00DC29EC">
        <w:rPr>
          <w:rFonts w:eastAsia="Calibri"/>
          <w:spacing w:val="-4"/>
        </w:rPr>
        <w:t>обл.подготовки</w:t>
      </w:r>
      <w:proofErr w:type="spellEnd"/>
      <w:r w:rsidRPr="00DC29EC">
        <w:rPr>
          <w:rFonts w:eastAsia="Calibri"/>
          <w:spacing w:val="-4"/>
        </w:rPr>
        <w:t xml:space="preserve"> </w:t>
      </w:r>
      <w:proofErr w:type="spellStart"/>
      <w:r w:rsidRPr="00DC29EC">
        <w:rPr>
          <w:rFonts w:eastAsia="Calibri"/>
          <w:spacing w:val="-4"/>
        </w:rPr>
        <w:t>пед.кадров</w:t>
      </w:r>
      <w:proofErr w:type="spellEnd"/>
      <w:r w:rsidRPr="00DC29EC">
        <w:rPr>
          <w:rFonts w:eastAsia="Calibri"/>
          <w:spacing w:val="-4"/>
        </w:rPr>
        <w:tab/>
        <w:t>Москва: Логос, 2014</w:t>
      </w:r>
    </w:p>
    <w:p w:rsidR="00DC29EC" w:rsidRPr="00DC29EC" w:rsidRDefault="00DC29EC" w:rsidP="00DC29EC">
      <w:pPr>
        <w:numPr>
          <w:ilvl w:val="0"/>
          <w:numId w:val="6"/>
        </w:numPr>
        <w:tabs>
          <w:tab w:val="clear" w:pos="720"/>
          <w:tab w:val="num" w:pos="567"/>
          <w:tab w:val="num" w:pos="1070"/>
        </w:tabs>
        <w:ind w:left="0" w:firstLine="709"/>
        <w:contextualSpacing/>
        <w:jc w:val="both"/>
        <w:rPr>
          <w:b/>
        </w:rPr>
      </w:pPr>
      <w:r w:rsidRPr="00DC29EC">
        <w:rPr>
          <w:rFonts w:eastAsia="Calibri"/>
          <w:spacing w:val="-4"/>
        </w:rPr>
        <w:t>Зубова Л. В., Назаренко Е. В.</w:t>
      </w:r>
      <w:r w:rsidRPr="00DC29EC">
        <w:rPr>
          <w:rFonts w:eastAsia="Calibri"/>
          <w:spacing w:val="-4"/>
        </w:rPr>
        <w:tab/>
        <w:t>Психология развития и возрастная психологи: учебное пособие</w:t>
      </w:r>
      <w:r w:rsidRPr="00DC29EC">
        <w:rPr>
          <w:rFonts w:eastAsia="Calibri"/>
          <w:spacing w:val="-4"/>
        </w:rPr>
        <w:tab/>
        <w:t xml:space="preserve">Оренбург: ОГУ, 2016, http://biblioclub.ru/index.php? </w:t>
      </w:r>
      <w:proofErr w:type="spellStart"/>
      <w:r w:rsidRPr="00DC29EC">
        <w:rPr>
          <w:rFonts w:eastAsia="Calibri"/>
          <w:spacing w:val="-4"/>
        </w:rPr>
        <w:t>page</w:t>
      </w:r>
      <w:proofErr w:type="spellEnd"/>
      <w:r w:rsidRPr="00DC29EC">
        <w:rPr>
          <w:rFonts w:eastAsia="Calibri"/>
          <w:spacing w:val="-4"/>
        </w:rPr>
        <w:t>=</w:t>
      </w:r>
      <w:proofErr w:type="spellStart"/>
      <w:r w:rsidRPr="00DC29EC">
        <w:rPr>
          <w:rFonts w:eastAsia="Calibri"/>
          <w:spacing w:val="-4"/>
        </w:rPr>
        <w:t>book&amp;id</w:t>
      </w:r>
      <w:proofErr w:type="spellEnd"/>
      <w:r w:rsidRPr="00DC29EC">
        <w:rPr>
          <w:rFonts w:eastAsia="Calibri"/>
          <w:spacing w:val="-4"/>
        </w:rPr>
        <w:t>=471130</w:t>
      </w:r>
    </w:p>
    <w:p w:rsidR="00DC29EC" w:rsidRPr="00DC29EC" w:rsidRDefault="00DC29EC" w:rsidP="00DC29EC">
      <w:pPr>
        <w:numPr>
          <w:ilvl w:val="1"/>
          <w:numId w:val="7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bCs/>
          <w:i/>
          <w:iCs/>
        </w:rPr>
      </w:pPr>
      <w:r w:rsidRPr="00DC29EC">
        <w:rPr>
          <w:bCs/>
          <w:i/>
          <w:iCs/>
        </w:rPr>
        <w:t>Дополнительная литература</w:t>
      </w:r>
    </w:p>
    <w:p w:rsidR="00DC29EC" w:rsidRPr="00DC29EC" w:rsidRDefault="00DC29EC" w:rsidP="00DC29EC">
      <w:pPr>
        <w:numPr>
          <w:ilvl w:val="0"/>
          <w:numId w:val="30"/>
        </w:numPr>
        <w:tabs>
          <w:tab w:val="left" w:pos="851"/>
          <w:tab w:val="left" w:pos="993"/>
          <w:tab w:val="left" w:pos="1276"/>
        </w:tabs>
        <w:ind w:left="0" w:firstLine="709"/>
        <w:contextualSpacing/>
        <w:jc w:val="both"/>
      </w:pPr>
      <w:r w:rsidRPr="00DC29EC">
        <w:t>Мухина В.С.</w:t>
      </w:r>
      <w:r w:rsidRPr="00DC29EC">
        <w:tab/>
        <w:t xml:space="preserve">Возрастная </w:t>
      </w:r>
      <w:proofErr w:type="spellStart"/>
      <w:r w:rsidRPr="00DC29EC">
        <w:t>психология</w:t>
      </w:r>
      <w:proofErr w:type="gramStart"/>
      <w:r w:rsidRPr="00DC29EC">
        <w:t>:ф</w:t>
      </w:r>
      <w:proofErr w:type="gramEnd"/>
      <w:r w:rsidRPr="00DC29EC">
        <w:t>еноменология</w:t>
      </w:r>
      <w:proofErr w:type="spellEnd"/>
      <w:r w:rsidRPr="00DC29EC">
        <w:t xml:space="preserve"> развития: </w:t>
      </w:r>
      <w:proofErr w:type="spellStart"/>
      <w:r w:rsidRPr="00DC29EC">
        <w:t>учеб.для</w:t>
      </w:r>
      <w:proofErr w:type="spellEnd"/>
      <w:r w:rsidRPr="00DC29EC">
        <w:t xml:space="preserve"> студентов </w:t>
      </w:r>
      <w:proofErr w:type="spellStart"/>
      <w:r w:rsidRPr="00DC29EC">
        <w:t>вузов:допущено</w:t>
      </w:r>
      <w:proofErr w:type="spellEnd"/>
      <w:r w:rsidRPr="00DC29EC">
        <w:t xml:space="preserve"> М-</w:t>
      </w:r>
      <w:proofErr w:type="spellStart"/>
      <w:r w:rsidRPr="00DC29EC">
        <w:t>вом</w:t>
      </w:r>
      <w:proofErr w:type="spellEnd"/>
      <w:r w:rsidRPr="00DC29EC">
        <w:t xml:space="preserve"> образования и науки РФ</w:t>
      </w:r>
      <w:r w:rsidRPr="00DC29EC">
        <w:tab/>
        <w:t>Москва: Академия, 2009</w:t>
      </w:r>
    </w:p>
    <w:p w:rsidR="00DC29EC" w:rsidRPr="00DC29EC" w:rsidRDefault="00DC29EC" w:rsidP="00DC29EC">
      <w:pPr>
        <w:numPr>
          <w:ilvl w:val="0"/>
          <w:numId w:val="30"/>
        </w:numPr>
        <w:tabs>
          <w:tab w:val="left" w:pos="851"/>
          <w:tab w:val="left" w:pos="993"/>
          <w:tab w:val="left" w:pos="1276"/>
        </w:tabs>
        <w:ind w:left="0" w:firstLine="709"/>
        <w:contextualSpacing/>
        <w:jc w:val="both"/>
      </w:pPr>
      <w:r w:rsidRPr="00DC29EC">
        <w:t>Ванюхина Н. В.</w:t>
      </w:r>
      <w:r w:rsidRPr="00DC29EC">
        <w:tab/>
        <w:t>Психология развития и возрастная психология</w:t>
      </w:r>
      <w:r w:rsidRPr="00DC29EC">
        <w:tab/>
        <w:t xml:space="preserve">Казань: Познание, 2014, http://biblioclub.ru/index.php? </w:t>
      </w:r>
      <w:proofErr w:type="spellStart"/>
      <w:r w:rsidRPr="00DC29EC">
        <w:t>page</w:t>
      </w:r>
      <w:proofErr w:type="spellEnd"/>
      <w:r w:rsidRPr="00DC29EC">
        <w:t>=</w:t>
      </w:r>
      <w:proofErr w:type="spellStart"/>
      <w:r w:rsidRPr="00DC29EC">
        <w:t>book&amp;id</w:t>
      </w:r>
      <w:proofErr w:type="spellEnd"/>
      <w:r w:rsidRPr="00DC29EC">
        <w:t>=364233</w:t>
      </w:r>
    </w:p>
    <w:p w:rsidR="00DC29EC" w:rsidRPr="00DC29EC" w:rsidRDefault="00DC29EC" w:rsidP="00DC29EC">
      <w:pPr>
        <w:numPr>
          <w:ilvl w:val="0"/>
          <w:numId w:val="30"/>
        </w:numPr>
        <w:tabs>
          <w:tab w:val="left" w:pos="851"/>
          <w:tab w:val="left" w:pos="993"/>
          <w:tab w:val="left" w:pos="1276"/>
        </w:tabs>
        <w:ind w:left="0" w:firstLine="709"/>
        <w:contextualSpacing/>
        <w:jc w:val="both"/>
      </w:pPr>
      <w:r w:rsidRPr="00DC29EC">
        <w:lastRenderedPageBreak/>
        <w:t xml:space="preserve">Гнездилов Г. В., </w:t>
      </w:r>
      <w:proofErr w:type="spellStart"/>
      <w:r w:rsidRPr="00DC29EC">
        <w:t>Курдюмов</w:t>
      </w:r>
      <w:proofErr w:type="spellEnd"/>
      <w:r w:rsidRPr="00DC29EC">
        <w:t xml:space="preserve"> А. Б., </w:t>
      </w:r>
      <w:proofErr w:type="spellStart"/>
      <w:r w:rsidRPr="00DC29EC">
        <w:t>Кокорева</w:t>
      </w:r>
      <w:proofErr w:type="spellEnd"/>
      <w:r w:rsidRPr="00DC29EC">
        <w:t xml:space="preserve"> Е. А., Киселев В. В.</w:t>
      </w:r>
      <w:r w:rsidRPr="00DC29EC">
        <w:tab/>
        <w:t>Возрастная психология и психология развития: учебное пособие</w:t>
      </w:r>
      <w:r w:rsidRPr="00DC29EC">
        <w:tab/>
        <w:t xml:space="preserve">Москва: БИБЛИО-ГЛОБУС, 2017, http://biblioclub.ru/index.php? </w:t>
      </w:r>
      <w:proofErr w:type="spellStart"/>
      <w:r w:rsidRPr="00DC29EC">
        <w:t>page</w:t>
      </w:r>
      <w:proofErr w:type="spellEnd"/>
      <w:r w:rsidRPr="00DC29EC">
        <w:t>=</w:t>
      </w:r>
      <w:proofErr w:type="spellStart"/>
      <w:r w:rsidRPr="00DC29EC">
        <w:t>book&amp;id</w:t>
      </w:r>
      <w:proofErr w:type="spellEnd"/>
      <w:r w:rsidRPr="00DC29EC">
        <w:t>=498950</w:t>
      </w:r>
    </w:p>
    <w:p w:rsidR="00DC29EC" w:rsidRPr="00DC29EC" w:rsidRDefault="00DC29EC" w:rsidP="00DC29EC">
      <w:pPr>
        <w:numPr>
          <w:ilvl w:val="0"/>
          <w:numId w:val="30"/>
        </w:numPr>
        <w:tabs>
          <w:tab w:val="left" w:pos="851"/>
          <w:tab w:val="left" w:pos="993"/>
          <w:tab w:val="left" w:pos="1276"/>
        </w:tabs>
        <w:ind w:left="0" w:firstLine="709"/>
        <w:contextualSpacing/>
        <w:jc w:val="both"/>
      </w:pPr>
      <w:r w:rsidRPr="00DC29EC">
        <w:t xml:space="preserve">Самыгин С. И., </w:t>
      </w:r>
      <w:proofErr w:type="spellStart"/>
      <w:r w:rsidRPr="00DC29EC">
        <w:t>Волочай</w:t>
      </w:r>
      <w:proofErr w:type="spellEnd"/>
      <w:r w:rsidRPr="00DC29EC">
        <w:t xml:space="preserve"> А. В., Гончарова Н. Г., </w:t>
      </w:r>
      <w:proofErr w:type="spellStart"/>
      <w:r w:rsidRPr="00DC29EC">
        <w:t>Загутин</w:t>
      </w:r>
      <w:proofErr w:type="spellEnd"/>
      <w:r w:rsidRPr="00DC29EC">
        <w:t xml:space="preserve"> Д. С.</w:t>
      </w:r>
      <w:r w:rsidRPr="00DC29EC">
        <w:tab/>
        <w:t>Психология развития, возрастная психология</w:t>
      </w:r>
      <w:proofErr w:type="gramStart"/>
      <w:r w:rsidRPr="00DC29EC">
        <w:t xml:space="preserve"> :</w:t>
      </w:r>
      <w:proofErr w:type="gramEnd"/>
      <w:r w:rsidRPr="00DC29EC">
        <w:t xml:space="preserve"> для студентов вузов: учебное пособие</w:t>
      </w:r>
      <w:r w:rsidRPr="00DC29EC">
        <w:tab/>
        <w:t xml:space="preserve">Ростов-на-Дону: Издательство «Феникс», 2013, http://biblioclub.ru/index.php? </w:t>
      </w:r>
      <w:proofErr w:type="spellStart"/>
      <w:r w:rsidRPr="00DC29EC">
        <w:t>page</w:t>
      </w:r>
      <w:proofErr w:type="spellEnd"/>
      <w:r w:rsidRPr="00DC29EC">
        <w:t>=</w:t>
      </w:r>
      <w:proofErr w:type="spellStart"/>
      <w:r w:rsidRPr="00DC29EC">
        <w:t>book&amp;id</w:t>
      </w:r>
      <w:proofErr w:type="spellEnd"/>
      <w:r w:rsidRPr="00DC29EC">
        <w:t>=271487</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
          <w:iCs/>
        </w:rPr>
      </w:pPr>
      <w:r w:rsidRPr="00DC29EC">
        <w:rPr>
          <w:rFonts w:eastAsia="Calibri"/>
          <w:bCs/>
          <w:i/>
          <w:iCs/>
        </w:rPr>
        <w:t xml:space="preserve">7.3. Перечень учебно-методического обеспечения для самостоятельной работы </w:t>
      </w:r>
      <w:proofErr w:type="gramStart"/>
      <w:r w:rsidRPr="00DC29EC">
        <w:rPr>
          <w:rFonts w:eastAsia="Calibri"/>
          <w:bCs/>
          <w:i/>
          <w:iCs/>
        </w:rPr>
        <w:t>обучающихся</w:t>
      </w:r>
      <w:proofErr w:type="gramEnd"/>
      <w:r w:rsidRPr="00DC29EC">
        <w:rPr>
          <w:rFonts w:eastAsia="Calibri"/>
          <w:bCs/>
          <w:i/>
          <w:iCs/>
        </w:rPr>
        <w:t xml:space="preserve"> по дисциплине</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Cs/>
        </w:rPr>
      </w:pPr>
      <w:r w:rsidRPr="00DC29EC">
        <w:rPr>
          <w:rFonts w:eastAsia="Calibri"/>
          <w:bCs/>
          <w:iCs/>
        </w:rPr>
        <w:t xml:space="preserve">1. </w:t>
      </w:r>
      <w:r w:rsidRPr="00DC29EC">
        <w:rPr>
          <w:rFonts w:eastAsia="Calibri"/>
        </w:rPr>
        <w:t>Корецкая И. А.</w:t>
      </w:r>
      <w:r w:rsidRPr="00DC29EC">
        <w:rPr>
          <w:rFonts w:eastAsia="Calibri"/>
        </w:rPr>
        <w:tab/>
        <w:t>Психология развития и возрастная психология: учебн</w:t>
      </w:r>
      <w:proofErr w:type="gramStart"/>
      <w:r w:rsidRPr="00DC29EC">
        <w:rPr>
          <w:rFonts w:eastAsia="Calibri"/>
        </w:rPr>
        <w:t>о-</w:t>
      </w:r>
      <w:proofErr w:type="gramEnd"/>
      <w:r w:rsidRPr="00DC29EC">
        <w:rPr>
          <w:rFonts w:eastAsia="Calibri"/>
        </w:rPr>
        <w:t xml:space="preserve"> практическое пособие</w:t>
      </w:r>
      <w:r w:rsidRPr="00DC29EC">
        <w:rPr>
          <w:rFonts w:eastAsia="Calibri"/>
        </w:rPr>
        <w:tab/>
        <w:t xml:space="preserve">Москва: Евразийский открытый институт, 2011, http://biblioclub.ru/index.php? </w:t>
      </w:r>
      <w:proofErr w:type="spellStart"/>
      <w:r w:rsidRPr="00DC29EC">
        <w:rPr>
          <w:rFonts w:eastAsia="Calibri"/>
        </w:rPr>
        <w:t>page</w:t>
      </w:r>
      <w:proofErr w:type="spellEnd"/>
      <w:r w:rsidRPr="00DC29EC">
        <w:rPr>
          <w:rFonts w:eastAsia="Calibri"/>
        </w:rPr>
        <w:t>=</w:t>
      </w:r>
      <w:proofErr w:type="spellStart"/>
      <w:r w:rsidRPr="00DC29EC">
        <w:rPr>
          <w:rFonts w:eastAsia="Calibri"/>
        </w:rPr>
        <w:t>book&amp;id</w:t>
      </w:r>
      <w:proofErr w:type="spellEnd"/>
      <w:r w:rsidRPr="00DC29EC">
        <w:rPr>
          <w:rFonts w:eastAsia="Calibri"/>
        </w:rPr>
        <w:t>=90709</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rPr>
      </w:pPr>
      <w:r w:rsidRPr="00DC29EC">
        <w:rPr>
          <w:rFonts w:eastAsia="Calibri"/>
        </w:rPr>
        <w:t xml:space="preserve">2. </w:t>
      </w:r>
      <w:proofErr w:type="spellStart"/>
      <w:r w:rsidRPr="00DC29EC">
        <w:rPr>
          <w:rFonts w:eastAsia="Calibri"/>
        </w:rPr>
        <w:t>Мандель</w:t>
      </w:r>
      <w:proofErr w:type="spellEnd"/>
      <w:r w:rsidRPr="00DC29EC">
        <w:rPr>
          <w:rFonts w:eastAsia="Calibri"/>
        </w:rPr>
        <w:t xml:space="preserve"> Б. Р.</w:t>
      </w:r>
      <w:r w:rsidRPr="00DC29EC">
        <w:rPr>
          <w:rFonts w:eastAsia="Calibri"/>
        </w:rPr>
        <w:tab/>
        <w:t>Психология развития: полный курс: иллюстрированное учебное пособие</w:t>
      </w:r>
      <w:r w:rsidRPr="00DC29EC">
        <w:rPr>
          <w:rFonts w:eastAsia="Calibri"/>
        </w:rPr>
        <w:tab/>
      </w:r>
      <w:proofErr w:type="spellStart"/>
      <w:r w:rsidRPr="00DC29EC">
        <w:rPr>
          <w:rFonts w:eastAsia="Calibri"/>
        </w:rPr>
        <w:t>Москва|Берлин</w:t>
      </w:r>
      <w:proofErr w:type="spellEnd"/>
      <w:r w:rsidRPr="00DC29EC">
        <w:rPr>
          <w:rFonts w:eastAsia="Calibri"/>
        </w:rPr>
        <w:t xml:space="preserve">: </w:t>
      </w:r>
      <w:proofErr w:type="spellStart"/>
      <w:r w:rsidRPr="00DC29EC">
        <w:rPr>
          <w:rFonts w:eastAsia="Calibri"/>
        </w:rPr>
        <w:t>Дирек</w:t>
      </w:r>
      <w:proofErr w:type="gramStart"/>
      <w:r w:rsidRPr="00DC29EC">
        <w:rPr>
          <w:rFonts w:eastAsia="Calibri"/>
        </w:rPr>
        <w:t>т</w:t>
      </w:r>
      <w:proofErr w:type="spellEnd"/>
      <w:r w:rsidRPr="00DC29EC">
        <w:rPr>
          <w:rFonts w:eastAsia="Calibri"/>
        </w:rPr>
        <w:t>-</w:t>
      </w:r>
      <w:proofErr w:type="gramEnd"/>
      <w:r w:rsidRPr="00DC29EC">
        <w:rPr>
          <w:rFonts w:eastAsia="Calibri"/>
        </w:rPr>
        <w:t xml:space="preserve"> Медиа, 2015, http://biblioclub.ru/index.php? </w:t>
      </w:r>
      <w:proofErr w:type="spellStart"/>
      <w:r w:rsidRPr="00DC29EC">
        <w:rPr>
          <w:rFonts w:eastAsia="Calibri"/>
        </w:rPr>
        <w:t>page</w:t>
      </w:r>
      <w:proofErr w:type="spellEnd"/>
      <w:r w:rsidRPr="00DC29EC">
        <w:rPr>
          <w:rFonts w:eastAsia="Calibri"/>
        </w:rPr>
        <w:t>=</w:t>
      </w:r>
      <w:proofErr w:type="spellStart"/>
      <w:r w:rsidRPr="00DC29EC">
        <w:rPr>
          <w:rFonts w:eastAsia="Calibri"/>
        </w:rPr>
        <w:t>book&amp;id</w:t>
      </w:r>
      <w:proofErr w:type="spellEnd"/>
      <w:r w:rsidRPr="00DC29EC">
        <w:rPr>
          <w:rFonts w:eastAsia="Calibri"/>
        </w:rPr>
        <w:t>=279644</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Cs/>
          <w:color w:val="000000"/>
        </w:rPr>
      </w:pP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
          <w:iCs/>
          <w:color w:val="000000"/>
        </w:rPr>
      </w:pPr>
      <w:r w:rsidRPr="00DC29EC">
        <w:rPr>
          <w:rFonts w:eastAsia="Calibri"/>
          <w:bCs/>
          <w:i/>
          <w:iCs/>
          <w:color w:val="000000"/>
        </w:rPr>
        <w:t>7.4 Перечень ресурсов информационно-телекоммуникационной сети «Интернет», необходимых для освоения дисциплины</w:t>
      </w:r>
    </w:p>
    <w:p w:rsidR="00DC29EC" w:rsidRPr="00DC29EC" w:rsidRDefault="00DC29EC" w:rsidP="00DC29EC">
      <w:pPr>
        <w:ind w:firstLine="709"/>
        <w:jc w:val="both"/>
        <w:rPr>
          <w:rFonts w:eastAsia="Calibri"/>
          <w:color w:val="000000"/>
        </w:rPr>
      </w:pPr>
      <w:r w:rsidRPr="00DC29EC">
        <w:rPr>
          <w:rFonts w:eastAsia="Calibri"/>
          <w:color w:val="000000"/>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5100"/>
      </w:tblGrid>
      <w:tr w:rsidR="00DC29EC" w:rsidRPr="00DC29EC" w:rsidTr="00D83931">
        <w:trPr>
          <w:trHeight w:val="315"/>
        </w:trPr>
        <w:tc>
          <w:tcPr>
            <w:tcW w:w="3637" w:type="dxa"/>
            <w:shd w:val="clear" w:color="auto" w:fill="auto"/>
          </w:tcPr>
          <w:p w:rsidR="00DC29EC" w:rsidRPr="00DC29EC" w:rsidRDefault="007B0162" w:rsidP="00DC29EC">
            <w:pPr>
              <w:jc w:val="both"/>
              <w:rPr>
                <w:i/>
                <w:color w:val="000000"/>
              </w:rPr>
            </w:pPr>
            <w:hyperlink r:id="rId22" w:history="1">
              <w:r w:rsidR="00DC29EC" w:rsidRPr="00DC29EC">
                <w:rPr>
                  <w:i/>
                  <w:color w:val="000000"/>
                  <w:u w:val="single"/>
                </w:rPr>
                <w:t>http://biblioclub.ru/index.php?page=main_ub</w:t>
              </w:r>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ЭБС «Университетская библиотека онлайн»</w:t>
            </w:r>
          </w:p>
        </w:tc>
      </w:tr>
      <w:tr w:rsidR="00DC29EC" w:rsidRPr="00DC29EC" w:rsidTr="00D83931">
        <w:trPr>
          <w:trHeight w:val="315"/>
        </w:trPr>
        <w:tc>
          <w:tcPr>
            <w:tcW w:w="3637" w:type="dxa"/>
            <w:shd w:val="clear" w:color="auto" w:fill="auto"/>
          </w:tcPr>
          <w:p w:rsidR="00DC29EC" w:rsidRPr="00DC29EC" w:rsidRDefault="007B0162" w:rsidP="00DC29EC">
            <w:pPr>
              <w:tabs>
                <w:tab w:val="left" w:pos="851"/>
                <w:tab w:val="left" w:pos="993"/>
              </w:tabs>
              <w:contextualSpacing/>
              <w:jc w:val="both"/>
              <w:rPr>
                <w:i/>
                <w:color w:val="000000"/>
              </w:rPr>
            </w:pPr>
            <w:hyperlink r:id="rId23" w:history="1">
              <w:r w:rsidR="00DC29EC" w:rsidRPr="00DC29EC">
                <w:rPr>
                  <w:i/>
                  <w:color w:val="000000"/>
                  <w:u w:val="single"/>
                  <w:lang w:val="en-US"/>
                </w:rPr>
                <w:t>https</w:t>
              </w:r>
              <w:r w:rsidR="00DC29EC" w:rsidRPr="00DC29EC">
                <w:rPr>
                  <w:i/>
                  <w:color w:val="000000"/>
                  <w:u w:val="single"/>
                </w:rPr>
                <w:t>://</w:t>
              </w:r>
              <w:proofErr w:type="spellStart"/>
              <w:r w:rsidR="00DC29EC" w:rsidRPr="00DC29EC">
                <w:rPr>
                  <w:i/>
                  <w:color w:val="000000"/>
                  <w:u w:val="single"/>
                  <w:lang w:val="en-US"/>
                </w:rPr>
                <w:t>elibrary</w:t>
              </w:r>
              <w:proofErr w:type="spellEnd"/>
              <w:r w:rsidR="00DC29EC" w:rsidRPr="00DC29EC">
                <w:rPr>
                  <w:i/>
                  <w:color w:val="000000"/>
                  <w:u w:val="single"/>
                </w:rPr>
                <w:t>.</w:t>
              </w:r>
              <w:proofErr w:type="spellStart"/>
              <w:r w:rsidR="00DC29EC" w:rsidRPr="00DC29EC">
                <w:rPr>
                  <w:i/>
                  <w:color w:val="000000"/>
                  <w:u w:val="single"/>
                  <w:lang w:val="en-US"/>
                </w:rPr>
                <w:t>ru</w:t>
              </w:r>
              <w:proofErr w:type="spellEnd"/>
              <w:r w:rsidR="00DC29EC" w:rsidRPr="00DC29EC">
                <w:rPr>
                  <w:i/>
                  <w:color w:val="000000"/>
                  <w:u w:val="single"/>
                </w:rPr>
                <w:t>/</w:t>
              </w:r>
              <w:proofErr w:type="spellStart"/>
              <w:r w:rsidR="00DC29EC" w:rsidRPr="00DC29EC">
                <w:rPr>
                  <w:i/>
                  <w:color w:val="000000"/>
                  <w:u w:val="single"/>
                  <w:lang w:val="en-US"/>
                </w:rPr>
                <w:t>defaultx</w:t>
              </w:r>
              <w:proofErr w:type="spellEnd"/>
              <w:r w:rsidR="00DC29EC" w:rsidRPr="00DC29EC">
                <w:rPr>
                  <w:i/>
                  <w:color w:val="000000"/>
                  <w:u w:val="single"/>
                </w:rPr>
                <w:t>.</w:t>
              </w:r>
              <w:r w:rsidR="00DC29EC" w:rsidRPr="00DC29EC">
                <w:rPr>
                  <w:i/>
                  <w:color w:val="000000"/>
                  <w:u w:val="single"/>
                  <w:lang w:val="en-US"/>
                </w:rPr>
                <w:t>asp</w:t>
              </w:r>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Научная электронная библиотека</w:t>
            </w:r>
          </w:p>
        </w:tc>
      </w:tr>
      <w:tr w:rsidR="00DC29EC" w:rsidRPr="00DC29EC" w:rsidTr="00D83931">
        <w:trPr>
          <w:trHeight w:val="330"/>
        </w:trPr>
        <w:tc>
          <w:tcPr>
            <w:tcW w:w="3637" w:type="dxa"/>
            <w:shd w:val="clear" w:color="auto" w:fill="auto"/>
          </w:tcPr>
          <w:p w:rsidR="00DC29EC" w:rsidRPr="00DC29EC" w:rsidRDefault="007B0162" w:rsidP="00DC29EC">
            <w:pPr>
              <w:tabs>
                <w:tab w:val="left" w:pos="851"/>
                <w:tab w:val="left" w:pos="993"/>
              </w:tabs>
              <w:contextualSpacing/>
              <w:jc w:val="both"/>
              <w:rPr>
                <w:i/>
                <w:color w:val="000000"/>
              </w:rPr>
            </w:pPr>
            <w:hyperlink r:id="rId24" w:history="1">
              <w:r w:rsidR="00DC29EC" w:rsidRPr="00DC29EC">
                <w:rPr>
                  <w:i/>
                  <w:color w:val="000000"/>
                  <w:u w:val="single"/>
                  <w:lang w:val="en-US"/>
                </w:rPr>
                <w:t>https</w:t>
              </w:r>
              <w:r w:rsidR="00DC29EC" w:rsidRPr="00DC29EC">
                <w:rPr>
                  <w:i/>
                  <w:color w:val="000000"/>
                  <w:u w:val="single"/>
                </w:rPr>
                <w:t>://</w:t>
              </w:r>
              <w:proofErr w:type="spellStart"/>
              <w:r w:rsidR="00DC29EC" w:rsidRPr="00DC29EC">
                <w:rPr>
                  <w:i/>
                  <w:color w:val="000000"/>
                  <w:u w:val="single"/>
                  <w:lang w:val="en-US"/>
                </w:rPr>
                <w:t>mgou</w:t>
              </w:r>
              <w:proofErr w:type="spellEnd"/>
              <w:r w:rsidR="00DC29EC" w:rsidRPr="00DC29EC">
                <w:rPr>
                  <w:i/>
                  <w:color w:val="000000"/>
                  <w:u w:val="single"/>
                </w:rPr>
                <w:t>.</w:t>
              </w:r>
              <w:proofErr w:type="spellStart"/>
              <w:r w:rsidR="00DC29EC" w:rsidRPr="00DC29EC">
                <w:rPr>
                  <w:i/>
                  <w:color w:val="000000"/>
                  <w:u w:val="single"/>
                  <w:lang w:val="en-US"/>
                </w:rPr>
                <w:t>ru</w:t>
              </w:r>
              <w:proofErr w:type="spellEnd"/>
              <w:r w:rsidR="00DC29EC" w:rsidRPr="00DC29EC">
                <w:rPr>
                  <w:i/>
                  <w:color w:val="000000"/>
                  <w:u w:val="single"/>
                </w:rPr>
                <w:t>/</w:t>
              </w:r>
              <w:proofErr w:type="spellStart"/>
              <w:r w:rsidR="00DC29EC" w:rsidRPr="00DC29EC">
                <w:rPr>
                  <w:i/>
                  <w:color w:val="000000"/>
                  <w:u w:val="single"/>
                  <w:lang w:val="en-US"/>
                </w:rPr>
                <w:t>nauka</w:t>
              </w:r>
              <w:proofErr w:type="spellEnd"/>
              <w:r w:rsidR="00DC29EC" w:rsidRPr="00DC29EC">
                <w:rPr>
                  <w:i/>
                  <w:color w:val="000000"/>
                  <w:u w:val="single"/>
                </w:rPr>
                <w:t>/</w:t>
              </w:r>
              <w:proofErr w:type="spellStart"/>
              <w:r w:rsidR="00DC29EC" w:rsidRPr="00DC29EC">
                <w:rPr>
                  <w:i/>
                  <w:color w:val="000000"/>
                  <w:u w:val="single"/>
                  <w:lang w:val="en-US"/>
                </w:rPr>
                <w:t>ob</w:t>
              </w:r>
              <w:proofErr w:type="spellEnd"/>
              <w:r w:rsidR="00DC29EC" w:rsidRPr="00DC29EC">
                <w:rPr>
                  <w:i/>
                  <w:color w:val="000000"/>
                  <w:u w:val="single"/>
                </w:rPr>
                <w:t>-</w:t>
              </w:r>
              <w:proofErr w:type="spellStart"/>
              <w:r w:rsidR="00DC29EC" w:rsidRPr="00DC29EC">
                <w:rPr>
                  <w:i/>
                  <w:color w:val="000000"/>
                  <w:u w:val="single"/>
                  <w:lang w:val="en-US"/>
                </w:rPr>
                <w:t>aspiranture</w:t>
              </w:r>
              <w:proofErr w:type="spellEnd"/>
              <w:r w:rsidR="00DC29EC" w:rsidRPr="00DC29EC">
                <w:rPr>
                  <w:i/>
                  <w:color w:val="000000"/>
                  <w:u w:val="single"/>
                </w:rPr>
                <w:t>/</w:t>
              </w:r>
              <w:proofErr w:type="spellStart"/>
              <w:r w:rsidR="00DC29EC" w:rsidRPr="00DC29EC">
                <w:rPr>
                  <w:i/>
                  <w:color w:val="000000"/>
                  <w:u w:val="single"/>
                  <w:lang w:val="en-US"/>
                </w:rPr>
                <w:t>elektronno</w:t>
              </w:r>
              <w:proofErr w:type="spellEnd"/>
              <w:r w:rsidR="00DC29EC" w:rsidRPr="00DC29EC">
                <w:rPr>
                  <w:i/>
                  <w:color w:val="000000"/>
                  <w:u w:val="single"/>
                </w:rPr>
                <w:t>-</w:t>
              </w:r>
              <w:proofErr w:type="spellStart"/>
              <w:r w:rsidR="00DC29EC" w:rsidRPr="00DC29EC">
                <w:rPr>
                  <w:i/>
                  <w:color w:val="000000"/>
                  <w:u w:val="single"/>
                  <w:lang w:val="en-US"/>
                </w:rPr>
                <w:t>bibliotechnye</w:t>
              </w:r>
              <w:proofErr w:type="spellEnd"/>
              <w:r w:rsidR="00DC29EC" w:rsidRPr="00DC29EC">
                <w:rPr>
                  <w:i/>
                  <w:color w:val="000000"/>
                  <w:u w:val="single"/>
                </w:rPr>
                <w:t>-</w:t>
              </w:r>
              <w:proofErr w:type="spellStart"/>
              <w:r w:rsidR="00DC29EC" w:rsidRPr="00DC29EC">
                <w:rPr>
                  <w:i/>
                  <w:color w:val="000000"/>
                  <w:u w:val="single"/>
                  <w:lang w:val="en-US"/>
                </w:rPr>
                <w:t>sistemy</w:t>
              </w:r>
              <w:proofErr w:type="spellEnd"/>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 xml:space="preserve">Универсальные базы данных изданий </w:t>
            </w:r>
          </w:p>
        </w:tc>
      </w:tr>
    </w:tbl>
    <w:p w:rsidR="00DC29EC" w:rsidRPr="00DC29EC" w:rsidRDefault="00DC29EC" w:rsidP="00DC29EC">
      <w:pPr>
        <w:ind w:firstLine="708"/>
        <w:jc w:val="both"/>
        <w:rPr>
          <w:rFonts w:eastAsia="Calibri"/>
          <w:color w:val="000000"/>
        </w:rPr>
      </w:pPr>
    </w:p>
    <w:p w:rsidR="00DC29EC" w:rsidRPr="00DC29EC" w:rsidRDefault="00DC29EC" w:rsidP="00DC29EC">
      <w:pPr>
        <w:autoSpaceDE w:val="0"/>
        <w:autoSpaceDN w:val="0"/>
        <w:adjustRightInd w:val="0"/>
        <w:spacing w:line="276" w:lineRule="auto"/>
        <w:ind w:firstLine="708"/>
        <w:jc w:val="both"/>
        <w:rPr>
          <w:b/>
          <w:bCs/>
        </w:rPr>
      </w:pPr>
      <w:r w:rsidRPr="00DC29EC">
        <w:rPr>
          <w:b/>
          <w:bCs/>
        </w:rPr>
        <w:t>8. Фонды оценочных средств</w:t>
      </w:r>
    </w:p>
    <w:p w:rsidR="00DC29EC" w:rsidRPr="00DC29EC" w:rsidRDefault="00DC29EC" w:rsidP="00DC29EC">
      <w:pPr>
        <w:spacing w:line="276" w:lineRule="auto"/>
        <w:ind w:firstLine="708"/>
        <w:jc w:val="both"/>
        <w:rPr>
          <w:spacing w:val="-4"/>
        </w:rPr>
      </w:pPr>
      <w:r w:rsidRPr="00DC29EC">
        <w:rPr>
          <w:spacing w:val="-4"/>
        </w:rPr>
        <w:t>Фонд оценочных сре</w:t>
      </w:r>
      <w:proofErr w:type="gramStart"/>
      <w:r w:rsidRPr="00DC29EC">
        <w:rPr>
          <w:spacing w:val="-4"/>
        </w:rPr>
        <w:t>дств пр</w:t>
      </w:r>
      <w:proofErr w:type="gramEnd"/>
      <w:r w:rsidRPr="00DC29EC">
        <w:rPr>
          <w:spacing w:val="-4"/>
        </w:rPr>
        <w:t>едставлен в Приложении 1.</w:t>
      </w:r>
    </w:p>
    <w:p w:rsidR="00DC29EC" w:rsidRPr="00DC29EC" w:rsidRDefault="00DC29EC" w:rsidP="00DC29EC">
      <w:pPr>
        <w:autoSpaceDE w:val="0"/>
        <w:autoSpaceDN w:val="0"/>
        <w:adjustRightInd w:val="0"/>
        <w:spacing w:line="276" w:lineRule="auto"/>
        <w:ind w:firstLine="708"/>
        <w:jc w:val="both"/>
        <w:rPr>
          <w:b/>
          <w:bCs/>
        </w:rPr>
      </w:pPr>
      <w:r w:rsidRPr="00DC29EC">
        <w:rPr>
          <w:b/>
          <w:bCs/>
        </w:rPr>
        <w:t>9. Материально-техническое обеспечение образовательного процесса по дисциплине</w:t>
      </w:r>
    </w:p>
    <w:p w:rsidR="00DC29EC" w:rsidRPr="00DC29EC" w:rsidRDefault="00DC29EC" w:rsidP="00DC29EC">
      <w:pPr>
        <w:spacing w:line="276" w:lineRule="auto"/>
        <w:ind w:firstLine="708"/>
      </w:pPr>
      <w:r w:rsidRPr="00DC29EC">
        <w:rPr>
          <w:bCs/>
          <w:i/>
        </w:rPr>
        <w:t>9.1. Описание материально-технической базы</w:t>
      </w:r>
      <w:r w:rsidRPr="00DC29EC">
        <w:rPr>
          <w:bCs/>
        </w:rPr>
        <w:t xml:space="preserve"> </w:t>
      </w:r>
    </w:p>
    <w:p w:rsidR="00DC29EC" w:rsidRPr="00DC29EC" w:rsidRDefault="00DC29EC" w:rsidP="00DC29EC">
      <w:pPr>
        <w:spacing w:line="276" w:lineRule="auto"/>
        <w:ind w:firstLine="708"/>
        <w:jc w:val="both"/>
        <w:rPr>
          <w:bCs/>
          <w:i/>
        </w:rPr>
      </w:pPr>
      <w:r w:rsidRPr="00DC29EC">
        <w:rPr>
          <w:bCs/>
        </w:rPr>
        <w:t>Реализация дисциплины (модуля) требует наличия мультимедийного оборудования (компьютер, видеопроектор, экран).</w:t>
      </w:r>
    </w:p>
    <w:p w:rsidR="00DC29EC" w:rsidRPr="00DC29EC" w:rsidRDefault="00DC29EC" w:rsidP="00DC29EC">
      <w:pPr>
        <w:spacing w:line="276" w:lineRule="auto"/>
        <w:ind w:firstLine="708"/>
      </w:pPr>
      <w:r w:rsidRPr="00DC29E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sidRPr="00DC29EC">
        <w:t xml:space="preserve"> </w:t>
      </w:r>
    </w:p>
    <w:p w:rsidR="00DC29EC" w:rsidRPr="00DC29EC" w:rsidRDefault="00DC29EC" w:rsidP="00DC29EC">
      <w:pPr>
        <w:spacing w:line="276" w:lineRule="auto"/>
        <w:ind w:firstLine="708"/>
        <w:jc w:val="both"/>
      </w:pPr>
      <w:r w:rsidRPr="00DC29EC">
        <w:t>Информационные технологии: технология мультимедиа, Интернет-технология.</w:t>
      </w:r>
    </w:p>
    <w:p w:rsidR="00DC29EC" w:rsidRPr="00DC29EC" w:rsidRDefault="00DC29EC" w:rsidP="00DC29EC">
      <w:pPr>
        <w:spacing w:line="276" w:lineRule="auto"/>
        <w:jc w:val="both"/>
      </w:pPr>
      <w:r w:rsidRPr="00DC29EC">
        <w:t xml:space="preserve">Технические и электронные средства обучения и контроля знаний студентов: - ЭУМК в системе </w:t>
      </w:r>
      <w:r w:rsidRPr="00DC29EC">
        <w:rPr>
          <w:lang w:val="en-US"/>
        </w:rPr>
        <w:t>Moodle</w:t>
      </w:r>
    </w:p>
    <w:p w:rsidR="00DC29EC" w:rsidRPr="00DC29EC" w:rsidRDefault="00DC29EC" w:rsidP="00DC29EC">
      <w:pPr>
        <w:spacing w:line="276" w:lineRule="auto"/>
        <w:rPr>
          <w:b/>
        </w:rPr>
      </w:pPr>
    </w:p>
    <w:p w:rsidR="00DC29EC" w:rsidRPr="006B7E5D" w:rsidRDefault="006B7E5D" w:rsidP="006B7E5D">
      <w:pPr>
        <w:pStyle w:val="2"/>
        <w:jc w:val="center"/>
        <w:rPr>
          <w:b/>
          <w:u w:val="none"/>
        </w:rPr>
      </w:pPr>
      <w:bookmarkStart w:id="12" w:name="_Toc21257823"/>
      <w:r w:rsidRPr="006B7E5D">
        <w:rPr>
          <w:b/>
          <w:u w:val="none"/>
        </w:rPr>
        <w:t>5.7 ПРОГРАММА ДИСЦИПЛИНЫ</w:t>
      </w:r>
      <w:r>
        <w:rPr>
          <w:b/>
          <w:u w:val="none"/>
        </w:rPr>
        <w:t xml:space="preserve"> </w:t>
      </w:r>
      <w:r w:rsidRPr="006B7E5D">
        <w:rPr>
          <w:b/>
          <w:u w:val="none"/>
        </w:rPr>
        <w:t>«ПЕДАГОГИЧЕСКАЯ ПСИХОЛОГИЯ»</w:t>
      </w:r>
      <w:bookmarkEnd w:id="12"/>
    </w:p>
    <w:p w:rsidR="00DC29EC" w:rsidRPr="00DC29EC" w:rsidRDefault="00DC29EC" w:rsidP="00DC29EC">
      <w:pPr>
        <w:spacing w:line="276" w:lineRule="auto"/>
        <w:jc w:val="center"/>
        <w:rPr>
          <w:b/>
          <w:bCs/>
        </w:rPr>
      </w:pPr>
    </w:p>
    <w:p w:rsidR="00DC29EC" w:rsidRPr="00DC29EC" w:rsidRDefault="00DC29EC" w:rsidP="00DC29EC">
      <w:pPr>
        <w:tabs>
          <w:tab w:val="left" w:pos="720"/>
        </w:tabs>
        <w:autoSpaceDE w:val="0"/>
        <w:autoSpaceDN w:val="0"/>
        <w:adjustRightInd w:val="0"/>
        <w:spacing w:line="276" w:lineRule="auto"/>
        <w:ind w:firstLine="709"/>
        <w:jc w:val="both"/>
        <w:rPr>
          <w:b/>
          <w:bCs/>
        </w:rPr>
      </w:pPr>
      <w:r w:rsidRPr="00DC29EC">
        <w:rPr>
          <w:b/>
          <w:bCs/>
        </w:rPr>
        <w:t>1. Пояснительная записка</w:t>
      </w:r>
    </w:p>
    <w:p w:rsidR="00DC29EC" w:rsidRPr="00DC29EC" w:rsidRDefault="00DC29EC" w:rsidP="00DC29EC">
      <w:pPr>
        <w:spacing w:line="276" w:lineRule="auto"/>
        <w:ind w:firstLine="720"/>
        <w:jc w:val="both"/>
      </w:pPr>
      <w:r w:rsidRPr="00DC29EC">
        <w:t xml:space="preserve">Дисциплина «Педагогическая психология» является важным курсом, позволяющим овладеть необходимыми психологическими основами педагогической деятельности. Знания, полученные в результате овладения этой дисциплиной, </w:t>
      </w:r>
      <w:r w:rsidRPr="00DC29EC">
        <w:rPr>
          <w:bCs/>
          <w:szCs w:val="20"/>
        </w:rPr>
        <w:t xml:space="preserve">позволяют студенту освоить компетенции и трудовые действия, необходимые для реализации педагогического взаимодействия с учащимися и педагогами. </w:t>
      </w:r>
    </w:p>
    <w:p w:rsidR="00DC29EC" w:rsidRPr="00DC29EC" w:rsidRDefault="00DC29EC" w:rsidP="00DC29EC">
      <w:pPr>
        <w:ind w:firstLine="720"/>
        <w:jc w:val="both"/>
        <w:rPr>
          <w:sz w:val="16"/>
          <w:szCs w:val="16"/>
        </w:rPr>
      </w:pPr>
    </w:p>
    <w:p w:rsidR="00DC29EC" w:rsidRPr="00DC29EC" w:rsidRDefault="00DC29EC" w:rsidP="00DC29EC">
      <w:pPr>
        <w:autoSpaceDE w:val="0"/>
        <w:autoSpaceDN w:val="0"/>
        <w:adjustRightInd w:val="0"/>
        <w:ind w:firstLine="709"/>
        <w:jc w:val="both"/>
        <w:rPr>
          <w:b/>
          <w:bCs/>
        </w:rPr>
      </w:pPr>
      <w:r w:rsidRPr="00DC29EC">
        <w:rPr>
          <w:b/>
          <w:bCs/>
        </w:rPr>
        <w:t>2. Место в структуре модуля</w:t>
      </w:r>
    </w:p>
    <w:p w:rsidR="00DC29EC" w:rsidRPr="00DC29EC" w:rsidRDefault="00DC29EC" w:rsidP="00DC29EC">
      <w:pPr>
        <w:autoSpaceDE w:val="0"/>
        <w:autoSpaceDN w:val="0"/>
        <w:adjustRightInd w:val="0"/>
        <w:ind w:firstLine="709"/>
        <w:jc w:val="both"/>
        <w:rPr>
          <w:szCs w:val="20"/>
        </w:rPr>
      </w:pPr>
      <w:r w:rsidRPr="00DC29EC">
        <w:rPr>
          <w:szCs w:val="20"/>
        </w:rPr>
        <w:t>Дисциплина «Педагогическая психология» базируется на знаниях, полученных студентами в ходе изучения общей, социальной психологии и психологии развития.</w:t>
      </w:r>
    </w:p>
    <w:p w:rsidR="00DC29EC" w:rsidRPr="00DC29EC" w:rsidRDefault="00DC29EC" w:rsidP="00DC29EC">
      <w:pPr>
        <w:autoSpaceDE w:val="0"/>
        <w:autoSpaceDN w:val="0"/>
        <w:adjustRightInd w:val="0"/>
        <w:ind w:firstLine="709"/>
        <w:jc w:val="both"/>
        <w:rPr>
          <w:sz w:val="16"/>
          <w:szCs w:val="16"/>
        </w:rPr>
      </w:pPr>
    </w:p>
    <w:p w:rsidR="00DC29EC" w:rsidRPr="00DC29EC" w:rsidRDefault="00DC29EC" w:rsidP="00DC29EC">
      <w:pPr>
        <w:autoSpaceDE w:val="0"/>
        <w:autoSpaceDN w:val="0"/>
        <w:adjustRightInd w:val="0"/>
        <w:ind w:firstLine="709"/>
        <w:jc w:val="both"/>
        <w:rPr>
          <w:b/>
          <w:bCs/>
        </w:rPr>
      </w:pPr>
      <w:r w:rsidRPr="00DC29EC">
        <w:rPr>
          <w:b/>
          <w:bCs/>
        </w:rPr>
        <w:t>3. Цели и задачи</w:t>
      </w:r>
    </w:p>
    <w:p w:rsidR="00DC29EC" w:rsidRPr="00DC29EC" w:rsidRDefault="00DC29EC" w:rsidP="00DC29EC">
      <w:pPr>
        <w:autoSpaceDE w:val="0"/>
        <w:autoSpaceDN w:val="0"/>
        <w:adjustRightInd w:val="0"/>
        <w:ind w:firstLine="709"/>
        <w:jc w:val="both"/>
      </w:pPr>
      <w:r w:rsidRPr="00DC29EC">
        <w:rPr>
          <w:i/>
          <w:iCs/>
        </w:rPr>
        <w:lastRenderedPageBreak/>
        <w:t>Цель</w:t>
      </w:r>
      <w:r w:rsidRPr="00DC29EC">
        <w:rPr>
          <w:b/>
          <w:bCs/>
          <w:i/>
          <w:iCs/>
        </w:rPr>
        <w:t xml:space="preserve"> </w:t>
      </w:r>
      <w:r w:rsidRPr="00DC29EC">
        <w:rPr>
          <w:i/>
          <w:iCs/>
        </w:rPr>
        <w:t>дисциплины</w:t>
      </w:r>
      <w:r w:rsidRPr="00DC29EC">
        <w:t xml:space="preserve"> </w:t>
      </w:r>
      <w:r w:rsidRPr="00DC29EC">
        <w:rPr>
          <w:spacing w:val="3"/>
        </w:rPr>
        <w:t xml:space="preserve">- </w:t>
      </w:r>
      <w:r w:rsidRPr="00DC29EC">
        <w:rPr>
          <w:bCs/>
          <w:iCs/>
        </w:rPr>
        <w:t xml:space="preserve">формирование у студентов </w:t>
      </w:r>
      <w:r w:rsidRPr="00DC29EC">
        <w:t xml:space="preserve">профессиональных компетенций и трудовых действий </w:t>
      </w:r>
      <w:r w:rsidRPr="00DC29EC">
        <w:rPr>
          <w:bCs/>
        </w:rPr>
        <w:t xml:space="preserve">через </w:t>
      </w:r>
      <w:r w:rsidRPr="00DC29EC">
        <w:t>понимание основных психологических закономерностей, их организации и влияния на развитие личности учащихся.</w:t>
      </w:r>
    </w:p>
    <w:p w:rsidR="00DC29EC" w:rsidRPr="00DC29EC" w:rsidRDefault="00DC29EC" w:rsidP="00DC29EC">
      <w:pPr>
        <w:autoSpaceDE w:val="0"/>
        <w:autoSpaceDN w:val="0"/>
        <w:adjustRightInd w:val="0"/>
        <w:ind w:firstLine="709"/>
        <w:jc w:val="both"/>
        <w:rPr>
          <w:i/>
          <w:iCs/>
        </w:rPr>
      </w:pPr>
      <w:r w:rsidRPr="00DC29EC">
        <w:rPr>
          <w:i/>
          <w:iCs/>
        </w:rPr>
        <w:t>Задачи дисциплины:</w:t>
      </w:r>
    </w:p>
    <w:p w:rsidR="00DC29EC" w:rsidRPr="00DC29EC" w:rsidRDefault="00DC29EC" w:rsidP="00DC29EC">
      <w:pPr>
        <w:contextualSpacing/>
        <w:jc w:val="both"/>
      </w:pPr>
      <w:r w:rsidRPr="00DC29EC">
        <w:t xml:space="preserve">– развить у студентов профессиональные представления о механизмах и условиях развития у обучающихся познавательной активности, самостоятельности, инициативы, творческих способностей; </w:t>
      </w:r>
    </w:p>
    <w:p w:rsidR="00DC29EC" w:rsidRPr="00DC29EC" w:rsidRDefault="00DC29EC" w:rsidP="00DC29EC">
      <w:pPr>
        <w:widowControl w:val="0"/>
        <w:jc w:val="both"/>
      </w:pPr>
      <w:r w:rsidRPr="00DC29EC">
        <w:t xml:space="preserve">– формировать знания и умения организовать сотрудничество обучающихся и воспитанников в различных формах; </w:t>
      </w:r>
    </w:p>
    <w:p w:rsidR="00DC29EC" w:rsidRPr="00DC29EC" w:rsidRDefault="00DC29EC" w:rsidP="00DC29EC">
      <w:pPr>
        <w:contextualSpacing/>
        <w:jc w:val="both"/>
      </w:pPr>
      <w:r w:rsidRPr="00DC29EC">
        <w:t>– развивать умения решать учебно-профессиональные задачи по формированию системы регуляции поведения и деятельности учащихся;</w:t>
      </w:r>
    </w:p>
    <w:p w:rsidR="00DC29EC" w:rsidRPr="00DC29EC" w:rsidRDefault="00DC29EC" w:rsidP="00DC29EC">
      <w:pPr>
        <w:widowControl w:val="0"/>
        <w:jc w:val="both"/>
      </w:pPr>
      <w:r w:rsidRPr="00DC29EC">
        <w:t xml:space="preserve">– развивать умение выявлять характеристики учебной деятельности обучающегося с целью определения оптимальных способов его обучения и развития; </w:t>
      </w:r>
    </w:p>
    <w:p w:rsidR="00DC29EC" w:rsidRPr="00DC29EC" w:rsidRDefault="00DC29EC" w:rsidP="00DC29EC">
      <w:pPr>
        <w:widowControl w:val="0"/>
        <w:jc w:val="both"/>
      </w:pPr>
      <w:r w:rsidRPr="00DC29EC">
        <w:t>– способствовать овладению знаниями и приемами анализа и оценки психологически безопасной и комфортной образовательной среды.</w:t>
      </w:r>
    </w:p>
    <w:p w:rsidR="00DC29EC" w:rsidRPr="00DC29EC" w:rsidRDefault="00DC29EC" w:rsidP="00DC29EC">
      <w:pPr>
        <w:autoSpaceDE w:val="0"/>
        <w:autoSpaceDN w:val="0"/>
        <w:adjustRightInd w:val="0"/>
        <w:ind w:firstLine="709"/>
        <w:jc w:val="both"/>
        <w:rPr>
          <w:b/>
          <w:bCs/>
          <w:sz w:val="16"/>
          <w:szCs w:val="16"/>
        </w:rPr>
      </w:pPr>
    </w:p>
    <w:p w:rsidR="00DC29EC" w:rsidRPr="00DC29EC" w:rsidRDefault="00DC29EC" w:rsidP="00DC29EC">
      <w:pPr>
        <w:numPr>
          <w:ilvl w:val="0"/>
          <w:numId w:val="5"/>
        </w:numPr>
        <w:autoSpaceDE w:val="0"/>
        <w:autoSpaceDN w:val="0"/>
        <w:adjustRightInd w:val="0"/>
        <w:jc w:val="both"/>
        <w:rPr>
          <w:b/>
          <w:bCs/>
        </w:rPr>
      </w:pPr>
      <w:r w:rsidRPr="00DC29EC">
        <w:rPr>
          <w:b/>
          <w:bCs/>
        </w:rPr>
        <w:t>Образовательные результаты</w:t>
      </w:r>
    </w:p>
    <w:tbl>
      <w:tblPr>
        <w:tblW w:w="5000" w:type="pct"/>
        <w:tblInd w:w="-34" w:type="dxa"/>
        <w:tblLayout w:type="fixed"/>
        <w:tblLook w:val="0000" w:firstRow="0" w:lastRow="0" w:firstColumn="0" w:lastColumn="0" w:noHBand="0" w:noVBand="0"/>
      </w:tblPr>
      <w:tblGrid>
        <w:gridCol w:w="708"/>
        <w:gridCol w:w="2118"/>
        <w:gridCol w:w="1552"/>
        <w:gridCol w:w="2261"/>
        <w:gridCol w:w="1696"/>
        <w:gridCol w:w="1518"/>
      </w:tblGrid>
      <w:tr w:rsidR="00DC29EC" w:rsidRPr="00DC29EC" w:rsidTr="00D83931">
        <w:trPr>
          <w:trHeight w:val="385"/>
        </w:trPr>
        <w:tc>
          <w:tcPr>
            <w:tcW w:w="708"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t>Код ОР модуля</w:t>
            </w:r>
          </w:p>
        </w:tc>
        <w:tc>
          <w:tcPr>
            <w:tcW w:w="2118"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suppressAutoHyphens/>
              <w:autoSpaceDE w:val="0"/>
              <w:autoSpaceDN w:val="0"/>
              <w:adjustRightInd w:val="0"/>
              <w:jc w:val="center"/>
              <w:rPr>
                <w:sz w:val="22"/>
                <w:szCs w:val="22"/>
              </w:rPr>
            </w:pPr>
            <w:r w:rsidRPr="00DC29EC">
              <w:t>Образовательные результаты модуля</w:t>
            </w:r>
          </w:p>
        </w:tc>
        <w:tc>
          <w:tcPr>
            <w:tcW w:w="1552"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Код ОР дисциплины</w:t>
            </w:r>
          </w:p>
        </w:tc>
        <w:tc>
          <w:tcPr>
            <w:tcW w:w="2261"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rPr>
                <w:sz w:val="22"/>
                <w:szCs w:val="22"/>
              </w:rPr>
            </w:pPr>
            <w:r w:rsidRPr="00DC29EC">
              <w:t>Образовательные результаты дисциплины</w:t>
            </w:r>
          </w:p>
        </w:tc>
        <w:tc>
          <w:tcPr>
            <w:tcW w:w="1696"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jc w:val="center"/>
            </w:pPr>
            <w:r w:rsidRPr="00DC29EC">
              <w:t>Код</w:t>
            </w:r>
          </w:p>
          <w:p w:rsidR="00DC29EC" w:rsidRPr="00DC29EC" w:rsidRDefault="00DC29EC" w:rsidP="00DC29EC">
            <w:pPr>
              <w:autoSpaceDE w:val="0"/>
              <w:autoSpaceDN w:val="0"/>
              <w:adjustRightInd w:val="0"/>
              <w:jc w:val="center"/>
            </w:pPr>
            <w:r w:rsidRPr="00DC29EC">
              <w:t>ИДК</w:t>
            </w: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rPr>
                <w:sz w:val="22"/>
                <w:szCs w:val="22"/>
              </w:rPr>
            </w:pPr>
            <w:r w:rsidRPr="00DC29EC">
              <w:t>Средства оценивания ОР</w:t>
            </w:r>
          </w:p>
        </w:tc>
      </w:tr>
      <w:tr w:rsidR="00DC29EC" w:rsidRPr="00DC29EC" w:rsidTr="00D83931">
        <w:trPr>
          <w:trHeight w:val="971"/>
        </w:trPr>
        <w:tc>
          <w:tcPr>
            <w:tcW w:w="708"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rPr>
                <w:sz w:val="22"/>
                <w:szCs w:val="22"/>
              </w:rPr>
            </w:pPr>
            <w:r w:rsidRPr="00DC29EC">
              <w:rPr>
                <w:sz w:val="22"/>
                <w:szCs w:val="22"/>
              </w:rPr>
              <w:t xml:space="preserve">ОР.2 </w:t>
            </w:r>
          </w:p>
        </w:tc>
        <w:tc>
          <w:tcPr>
            <w:tcW w:w="2118" w:type="dxa"/>
            <w:vMerge w:val="restart"/>
            <w:tcBorders>
              <w:top w:val="single" w:sz="2" w:space="0" w:color="000000"/>
              <w:left w:val="single" w:sz="2" w:space="0" w:color="000000"/>
              <w:right w:val="single" w:sz="2" w:space="0" w:color="000000"/>
            </w:tcBorders>
          </w:tcPr>
          <w:p w:rsidR="00DC29EC" w:rsidRPr="00DC29EC" w:rsidRDefault="00DC29EC" w:rsidP="00DC29EC">
            <w:pPr>
              <w:suppressAutoHyphens/>
              <w:autoSpaceDE w:val="0"/>
              <w:autoSpaceDN w:val="0"/>
              <w:adjustRightInd w:val="0"/>
              <w:rPr>
                <w:sz w:val="22"/>
                <w:szCs w:val="22"/>
              </w:rPr>
            </w:pPr>
            <w:proofErr w:type="gramStart"/>
            <w:r w:rsidRPr="00DC29EC">
              <w:rPr>
                <w:sz w:val="22"/>
                <w:szCs w:val="22"/>
              </w:rPr>
              <w:t>- Владеет знаниями и умениями, необходимыми для диагностики 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roofErr w:type="gramEnd"/>
          </w:p>
          <w:p w:rsidR="00DC29EC" w:rsidRPr="00DC29EC" w:rsidRDefault="00DC29EC" w:rsidP="00DC29EC">
            <w:pPr>
              <w:suppressAutoHyphens/>
              <w:autoSpaceDE w:val="0"/>
              <w:autoSpaceDN w:val="0"/>
              <w:adjustRightInd w:val="0"/>
              <w:rPr>
                <w:sz w:val="22"/>
                <w:szCs w:val="22"/>
              </w:rPr>
            </w:pPr>
          </w:p>
        </w:tc>
        <w:tc>
          <w:tcPr>
            <w:tcW w:w="1552" w:type="dxa"/>
            <w:tcBorders>
              <w:top w:val="single" w:sz="2" w:space="0" w:color="000000"/>
              <w:left w:val="single" w:sz="2" w:space="0" w:color="000000"/>
              <w:bottom w:val="single" w:sz="4" w:space="0" w:color="auto"/>
              <w:right w:val="single" w:sz="2" w:space="0" w:color="000000"/>
            </w:tcBorders>
            <w:shd w:val="clear" w:color="auto" w:fill="auto"/>
          </w:tcPr>
          <w:p w:rsidR="00DC29EC" w:rsidRPr="00DC29EC" w:rsidRDefault="00DC29EC" w:rsidP="00DC29EC">
            <w:pPr>
              <w:autoSpaceDE w:val="0"/>
              <w:autoSpaceDN w:val="0"/>
              <w:adjustRightInd w:val="0"/>
            </w:pPr>
            <w:r w:rsidRPr="00DC29EC">
              <w:rPr>
                <w:sz w:val="22"/>
                <w:szCs w:val="22"/>
              </w:rPr>
              <w:t xml:space="preserve">ОР.2.7.1 </w:t>
            </w:r>
          </w:p>
        </w:tc>
        <w:tc>
          <w:tcPr>
            <w:tcW w:w="2261" w:type="dxa"/>
            <w:tcBorders>
              <w:top w:val="single" w:sz="2" w:space="0" w:color="000000"/>
              <w:left w:val="single" w:sz="2" w:space="0" w:color="000000"/>
              <w:bottom w:val="single" w:sz="4" w:space="0" w:color="auto"/>
              <w:right w:val="single" w:sz="2" w:space="0" w:color="000000"/>
            </w:tcBorders>
          </w:tcPr>
          <w:p w:rsidR="00DC29EC" w:rsidRPr="00DC29EC" w:rsidRDefault="00DC29EC" w:rsidP="00DC29EC">
            <w:r w:rsidRPr="00DC29EC">
              <w:t>Оперирует знаниями и приемами развития у обучающихся познавательной активности, самостоятельности, инициативы, творческих способностей;</w:t>
            </w:r>
          </w:p>
        </w:tc>
        <w:tc>
          <w:tcPr>
            <w:tcW w:w="1696" w:type="dxa"/>
            <w:vMerge w:val="restart"/>
            <w:tcBorders>
              <w:top w:val="single" w:sz="2" w:space="0" w:color="000000"/>
              <w:left w:val="single" w:sz="2" w:space="0" w:color="000000"/>
              <w:right w:val="single" w:sz="2" w:space="0" w:color="000000"/>
            </w:tcBorders>
            <w:shd w:val="clear" w:color="auto" w:fill="auto"/>
          </w:tcPr>
          <w:p w:rsidR="00DC29EC" w:rsidRPr="00DC29EC" w:rsidRDefault="00DC29EC" w:rsidP="00DC29EC">
            <w:pPr>
              <w:autoSpaceDE w:val="0"/>
              <w:autoSpaceDN w:val="0"/>
              <w:adjustRightInd w:val="0"/>
            </w:pPr>
            <w:r w:rsidRPr="00DC29EC">
              <w:t>ОПК.5.1</w:t>
            </w:r>
          </w:p>
          <w:p w:rsidR="00DC29EC" w:rsidRPr="00DC29EC" w:rsidRDefault="00DC29EC" w:rsidP="00DC29EC">
            <w:pPr>
              <w:autoSpaceDE w:val="0"/>
              <w:autoSpaceDN w:val="0"/>
              <w:adjustRightInd w:val="0"/>
            </w:pPr>
            <w:r w:rsidRPr="00DC29EC">
              <w:t>ОПК.5.2</w:t>
            </w:r>
          </w:p>
          <w:p w:rsidR="00DC29EC" w:rsidRPr="00DC29EC" w:rsidRDefault="00DC29EC" w:rsidP="00DC29EC">
            <w:pPr>
              <w:autoSpaceDE w:val="0"/>
              <w:autoSpaceDN w:val="0"/>
              <w:adjustRightInd w:val="0"/>
            </w:pPr>
            <w:r w:rsidRPr="00DC29EC">
              <w:t>ОПК.5.3</w:t>
            </w:r>
          </w:p>
          <w:p w:rsidR="00DC29EC" w:rsidRPr="00DC29EC" w:rsidRDefault="00DC29EC" w:rsidP="00DC29EC">
            <w:pPr>
              <w:autoSpaceDE w:val="0"/>
              <w:autoSpaceDN w:val="0"/>
              <w:adjustRightInd w:val="0"/>
            </w:pPr>
            <w:r w:rsidRPr="00DC29EC">
              <w:t>ОПК.5.4</w:t>
            </w:r>
          </w:p>
          <w:p w:rsidR="00DC29EC" w:rsidRPr="00DC29EC" w:rsidRDefault="00DC29EC" w:rsidP="00DC29EC">
            <w:pPr>
              <w:autoSpaceDE w:val="0"/>
              <w:autoSpaceDN w:val="0"/>
              <w:adjustRightInd w:val="0"/>
            </w:pP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Тест</w:t>
            </w:r>
          </w:p>
        </w:tc>
      </w:tr>
      <w:tr w:rsidR="00DC29EC" w:rsidRPr="00DC29EC" w:rsidTr="00D83931">
        <w:trPr>
          <w:trHeight w:val="331"/>
        </w:trPr>
        <w:tc>
          <w:tcPr>
            <w:tcW w:w="708" w:type="dxa"/>
            <w:vMerge/>
            <w:tcBorders>
              <w:left w:val="single" w:sz="2" w:space="0" w:color="000000"/>
              <w:right w:val="single" w:sz="2" w:space="0" w:color="000000"/>
            </w:tcBorders>
            <w:vAlign w:val="center"/>
          </w:tcPr>
          <w:p w:rsidR="00DC29EC" w:rsidRPr="00DC29EC" w:rsidRDefault="00DC29EC" w:rsidP="00DC29EC">
            <w:pPr>
              <w:autoSpaceDE w:val="0"/>
              <w:autoSpaceDN w:val="0"/>
              <w:adjustRightInd w:val="0"/>
            </w:pPr>
          </w:p>
        </w:tc>
        <w:tc>
          <w:tcPr>
            <w:tcW w:w="2118" w:type="dxa"/>
            <w:vMerge/>
            <w:tcBorders>
              <w:left w:val="single" w:sz="2" w:space="0" w:color="000000"/>
              <w:right w:val="single" w:sz="2" w:space="0" w:color="000000"/>
            </w:tcBorders>
            <w:vAlign w:val="center"/>
          </w:tcPr>
          <w:p w:rsidR="00DC29EC" w:rsidRPr="00DC29EC" w:rsidRDefault="00DC29EC" w:rsidP="00DC29EC">
            <w:pPr>
              <w:numPr>
                <w:ilvl w:val="0"/>
                <w:numId w:val="3"/>
              </w:numPr>
              <w:tabs>
                <w:tab w:val="left" w:pos="255"/>
              </w:tabs>
              <w:ind w:left="0" w:firstLine="0"/>
              <w:contextualSpacing/>
              <w:rPr>
                <w:lang w:eastAsia="en-US"/>
              </w:rPr>
            </w:pPr>
          </w:p>
        </w:tc>
        <w:tc>
          <w:tcPr>
            <w:tcW w:w="1552" w:type="dxa"/>
            <w:tcBorders>
              <w:top w:val="single" w:sz="4" w:space="0" w:color="auto"/>
              <w:left w:val="single" w:sz="2" w:space="0" w:color="000000"/>
              <w:bottom w:val="single" w:sz="4" w:space="0" w:color="auto"/>
              <w:right w:val="single" w:sz="2" w:space="0" w:color="000000"/>
            </w:tcBorders>
            <w:shd w:val="clear" w:color="auto" w:fill="auto"/>
          </w:tcPr>
          <w:p w:rsidR="00DC29EC" w:rsidRPr="00DC29EC" w:rsidRDefault="00DC29EC" w:rsidP="00DC29EC">
            <w:r w:rsidRPr="00DC29EC">
              <w:t>ОР.2.7.2</w:t>
            </w:r>
          </w:p>
        </w:tc>
        <w:tc>
          <w:tcPr>
            <w:tcW w:w="2261" w:type="dxa"/>
            <w:tcBorders>
              <w:top w:val="single" w:sz="4" w:space="0" w:color="auto"/>
              <w:left w:val="single" w:sz="2" w:space="0" w:color="000000"/>
              <w:bottom w:val="single" w:sz="4" w:space="0" w:color="auto"/>
              <w:right w:val="single" w:sz="2" w:space="0" w:color="000000"/>
            </w:tcBorders>
          </w:tcPr>
          <w:p w:rsidR="00DC29EC" w:rsidRPr="00DC29EC" w:rsidRDefault="00DC29EC" w:rsidP="00DC29EC">
            <w:r w:rsidRPr="00DC29EC">
              <w:t>Демонстрирует умение организовать сотрудничество обучающихся и воспитанников в различных формах.</w:t>
            </w:r>
          </w:p>
        </w:tc>
        <w:tc>
          <w:tcPr>
            <w:tcW w:w="1696" w:type="dxa"/>
            <w:vMerge/>
            <w:tcBorders>
              <w:left w:val="single" w:sz="2" w:space="0" w:color="000000"/>
              <w:right w:val="single" w:sz="2" w:space="0" w:color="000000"/>
            </w:tcBorders>
            <w:shd w:val="clear" w:color="auto" w:fill="auto"/>
          </w:tcPr>
          <w:p w:rsidR="00DC29EC" w:rsidRPr="00DC29EC" w:rsidRDefault="00DC29EC" w:rsidP="00DC29EC">
            <w:pPr>
              <w:autoSpaceDE w:val="0"/>
              <w:autoSpaceDN w:val="0"/>
              <w:adjustRightInd w:val="0"/>
            </w:pP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Творческое задание</w:t>
            </w:r>
          </w:p>
        </w:tc>
      </w:tr>
      <w:tr w:rsidR="00DC29EC" w:rsidRPr="00DC29EC" w:rsidTr="00D83931">
        <w:trPr>
          <w:trHeight w:val="729"/>
        </w:trPr>
        <w:tc>
          <w:tcPr>
            <w:tcW w:w="708" w:type="dxa"/>
            <w:vMerge/>
            <w:tcBorders>
              <w:left w:val="single" w:sz="2" w:space="0" w:color="000000"/>
              <w:bottom w:val="single" w:sz="4" w:space="0" w:color="auto"/>
              <w:right w:val="single" w:sz="2" w:space="0" w:color="000000"/>
            </w:tcBorders>
            <w:vAlign w:val="center"/>
          </w:tcPr>
          <w:p w:rsidR="00DC29EC" w:rsidRPr="00DC29EC" w:rsidRDefault="00DC29EC" w:rsidP="00DC29EC">
            <w:pPr>
              <w:autoSpaceDE w:val="0"/>
              <w:autoSpaceDN w:val="0"/>
              <w:adjustRightInd w:val="0"/>
            </w:pPr>
          </w:p>
        </w:tc>
        <w:tc>
          <w:tcPr>
            <w:tcW w:w="2118" w:type="dxa"/>
            <w:vMerge/>
            <w:tcBorders>
              <w:left w:val="single" w:sz="2" w:space="0" w:color="000000"/>
              <w:right w:val="single" w:sz="2" w:space="0" w:color="000000"/>
            </w:tcBorders>
            <w:vAlign w:val="center"/>
          </w:tcPr>
          <w:p w:rsidR="00DC29EC" w:rsidRPr="00DC29EC" w:rsidRDefault="00DC29EC" w:rsidP="00DC29EC">
            <w:pPr>
              <w:numPr>
                <w:ilvl w:val="0"/>
                <w:numId w:val="3"/>
              </w:numPr>
              <w:tabs>
                <w:tab w:val="left" w:pos="255"/>
              </w:tabs>
              <w:ind w:left="0" w:firstLine="0"/>
              <w:contextualSpacing/>
              <w:rPr>
                <w:lang w:eastAsia="en-US"/>
              </w:rPr>
            </w:pPr>
          </w:p>
        </w:tc>
        <w:tc>
          <w:tcPr>
            <w:tcW w:w="1552" w:type="dxa"/>
            <w:tcBorders>
              <w:top w:val="single" w:sz="4" w:space="0" w:color="auto"/>
              <w:left w:val="single" w:sz="2" w:space="0" w:color="000000"/>
              <w:bottom w:val="single" w:sz="4" w:space="0" w:color="auto"/>
              <w:right w:val="single" w:sz="2" w:space="0" w:color="000000"/>
            </w:tcBorders>
            <w:shd w:val="clear" w:color="auto" w:fill="auto"/>
          </w:tcPr>
          <w:p w:rsidR="00DC29EC" w:rsidRPr="00DC29EC" w:rsidRDefault="00DC29EC" w:rsidP="00DC29EC">
            <w:r w:rsidRPr="00DC29EC">
              <w:t>ОР.2.7.3</w:t>
            </w:r>
          </w:p>
        </w:tc>
        <w:tc>
          <w:tcPr>
            <w:tcW w:w="2261" w:type="dxa"/>
            <w:tcBorders>
              <w:top w:val="single" w:sz="4" w:space="0" w:color="auto"/>
              <w:left w:val="single" w:sz="2" w:space="0" w:color="000000"/>
              <w:bottom w:val="single" w:sz="4" w:space="0" w:color="auto"/>
              <w:right w:val="single" w:sz="2" w:space="0" w:color="000000"/>
            </w:tcBorders>
          </w:tcPr>
          <w:p w:rsidR="00DC29EC" w:rsidRPr="00DC29EC" w:rsidRDefault="00DC29EC" w:rsidP="00DC29EC">
            <w:r w:rsidRPr="00DC29EC">
              <w:t>Решает учебно-профессиональные задачи по формированию системы регуляции поведения и деятельности учащегося;</w:t>
            </w:r>
          </w:p>
        </w:tc>
        <w:tc>
          <w:tcPr>
            <w:tcW w:w="1696" w:type="dxa"/>
            <w:vMerge/>
            <w:tcBorders>
              <w:left w:val="single" w:sz="2" w:space="0" w:color="000000"/>
              <w:right w:val="single" w:sz="2" w:space="0" w:color="000000"/>
            </w:tcBorders>
            <w:shd w:val="clear" w:color="auto" w:fill="auto"/>
          </w:tcPr>
          <w:p w:rsidR="00DC29EC" w:rsidRPr="00DC29EC" w:rsidRDefault="00DC29EC" w:rsidP="00DC29EC">
            <w:pPr>
              <w:autoSpaceDE w:val="0"/>
              <w:autoSpaceDN w:val="0"/>
              <w:adjustRightInd w:val="0"/>
            </w:pP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Решение психологических задач</w:t>
            </w:r>
          </w:p>
        </w:tc>
      </w:tr>
      <w:tr w:rsidR="00DC29EC" w:rsidRPr="00DC29EC" w:rsidTr="00D83931">
        <w:trPr>
          <w:trHeight w:val="897"/>
        </w:trPr>
        <w:tc>
          <w:tcPr>
            <w:tcW w:w="708" w:type="dxa"/>
            <w:vMerge/>
            <w:tcBorders>
              <w:top w:val="single" w:sz="4" w:space="0" w:color="auto"/>
              <w:left w:val="single" w:sz="2" w:space="0" w:color="000000"/>
              <w:right w:val="single" w:sz="2" w:space="0" w:color="000000"/>
            </w:tcBorders>
            <w:vAlign w:val="center"/>
          </w:tcPr>
          <w:p w:rsidR="00DC29EC" w:rsidRPr="00DC29EC" w:rsidRDefault="00DC29EC" w:rsidP="00DC29EC">
            <w:pPr>
              <w:autoSpaceDE w:val="0"/>
              <w:autoSpaceDN w:val="0"/>
              <w:adjustRightInd w:val="0"/>
            </w:pPr>
          </w:p>
        </w:tc>
        <w:tc>
          <w:tcPr>
            <w:tcW w:w="2118" w:type="dxa"/>
            <w:vMerge/>
            <w:tcBorders>
              <w:left w:val="single" w:sz="2" w:space="0" w:color="000000"/>
              <w:right w:val="single" w:sz="2" w:space="0" w:color="000000"/>
            </w:tcBorders>
          </w:tcPr>
          <w:p w:rsidR="00DC29EC" w:rsidRPr="00DC29EC" w:rsidRDefault="00DC29EC" w:rsidP="00DC29EC">
            <w:pPr>
              <w:autoSpaceDE w:val="0"/>
              <w:autoSpaceDN w:val="0"/>
              <w:adjustRightInd w:val="0"/>
            </w:pPr>
          </w:p>
        </w:tc>
        <w:tc>
          <w:tcPr>
            <w:tcW w:w="1552" w:type="dxa"/>
            <w:tcBorders>
              <w:top w:val="single" w:sz="4" w:space="0" w:color="auto"/>
              <w:left w:val="single" w:sz="2" w:space="0" w:color="000000"/>
              <w:bottom w:val="single" w:sz="4" w:space="0" w:color="auto"/>
              <w:right w:val="single" w:sz="2" w:space="0" w:color="000000"/>
            </w:tcBorders>
            <w:shd w:val="clear" w:color="auto" w:fill="auto"/>
          </w:tcPr>
          <w:p w:rsidR="00DC29EC" w:rsidRPr="00DC29EC" w:rsidRDefault="00DC29EC" w:rsidP="00DC29EC">
            <w:r w:rsidRPr="00DC29EC">
              <w:t>ОР.2.7.4</w:t>
            </w:r>
          </w:p>
        </w:tc>
        <w:tc>
          <w:tcPr>
            <w:tcW w:w="2261" w:type="dxa"/>
            <w:tcBorders>
              <w:top w:val="single" w:sz="4" w:space="0" w:color="auto"/>
              <w:left w:val="single" w:sz="2" w:space="0" w:color="000000"/>
              <w:bottom w:val="single" w:sz="4" w:space="0" w:color="auto"/>
              <w:right w:val="single" w:sz="2" w:space="0" w:color="000000"/>
            </w:tcBorders>
          </w:tcPr>
          <w:p w:rsidR="00DC29EC" w:rsidRPr="00DC29EC" w:rsidRDefault="00DC29EC" w:rsidP="00DC29EC">
            <w:r w:rsidRPr="00DC29EC">
              <w:t xml:space="preserve">Умеет выявлять характеристики учебной деятельности обучающегося с целью определения </w:t>
            </w:r>
            <w:r w:rsidRPr="00DC29EC">
              <w:lastRenderedPageBreak/>
              <w:t>оптимальных способов его обучения и развития;</w:t>
            </w:r>
          </w:p>
        </w:tc>
        <w:tc>
          <w:tcPr>
            <w:tcW w:w="1696" w:type="dxa"/>
            <w:vMerge/>
            <w:tcBorders>
              <w:left w:val="single" w:sz="2" w:space="0" w:color="000000"/>
              <w:right w:val="single" w:sz="2" w:space="0" w:color="000000"/>
            </w:tcBorders>
            <w:shd w:val="clear" w:color="auto" w:fill="auto"/>
          </w:tcPr>
          <w:p w:rsidR="00DC29EC" w:rsidRPr="00DC29EC" w:rsidRDefault="00DC29EC" w:rsidP="00DC29EC">
            <w:pPr>
              <w:autoSpaceDE w:val="0"/>
              <w:autoSpaceDN w:val="0"/>
              <w:adjustRightInd w:val="0"/>
            </w:pP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Аналитическое задание</w:t>
            </w:r>
          </w:p>
        </w:tc>
      </w:tr>
      <w:tr w:rsidR="00DC29EC" w:rsidRPr="00DC29EC" w:rsidTr="00D83931">
        <w:trPr>
          <w:trHeight w:val="331"/>
        </w:trPr>
        <w:tc>
          <w:tcPr>
            <w:tcW w:w="708" w:type="dxa"/>
            <w:vMerge/>
            <w:tcBorders>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rPr>
                <w:b/>
              </w:rPr>
            </w:pPr>
          </w:p>
        </w:tc>
        <w:tc>
          <w:tcPr>
            <w:tcW w:w="2118" w:type="dxa"/>
            <w:vMerge/>
            <w:tcBorders>
              <w:left w:val="single" w:sz="2" w:space="0" w:color="000000"/>
              <w:bottom w:val="single" w:sz="2" w:space="0" w:color="000000"/>
              <w:right w:val="single" w:sz="2" w:space="0" w:color="000000"/>
            </w:tcBorders>
            <w:vAlign w:val="center"/>
          </w:tcPr>
          <w:p w:rsidR="00DC29EC" w:rsidRPr="00DC29EC" w:rsidRDefault="00DC29EC" w:rsidP="00DC29EC">
            <w:pPr>
              <w:suppressAutoHyphens/>
              <w:autoSpaceDE w:val="0"/>
              <w:autoSpaceDN w:val="0"/>
              <w:adjustRightInd w:val="0"/>
            </w:pPr>
          </w:p>
        </w:tc>
        <w:tc>
          <w:tcPr>
            <w:tcW w:w="1552" w:type="dxa"/>
            <w:tcBorders>
              <w:top w:val="single" w:sz="4" w:space="0" w:color="auto"/>
              <w:left w:val="single" w:sz="2" w:space="0" w:color="000000"/>
              <w:bottom w:val="single" w:sz="2" w:space="0" w:color="000000"/>
              <w:right w:val="single" w:sz="2" w:space="0" w:color="000000"/>
            </w:tcBorders>
            <w:shd w:val="clear" w:color="auto" w:fill="auto"/>
          </w:tcPr>
          <w:p w:rsidR="00DC29EC" w:rsidRPr="00DC29EC" w:rsidRDefault="00DC29EC" w:rsidP="00DC29EC">
            <w:pPr>
              <w:ind w:firstLine="34"/>
            </w:pPr>
            <w:r w:rsidRPr="00DC29EC">
              <w:t>ОР.2.7.5</w:t>
            </w:r>
          </w:p>
        </w:tc>
        <w:tc>
          <w:tcPr>
            <w:tcW w:w="2261" w:type="dxa"/>
            <w:tcBorders>
              <w:top w:val="single" w:sz="4" w:space="0" w:color="auto"/>
              <w:left w:val="single" w:sz="2" w:space="0" w:color="000000"/>
              <w:bottom w:val="single" w:sz="2" w:space="0" w:color="000000"/>
              <w:right w:val="single" w:sz="2" w:space="0" w:color="000000"/>
            </w:tcBorders>
            <w:vAlign w:val="center"/>
          </w:tcPr>
          <w:p w:rsidR="00DC29EC" w:rsidRPr="00DC29EC" w:rsidRDefault="00DC29EC" w:rsidP="00DC29EC">
            <w:pPr>
              <w:ind w:firstLine="34"/>
            </w:pPr>
            <w:r w:rsidRPr="00DC29EC">
              <w:t>Владеет знаниями и приемами анализа и оценки психологически безопасной и комфортной образовательной среды.</w:t>
            </w:r>
          </w:p>
        </w:tc>
        <w:tc>
          <w:tcPr>
            <w:tcW w:w="1696" w:type="dxa"/>
            <w:vMerge/>
            <w:tcBorders>
              <w:left w:val="single" w:sz="2" w:space="0" w:color="000000"/>
              <w:bottom w:val="single" w:sz="2" w:space="0" w:color="000000"/>
              <w:right w:val="single" w:sz="2" w:space="0" w:color="000000"/>
            </w:tcBorders>
            <w:shd w:val="clear" w:color="auto" w:fill="auto"/>
          </w:tcPr>
          <w:p w:rsidR="00DC29EC" w:rsidRPr="00DC29EC" w:rsidRDefault="00DC29EC" w:rsidP="00DC29EC">
            <w:pPr>
              <w:autoSpaceDE w:val="0"/>
              <w:autoSpaceDN w:val="0"/>
              <w:adjustRightInd w:val="0"/>
            </w:pPr>
          </w:p>
        </w:tc>
        <w:tc>
          <w:tcPr>
            <w:tcW w:w="1518"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Диагностическое задание</w:t>
            </w:r>
          </w:p>
        </w:tc>
      </w:tr>
    </w:tbl>
    <w:p w:rsidR="00DC29EC" w:rsidRPr="00DC29EC" w:rsidRDefault="00DC29EC" w:rsidP="00DC29EC">
      <w:pPr>
        <w:autoSpaceDE w:val="0"/>
        <w:autoSpaceDN w:val="0"/>
        <w:adjustRightInd w:val="0"/>
        <w:ind w:firstLine="709"/>
        <w:jc w:val="both"/>
        <w:rPr>
          <w:b/>
          <w:bCs/>
        </w:rPr>
      </w:pPr>
    </w:p>
    <w:p w:rsidR="00DC29EC" w:rsidRPr="00DC29EC" w:rsidRDefault="00DC29EC" w:rsidP="00DC29EC">
      <w:pPr>
        <w:autoSpaceDE w:val="0"/>
        <w:autoSpaceDN w:val="0"/>
        <w:adjustRightInd w:val="0"/>
        <w:ind w:firstLine="709"/>
        <w:jc w:val="both"/>
        <w:rPr>
          <w:b/>
          <w:bCs/>
        </w:rPr>
      </w:pPr>
      <w:r w:rsidRPr="00DC29EC">
        <w:rPr>
          <w:b/>
          <w:bCs/>
        </w:rPr>
        <w:t>5. Содержание дисциплины</w:t>
      </w:r>
    </w:p>
    <w:p w:rsidR="00DC29EC" w:rsidRPr="00DC29EC" w:rsidRDefault="00DC29EC" w:rsidP="00DC29EC">
      <w:pPr>
        <w:autoSpaceDE w:val="0"/>
        <w:autoSpaceDN w:val="0"/>
        <w:adjustRightInd w:val="0"/>
        <w:ind w:firstLine="709"/>
        <w:jc w:val="both"/>
        <w:rPr>
          <w:bCs/>
          <w:i/>
        </w:rPr>
      </w:pPr>
      <w:r w:rsidRPr="00DC29EC">
        <w:rPr>
          <w:bCs/>
          <w:i/>
        </w:rPr>
        <w:t>5.1. Тематический план</w:t>
      </w:r>
    </w:p>
    <w:tbl>
      <w:tblPr>
        <w:tblW w:w="5120" w:type="pct"/>
        <w:tblInd w:w="-34" w:type="dxa"/>
        <w:tblLayout w:type="fixed"/>
        <w:tblLook w:val="0000" w:firstRow="0" w:lastRow="0" w:firstColumn="0" w:lastColumn="0" w:noHBand="0" w:noVBand="0"/>
      </w:tblPr>
      <w:tblGrid>
        <w:gridCol w:w="4895"/>
        <w:gridCol w:w="849"/>
        <w:gridCol w:w="848"/>
        <w:gridCol w:w="1413"/>
        <w:gridCol w:w="1233"/>
        <w:gridCol w:w="851"/>
      </w:tblGrid>
      <w:tr w:rsidR="00DC29EC" w:rsidRPr="00DC29EC" w:rsidTr="00D83931">
        <w:trPr>
          <w:trHeight w:val="203"/>
        </w:trPr>
        <w:tc>
          <w:tcPr>
            <w:tcW w:w="4895"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pPr>
            <w:r w:rsidRPr="00DC29EC">
              <w:t>Наименование темы</w:t>
            </w:r>
          </w:p>
        </w:tc>
        <w:tc>
          <w:tcPr>
            <w:tcW w:w="3110" w:type="dxa"/>
            <w:gridSpan w:val="3"/>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Контактная работа</w:t>
            </w:r>
          </w:p>
        </w:tc>
        <w:tc>
          <w:tcPr>
            <w:tcW w:w="1233"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pPr>
            <w:r w:rsidRPr="00DC29EC">
              <w:t>Самостоятельная работа</w:t>
            </w:r>
            <w:r w:rsidR="006B7E5D">
              <w:t>/контроль</w:t>
            </w:r>
          </w:p>
        </w:tc>
        <w:tc>
          <w:tcPr>
            <w:tcW w:w="851" w:type="dxa"/>
            <w:vMerge w:val="restart"/>
            <w:tcBorders>
              <w:top w:val="single" w:sz="2" w:space="0" w:color="000000"/>
              <w:left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pPr>
            <w:r w:rsidRPr="00DC29EC">
              <w:t>Всего часов по дисциплине</w:t>
            </w:r>
          </w:p>
        </w:tc>
      </w:tr>
      <w:tr w:rsidR="00DC29EC" w:rsidRPr="00DC29EC" w:rsidTr="00D83931">
        <w:trPr>
          <w:trHeight w:val="533"/>
        </w:trPr>
        <w:tc>
          <w:tcPr>
            <w:tcW w:w="4895" w:type="dxa"/>
            <w:vMerge/>
            <w:tcBorders>
              <w:left w:val="single" w:sz="2" w:space="0" w:color="000000"/>
              <w:right w:val="single" w:sz="2" w:space="0" w:color="000000"/>
            </w:tcBorders>
          </w:tcPr>
          <w:p w:rsidR="00DC29EC" w:rsidRPr="00DC29EC" w:rsidRDefault="00DC29EC" w:rsidP="00DC29EC">
            <w:pPr>
              <w:autoSpaceDE w:val="0"/>
              <w:autoSpaceDN w:val="0"/>
              <w:adjustRightInd w:val="0"/>
              <w:jc w:val="center"/>
            </w:pPr>
          </w:p>
        </w:tc>
        <w:tc>
          <w:tcPr>
            <w:tcW w:w="1697" w:type="dxa"/>
            <w:gridSpan w:val="2"/>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Аудиторная работа</w:t>
            </w:r>
          </w:p>
        </w:tc>
        <w:tc>
          <w:tcPr>
            <w:tcW w:w="1413"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tabs>
                <w:tab w:val="left" w:pos="814"/>
              </w:tabs>
              <w:jc w:val="center"/>
            </w:pPr>
            <w:proofErr w:type="gramStart"/>
            <w:r w:rsidRPr="00DC29EC">
              <w:t xml:space="preserve">Контактная СР (в </w:t>
            </w:r>
            <w:proofErr w:type="spellStart"/>
            <w:r w:rsidRPr="00DC29EC">
              <w:t>т.ч</w:t>
            </w:r>
            <w:proofErr w:type="spellEnd"/>
            <w:r w:rsidRPr="00DC29EC">
              <w:t xml:space="preserve">. </w:t>
            </w:r>
            <w:proofErr w:type="gramEnd"/>
          </w:p>
          <w:p w:rsidR="00DC29EC" w:rsidRPr="00DC29EC" w:rsidRDefault="00DC29EC" w:rsidP="00DC29EC">
            <w:pPr>
              <w:autoSpaceDE w:val="0"/>
              <w:autoSpaceDN w:val="0"/>
              <w:adjustRightInd w:val="0"/>
              <w:jc w:val="center"/>
            </w:pPr>
            <w:r w:rsidRPr="00DC29EC">
              <w:t>в ЭИОС)</w:t>
            </w:r>
          </w:p>
        </w:tc>
        <w:tc>
          <w:tcPr>
            <w:tcW w:w="1233" w:type="dxa"/>
            <w:vMerge/>
            <w:tcBorders>
              <w:left w:val="single" w:sz="2" w:space="0" w:color="000000"/>
              <w:right w:val="single" w:sz="2" w:space="0" w:color="000000"/>
            </w:tcBorders>
          </w:tcPr>
          <w:p w:rsidR="00DC29EC" w:rsidRPr="00DC29EC" w:rsidRDefault="00DC29EC" w:rsidP="00DC29EC">
            <w:pPr>
              <w:autoSpaceDE w:val="0"/>
              <w:autoSpaceDN w:val="0"/>
              <w:adjustRightInd w:val="0"/>
              <w:jc w:val="center"/>
            </w:pPr>
          </w:p>
        </w:tc>
        <w:tc>
          <w:tcPr>
            <w:tcW w:w="851" w:type="dxa"/>
            <w:vMerge/>
            <w:tcBorders>
              <w:left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pPr>
          </w:p>
        </w:tc>
      </w:tr>
      <w:tr w:rsidR="00DC29EC" w:rsidRPr="00DC29EC" w:rsidTr="00D83931">
        <w:trPr>
          <w:trHeight w:val="1"/>
        </w:trPr>
        <w:tc>
          <w:tcPr>
            <w:tcW w:w="4895" w:type="dxa"/>
            <w:vMerge/>
            <w:tcBorders>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pPr>
          </w:p>
        </w:tc>
        <w:tc>
          <w:tcPr>
            <w:tcW w:w="849"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Лекции</w:t>
            </w:r>
          </w:p>
        </w:tc>
        <w:tc>
          <w:tcPr>
            <w:tcW w:w="848"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Семинары</w:t>
            </w:r>
          </w:p>
        </w:tc>
        <w:tc>
          <w:tcPr>
            <w:tcW w:w="1413" w:type="dxa"/>
            <w:vMerge/>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p>
        </w:tc>
        <w:tc>
          <w:tcPr>
            <w:tcW w:w="1233" w:type="dxa"/>
            <w:vMerge/>
            <w:tcBorders>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pPr>
          </w:p>
        </w:tc>
        <w:tc>
          <w:tcPr>
            <w:tcW w:w="851" w:type="dxa"/>
            <w:vMerge/>
            <w:tcBorders>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pP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rPr>
                <w:b/>
              </w:rPr>
              <w:t>Раздел 1. Психологические основы организации учебной деятельности школьников</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1</w:t>
            </w: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23</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b/>
              </w:rPr>
            </w:pPr>
            <w:r w:rsidRPr="00DC29EC">
              <w:t>1.1. Предметная область и методы исследования в педагогической психологии</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2</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1.2.Психологические закономерности процесса обучения</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3</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1.3.Отечественные психологические теории обучения</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3</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1.4. Зарубежные психологические теории обучения</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1.5. Психологическая сущность и структура учебной деятельности</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2</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3</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1.6. Возможности разрешения педагогом психологических проблем школьников в учебной деятельности</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b/>
              </w:rPr>
            </w:pPr>
            <w:r w:rsidRPr="00DC29EC">
              <w:rPr>
                <w:b/>
              </w:rPr>
              <w:t>Раздел 2. Психологические аспекты воспитания</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1</w:t>
            </w: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23</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2.1. Психологические закономерности процесса воспитания</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1</w:t>
            </w: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10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11</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r w:rsidRPr="00DC29EC">
              <w:t>2.2. Особенности организации семейного воспитания</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10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12</w:t>
            </w:r>
          </w:p>
        </w:tc>
      </w:tr>
      <w:tr w:rsidR="00DC29EC" w:rsidRPr="00DC29EC" w:rsidTr="00D83931">
        <w:trPr>
          <w:trHeight w:val="478"/>
        </w:trPr>
        <w:tc>
          <w:tcPr>
            <w:tcW w:w="4895" w:type="dxa"/>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rPr>
                <w:b/>
              </w:rPr>
            </w:pPr>
            <w:r w:rsidRPr="00DC29EC">
              <w:rPr>
                <w:b/>
              </w:rPr>
              <w:t>Раздел 3 Психология личности и деятельности учителя</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b/>
              </w:rPr>
            </w:pPr>
            <w:r w:rsidRPr="00DC29EC">
              <w:rPr>
                <w:b/>
              </w:rPr>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b/>
              </w:rPr>
            </w:pPr>
            <w:r w:rsidRPr="00DC29EC">
              <w:rPr>
                <w:b/>
              </w:rPr>
              <w:t>20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22</w:t>
            </w:r>
          </w:p>
        </w:tc>
      </w:tr>
      <w:tr w:rsidR="00DC29EC" w:rsidRPr="00DC29EC" w:rsidTr="00D83931">
        <w:trPr>
          <w:trHeight w:val="557"/>
        </w:trPr>
        <w:tc>
          <w:tcPr>
            <w:tcW w:w="4895" w:type="dxa"/>
            <w:tcBorders>
              <w:top w:val="single" w:sz="2" w:space="0" w:color="000000"/>
              <w:left w:val="single" w:sz="2" w:space="0" w:color="000000"/>
              <w:right w:val="single" w:sz="2" w:space="0" w:color="000000"/>
            </w:tcBorders>
          </w:tcPr>
          <w:p w:rsidR="00DC29EC" w:rsidRPr="00DC29EC" w:rsidRDefault="00DC29EC" w:rsidP="00DC29EC">
            <w:r w:rsidRPr="00DC29EC">
              <w:t>3.1. Личность учителя как условие эффективного обучения</w:t>
            </w:r>
          </w:p>
        </w:tc>
        <w:tc>
          <w:tcPr>
            <w:tcW w:w="849" w:type="dxa"/>
            <w:tcBorders>
              <w:top w:val="single" w:sz="2" w:space="0" w:color="000000"/>
              <w:left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48" w:type="dxa"/>
            <w:tcBorders>
              <w:top w:val="single" w:sz="2" w:space="0" w:color="000000"/>
              <w:left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3" w:type="dxa"/>
            <w:tcBorders>
              <w:top w:val="single" w:sz="2" w:space="0" w:color="000000"/>
              <w:left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10</w:t>
            </w:r>
          </w:p>
        </w:tc>
        <w:tc>
          <w:tcPr>
            <w:tcW w:w="851" w:type="dxa"/>
            <w:tcBorders>
              <w:top w:val="single" w:sz="2" w:space="0" w:color="000000"/>
              <w:left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10</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r w:rsidRPr="00DC29EC">
              <w:t>3.2. Учитель как субъект педагогической деятельности и общения</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10</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12</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6B7E5D" w:rsidP="00DC29EC">
            <w:r>
              <w:t>Контроль</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6B7E5D" w:rsidP="00DC29EC">
            <w:pPr>
              <w:autoSpaceDE w:val="0"/>
              <w:autoSpaceDN w:val="0"/>
              <w:adjustRightInd w:val="0"/>
              <w:jc w:val="center"/>
            </w:pPr>
            <w:r>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4</w:t>
            </w:r>
          </w:p>
        </w:tc>
      </w:tr>
      <w:tr w:rsidR="00DC29EC" w:rsidRPr="00DC29EC" w:rsidTr="00D83931">
        <w:trPr>
          <w:trHeight w:val="1"/>
        </w:trPr>
        <w:tc>
          <w:tcPr>
            <w:tcW w:w="4895"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right"/>
            </w:pPr>
            <w:r w:rsidRPr="00DC29EC">
              <w:rPr>
                <w:bCs/>
              </w:rPr>
              <w:t>Итого:</w:t>
            </w:r>
          </w:p>
        </w:tc>
        <w:tc>
          <w:tcPr>
            <w:tcW w:w="849"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2</w:t>
            </w:r>
          </w:p>
        </w:tc>
        <w:tc>
          <w:tcPr>
            <w:tcW w:w="848" w:type="dxa"/>
            <w:tcBorders>
              <w:top w:val="single" w:sz="2" w:space="0" w:color="000000"/>
              <w:left w:val="single" w:sz="2" w:space="0" w:color="000000"/>
              <w:bottom w:val="single" w:sz="2" w:space="0" w:color="000000"/>
              <w:right w:val="single" w:sz="2" w:space="0" w:color="000000"/>
            </w:tcBorders>
            <w:vAlign w:val="center"/>
          </w:tcPr>
          <w:p w:rsidR="00DC29EC" w:rsidRPr="00DC29EC" w:rsidRDefault="00DC29EC" w:rsidP="00DC29EC">
            <w:pPr>
              <w:autoSpaceDE w:val="0"/>
              <w:autoSpaceDN w:val="0"/>
              <w:adjustRightInd w:val="0"/>
              <w:jc w:val="center"/>
            </w:pPr>
            <w:r w:rsidRPr="00DC29EC">
              <w:t>6</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12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60</w:t>
            </w:r>
            <w:r w:rsidR="006B7E5D">
              <w:t>/4</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72</w:t>
            </w:r>
          </w:p>
        </w:tc>
      </w:tr>
    </w:tbl>
    <w:p w:rsidR="00DC29EC" w:rsidRPr="00DC29EC" w:rsidRDefault="00DC29EC" w:rsidP="00DC29EC">
      <w:pPr>
        <w:rPr>
          <w:bCs/>
          <w:i/>
        </w:rPr>
      </w:pPr>
    </w:p>
    <w:p w:rsidR="00DC29EC" w:rsidRPr="00DC29EC" w:rsidRDefault="00DC29EC" w:rsidP="00DC29EC">
      <w:pPr>
        <w:autoSpaceDE w:val="0"/>
        <w:autoSpaceDN w:val="0"/>
        <w:adjustRightInd w:val="0"/>
        <w:spacing w:line="276" w:lineRule="auto"/>
        <w:ind w:firstLine="709"/>
        <w:jc w:val="both"/>
        <w:rPr>
          <w:bCs/>
          <w:i/>
        </w:rPr>
      </w:pPr>
      <w:r w:rsidRPr="00DC29EC">
        <w:rPr>
          <w:bCs/>
          <w:i/>
        </w:rPr>
        <w:t>5.2. Методы обучения</w:t>
      </w:r>
    </w:p>
    <w:p w:rsidR="00DC29EC" w:rsidRPr="00DC29EC" w:rsidRDefault="00DC29EC" w:rsidP="00DC29EC">
      <w:pPr>
        <w:spacing w:line="276" w:lineRule="auto"/>
        <w:jc w:val="both"/>
      </w:pPr>
      <w:proofErr w:type="gramStart"/>
      <w:r w:rsidRPr="00DC29EC">
        <w:lastRenderedPageBreak/>
        <w:t>Традиционные</w:t>
      </w:r>
      <w:proofErr w:type="gramEnd"/>
      <w:r w:rsidRPr="00DC29EC">
        <w:t xml:space="preserve"> (лекция, семинар, практическое занятие)</w:t>
      </w:r>
    </w:p>
    <w:p w:rsidR="00DC29EC" w:rsidRPr="00DC29EC" w:rsidRDefault="00DC29EC" w:rsidP="00DC29EC">
      <w:pPr>
        <w:spacing w:line="276" w:lineRule="auto"/>
        <w:ind w:firstLine="709"/>
        <w:jc w:val="both"/>
        <w:rPr>
          <w:iCs/>
          <w:spacing w:val="-1"/>
        </w:rPr>
      </w:pPr>
      <w:r w:rsidRPr="00DC29EC">
        <w:t xml:space="preserve">На лекционных и практических занятиях используются </w:t>
      </w:r>
      <w:r w:rsidRPr="00DC29EC">
        <w:rPr>
          <w:iCs/>
          <w:spacing w:val="-1"/>
        </w:rPr>
        <w:t>активные и интерактивные методы обучения, среди которых:</w:t>
      </w:r>
    </w:p>
    <w:p w:rsidR="00DC29EC" w:rsidRPr="00DC29EC" w:rsidRDefault="00DC29EC" w:rsidP="00DC29EC">
      <w:pPr>
        <w:spacing w:line="276" w:lineRule="auto"/>
        <w:ind w:firstLine="709"/>
        <w:jc w:val="both"/>
      </w:pPr>
      <w:r w:rsidRPr="00DC29EC">
        <w:rPr>
          <w:iCs/>
          <w:spacing w:val="-1"/>
        </w:rPr>
        <w:t xml:space="preserve">- </w:t>
      </w:r>
      <w:r w:rsidRPr="00DC29EC">
        <w:t>технологии проблемного обучения (обсуждение проблемных вопросов и решение проблемных ситуаций / задач; выполнение аналитических заданий);</w:t>
      </w:r>
    </w:p>
    <w:p w:rsidR="00DC29EC" w:rsidRPr="00DC29EC" w:rsidRDefault="00DC29EC" w:rsidP="00DC29EC">
      <w:pPr>
        <w:spacing w:line="276" w:lineRule="auto"/>
        <w:ind w:firstLine="709"/>
        <w:jc w:val="both"/>
      </w:pPr>
      <w:r w:rsidRPr="00DC29EC">
        <w:t>- интерактивные технологии (организация групповых дискуссий; работа по подгруппам);</w:t>
      </w:r>
    </w:p>
    <w:p w:rsidR="00DC29EC" w:rsidRPr="00DC29EC" w:rsidRDefault="00DC29EC" w:rsidP="00DC29EC">
      <w:pPr>
        <w:spacing w:line="276" w:lineRule="auto"/>
        <w:ind w:firstLine="709"/>
        <w:jc w:val="both"/>
      </w:pPr>
      <w:r w:rsidRPr="00DC29EC">
        <w:t>- информационно-коммуникативные технологии (занятия с использованием мультимедийных презентаций);</w:t>
      </w:r>
    </w:p>
    <w:p w:rsidR="00DC29EC" w:rsidRPr="00DC29EC" w:rsidRDefault="00DC29EC" w:rsidP="00DC29EC">
      <w:pPr>
        <w:spacing w:line="276" w:lineRule="auto"/>
        <w:ind w:firstLine="709"/>
        <w:jc w:val="both"/>
      </w:pPr>
      <w:r w:rsidRPr="00DC29EC">
        <w:t>- активные технологии; выполнение творческих заданий.</w:t>
      </w:r>
    </w:p>
    <w:p w:rsidR="00DC29EC" w:rsidRPr="00DC29EC" w:rsidRDefault="00DC29EC" w:rsidP="00DC29EC">
      <w:pPr>
        <w:autoSpaceDE w:val="0"/>
        <w:autoSpaceDN w:val="0"/>
        <w:adjustRightInd w:val="0"/>
        <w:spacing w:line="276" w:lineRule="auto"/>
        <w:ind w:firstLine="709"/>
        <w:jc w:val="both"/>
        <w:rPr>
          <w:b/>
          <w:bCs/>
        </w:rPr>
      </w:pPr>
    </w:p>
    <w:p w:rsidR="00DC29EC" w:rsidRPr="00DC29EC" w:rsidRDefault="00DC29EC" w:rsidP="00DC29EC">
      <w:pPr>
        <w:autoSpaceDE w:val="0"/>
        <w:autoSpaceDN w:val="0"/>
        <w:adjustRightInd w:val="0"/>
        <w:spacing w:line="276" w:lineRule="auto"/>
        <w:ind w:firstLine="709"/>
        <w:jc w:val="both"/>
        <w:rPr>
          <w:b/>
          <w:bCs/>
        </w:rPr>
      </w:pPr>
      <w:r w:rsidRPr="00DC29EC">
        <w:rPr>
          <w:b/>
          <w:bCs/>
        </w:rPr>
        <w:t>6. Рейтинг-план дисциплины</w:t>
      </w:r>
    </w:p>
    <w:p w:rsidR="00DC29EC" w:rsidRPr="00DC29EC" w:rsidRDefault="00DC29EC" w:rsidP="00DC29EC">
      <w:pPr>
        <w:autoSpaceDE w:val="0"/>
        <w:autoSpaceDN w:val="0"/>
        <w:adjustRightInd w:val="0"/>
        <w:spacing w:line="276" w:lineRule="auto"/>
        <w:ind w:firstLine="709"/>
        <w:jc w:val="both"/>
        <w:rPr>
          <w:bCs/>
          <w:i/>
        </w:rPr>
      </w:pPr>
      <w:r w:rsidRPr="00DC29EC">
        <w:rPr>
          <w:bCs/>
          <w:i/>
        </w:rPr>
        <w:t>6.1. Рейтинг-план «Педагогическая психология»</w:t>
      </w:r>
    </w:p>
    <w:tbl>
      <w:tblPr>
        <w:tblW w:w="5000" w:type="pct"/>
        <w:tblInd w:w="-34" w:type="dxa"/>
        <w:tblLayout w:type="fixed"/>
        <w:tblLook w:val="0000" w:firstRow="0" w:lastRow="0" w:firstColumn="0" w:lastColumn="0" w:noHBand="0" w:noVBand="0"/>
      </w:tblPr>
      <w:tblGrid>
        <w:gridCol w:w="425"/>
        <w:gridCol w:w="1277"/>
        <w:gridCol w:w="3260"/>
        <w:gridCol w:w="1417"/>
        <w:gridCol w:w="1218"/>
        <w:gridCol w:w="847"/>
        <w:gridCol w:w="704"/>
        <w:gridCol w:w="705"/>
      </w:tblGrid>
      <w:tr w:rsidR="00DC29EC" w:rsidRPr="00DC29EC" w:rsidTr="00D83931">
        <w:trPr>
          <w:trHeight w:val="600"/>
        </w:trPr>
        <w:tc>
          <w:tcPr>
            <w:tcW w:w="425" w:type="dxa"/>
            <w:vMerge w:val="restart"/>
            <w:tcBorders>
              <w:top w:val="single" w:sz="2" w:space="0" w:color="000000"/>
              <w:left w:val="single" w:sz="2" w:space="0" w:color="000000"/>
              <w:bottom w:val="nil"/>
              <w:right w:val="single" w:sz="2" w:space="0" w:color="000000"/>
            </w:tcBorders>
            <w:shd w:val="clear" w:color="000000" w:fill="FFFFFF"/>
          </w:tcPr>
          <w:p w:rsidR="00DC29EC" w:rsidRPr="00DC29EC" w:rsidRDefault="00DC29EC" w:rsidP="00DC29EC">
            <w:pPr>
              <w:autoSpaceDE w:val="0"/>
              <w:autoSpaceDN w:val="0"/>
              <w:adjustRightInd w:val="0"/>
              <w:jc w:val="center"/>
            </w:pPr>
            <w:r w:rsidRPr="00DC29EC">
              <w:t xml:space="preserve">№ </w:t>
            </w:r>
            <w:proofErr w:type="gramStart"/>
            <w:r w:rsidRPr="00DC29EC">
              <w:t>п</w:t>
            </w:r>
            <w:proofErr w:type="gramEnd"/>
            <w:r w:rsidRPr="00DC29EC">
              <w:t>/п</w:t>
            </w:r>
          </w:p>
        </w:tc>
        <w:tc>
          <w:tcPr>
            <w:tcW w:w="1277"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pPr>
            <w:r w:rsidRPr="00DC29EC">
              <w:t>Код ОР дисциплины</w:t>
            </w:r>
          </w:p>
        </w:tc>
        <w:tc>
          <w:tcPr>
            <w:tcW w:w="3260"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Виды учебной деятельности</w:t>
            </w:r>
          </w:p>
          <w:p w:rsidR="00DC29EC" w:rsidRPr="00DC29EC" w:rsidRDefault="00DC29EC" w:rsidP="00DC29EC">
            <w:pPr>
              <w:autoSpaceDE w:val="0"/>
              <w:autoSpaceDN w:val="0"/>
              <w:adjustRightInd w:val="0"/>
              <w:jc w:val="center"/>
            </w:pPr>
            <w:r w:rsidRPr="00DC29EC">
              <w:t>обучающегося</w:t>
            </w:r>
          </w:p>
        </w:tc>
        <w:tc>
          <w:tcPr>
            <w:tcW w:w="1417" w:type="dxa"/>
            <w:vMerge w:val="restart"/>
            <w:tcBorders>
              <w:top w:val="single" w:sz="2" w:space="0" w:color="000000"/>
              <w:left w:val="single" w:sz="2" w:space="0" w:color="000000"/>
              <w:right w:val="single" w:sz="2" w:space="0" w:color="000000"/>
            </w:tcBorders>
          </w:tcPr>
          <w:p w:rsidR="00DC29EC" w:rsidRPr="00DC29EC" w:rsidRDefault="00DC29EC" w:rsidP="00DC29EC">
            <w:pPr>
              <w:autoSpaceDE w:val="0"/>
              <w:autoSpaceDN w:val="0"/>
              <w:adjustRightInd w:val="0"/>
              <w:jc w:val="center"/>
            </w:pPr>
            <w:r w:rsidRPr="00DC29EC">
              <w:t>Средства оценивания</w:t>
            </w:r>
          </w:p>
        </w:tc>
        <w:tc>
          <w:tcPr>
            <w:tcW w:w="1218"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Балл за конкретное задание</w:t>
            </w:r>
          </w:p>
          <w:p w:rsidR="00DC29EC" w:rsidRPr="00DC29EC" w:rsidRDefault="00DC29EC" w:rsidP="00DC29EC">
            <w:pPr>
              <w:autoSpaceDE w:val="0"/>
              <w:autoSpaceDN w:val="0"/>
              <w:adjustRightInd w:val="0"/>
              <w:jc w:val="center"/>
            </w:pPr>
            <w:r w:rsidRPr="00DC29EC">
              <w:t>(</w:t>
            </w:r>
            <w:r w:rsidRPr="00DC29EC">
              <w:rPr>
                <w:lang w:val="en-US"/>
              </w:rPr>
              <w:t>min</w:t>
            </w:r>
            <w:r w:rsidRPr="00DC29EC">
              <w:t>-</w:t>
            </w:r>
            <w:r w:rsidRPr="00DC29EC">
              <w:rPr>
                <w:lang w:val="en-US"/>
              </w:rPr>
              <w:t>max</w:t>
            </w:r>
            <w:r w:rsidRPr="00DC29EC">
              <w:t>)</w:t>
            </w:r>
          </w:p>
        </w:tc>
        <w:tc>
          <w:tcPr>
            <w:tcW w:w="847" w:type="dxa"/>
            <w:vMerge w:val="restart"/>
            <w:tcBorders>
              <w:top w:val="single" w:sz="2" w:space="0" w:color="000000"/>
              <w:left w:val="single" w:sz="2" w:space="0" w:color="000000"/>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Число заданий за семестр</w:t>
            </w:r>
          </w:p>
        </w:tc>
        <w:tc>
          <w:tcPr>
            <w:tcW w:w="1409" w:type="dxa"/>
            <w:gridSpan w:val="2"/>
            <w:tcBorders>
              <w:top w:val="single" w:sz="2" w:space="0" w:color="000000"/>
              <w:left w:val="nil"/>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Баллы</w:t>
            </w:r>
          </w:p>
        </w:tc>
      </w:tr>
      <w:tr w:rsidR="00DC29EC" w:rsidRPr="00DC29EC" w:rsidTr="00D83931">
        <w:trPr>
          <w:trHeight w:val="300"/>
        </w:trPr>
        <w:tc>
          <w:tcPr>
            <w:tcW w:w="425" w:type="dxa"/>
            <w:vMerge/>
            <w:tcBorders>
              <w:top w:val="nil"/>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p>
        </w:tc>
        <w:tc>
          <w:tcPr>
            <w:tcW w:w="1277" w:type="dxa"/>
            <w:vMerge/>
            <w:tcBorders>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p>
        </w:tc>
        <w:tc>
          <w:tcPr>
            <w:tcW w:w="32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pPr>
          </w:p>
        </w:tc>
        <w:tc>
          <w:tcPr>
            <w:tcW w:w="1417" w:type="dxa"/>
            <w:vMerge/>
            <w:tcBorders>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p>
        </w:tc>
        <w:tc>
          <w:tcPr>
            <w:tcW w:w="121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pPr>
          </w:p>
        </w:tc>
        <w:tc>
          <w:tcPr>
            <w:tcW w:w="8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pPr>
          </w:p>
        </w:tc>
        <w:tc>
          <w:tcPr>
            <w:tcW w:w="704" w:type="dxa"/>
            <w:tcBorders>
              <w:top w:val="nil"/>
              <w:left w:val="nil"/>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Минимальный</w:t>
            </w:r>
          </w:p>
        </w:tc>
        <w:tc>
          <w:tcPr>
            <w:tcW w:w="705" w:type="dxa"/>
            <w:tcBorders>
              <w:top w:val="nil"/>
              <w:left w:val="nil"/>
              <w:bottom w:val="single" w:sz="2" w:space="0" w:color="000000"/>
              <w:right w:val="single" w:sz="2" w:space="0" w:color="000000"/>
            </w:tcBorders>
          </w:tcPr>
          <w:p w:rsidR="00DC29EC" w:rsidRPr="00DC29EC" w:rsidRDefault="00DC29EC" w:rsidP="00DC29EC">
            <w:pPr>
              <w:autoSpaceDE w:val="0"/>
              <w:autoSpaceDN w:val="0"/>
              <w:adjustRightInd w:val="0"/>
              <w:jc w:val="center"/>
            </w:pPr>
            <w:r w:rsidRPr="00DC29EC">
              <w:t>Максимальный</w:t>
            </w:r>
          </w:p>
        </w:tc>
      </w:tr>
      <w:tr w:rsidR="00DC29EC" w:rsidRPr="00DC29EC" w:rsidTr="00D83931">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pPr>
            <w:r w:rsidRPr="00DC29EC">
              <w:t>1</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rPr>
                <w:sz w:val="22"/>
                <w:szCs w:val="22"/>
              </w:rPr>
            </w:pPr>
            <w:r w:rsidRPr="00DC29EC">
              <w:rPr>
                <w:sz w:val="22"/>
                <w:szCs w:val="22"/>
              </w:rPr>
              <w:t xml:space="preserve">ОР.2.7.1 </w:t>
            </w:r>
          </w:p>
          <w:p w:rsidR="00DC29EC" w:rsidRPr="00DC29EC" w:rsidRDefault="00DC29EC" w:rsidP="00DC29EC"/>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Решение тестовых заданий по изученным темам;</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Тест</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1 - 3</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12</w:t>
            </w:r>
          </w:p>
        </w:tc>
        <w:tc>
          <w:tcPr>
            <w:tcW w:w="704"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12</w:t>
            </w:r>
          </w:p>
        </w:tc>
        <w:tc>
          <w:tcPr>
            <w:tcW w:w="705"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36</w:t>
            </w:r>
          </w:p>
        </w:tc>
      </w:tr>
      <w:tr w:rsidR="00DC29EC" w:rsidRPr="00DC29EC" w:rsidTr="00D83931">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pPr>
            <w:r w:rsidRPr="00DC29EC">
              <w:t>2</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r w:rsidRPr="00DC29EC">
              <w:t xml:space="preserve">ОР.2.7.2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Планирование и описание различных форм сотрудничества обучающихся в процессе уч. деятельности</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Творческое задание</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5 - 6</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3</w:t>
            </w:r>
          </w:p>
        </w:tc>
        <w:tc>
          <w:tcPr>
            <w:tcW w:w="704"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15</w:t>
            </w:r>
          </w:p>
        </w:tc>
        <w:tc>
          <w:tcPr>
            <w:tcW w:w="705"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18</w:t>
            </w:r>
          </w:p>
        </w:tc>
      </w:tr>
      <w:tr w:rsidR="00DC29EC" w:rsidRPr="00DC29EC" w:rsidTr="00D83931">
        <w:trPr>
          <w:trHeight w:val="1554"/>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pPr>
            <w:r w:rsidRPr="00DC29EC">
              <w:t>3</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r w:rsidRPr="00DC29EC">
              <w:t xml:space="preserve">ОР.2.7.3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r w:rsidRPr="00DC29EC">
              <w:t xml:space="preserve">Решение и анализ психологических задач по изучаемым темам </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Решение психологических задач</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4-6</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3</w:t>
            </w:r>
          </w:p>
        </w:tc>
        <w:tc>
          <w:tcPr>
            <w:tcW w:w="704"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12</w:t>
            </w:r>
          </w:p>
        </w:tc>
        <w:tc>
          <w:tcPr>
            <w:tcW w:w="705"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18</w:t>
            </w:r>
          </w:p>
        </w:tc>
      </w:tr>
      <w:tr w:rsidR="00DC29EC" w:rsidRPr="00DC29EC" w:rsidTr="00D83931">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pPr>
            <w:r w:rsidRPr="00DC29EC">
              <w:t>4</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r w:rsidRPr="00DC29EC">
              <w:t xml:space="preserve">ОР.2.7.4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Анализ характера учебной деятельности обучающегося с целью определения оптимальных способов его обучения и развития</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Комплекс аналитических заданий</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4 - 7</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2</w:t>
            </w:r>
          </w:p>
        </w:tc>
        <w:tc>
          <w:tcPr>
            <w:tcW w:w="704"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8</w:t>
            </w:r>
          </w:p>
        </w:tc>
        <w:tc>
          <w:tcPr>
            <w:tcW w:w="705"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14</w:t>
            </w:r>
          </w:p>
        </w:tc>
      </w:tr>
      <w:tr w:rsidR="00DC29EC" w:rsidRPr="00DC29EC" w:rsidTr="00D83931">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pPr>
            <w:r w:rsidRPr="00DC29EC">
              <w:t>5</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ind w:firstLine="34"/>
            </w:pPr>
            <w:r w:rsidRPr="00DC29EC">
              <w:t xml:space="preserve">ОР.2.7.5 </w:t>
            </w: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pPr>
            <w:r w:rsidRPr="00DC29EC">
              <w:t xml:space="preserve">Изучает характеристики учебного процесса с </w:t>
            </w:r>
            <w:proofErr w:type="spellStart"/>
            <w:r w:rsidRPr="00DC29EC">
              <w:t>т.з</w:t>
            </w:r>
            <w:proofErr w:type="spellEnd"/>
            <w:r w:rsidRPr="00DC29EC">
              <w:t>. психологически безопасной и комфортной образовательной среды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pPr>
            <w:r w:rsidRPr="00DC29EC">
              <w:t>Диагностическое задание</w:t>
            </w: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4 - 7</w:t>
            </w: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rPr>
                <w:sz w:val="22"/>
                <w:szCs w:val="22"/>
              </w:rPr>
            </w:pPr>
            <w:r w:rsidRPr="00DC29EC">
              <w:rPr>
                <w:sz w:val="22"/>
                <w:szCs w:val="22"/>
              </w:rPr>
              <w:t>2</w:t>
            </w:r>
          </w:p>
        </w:tc>
        <w:tc>
          <w:tcPr>
            <w:tcW w:w="704"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8</w:t>
            </w:r>
          </w:p>
        </w:tc>
        <w:tc>
          <w:tcPr>
            <w:tcW w:w="705" w:type="dxa"/>
            <w:tcBorders>
              <w:top w:val="single" w:sz="2" w:space="0" w:color="000000"/>
              <w:left w:val="nil"/>
              <w:bottom w:val="single" w:sz="2" w:space="0" w:color="000000"/>
              <w:right w:val="single" w:sz="2" w:space="0" w:color="000000"/>
            </w:tcBorders>
            <w:vAlign w:val="center"/>
          </w:tcPr>
          <w:p w:rsidR="00DC29EC" w:rsidRPr="00DC29EC" w:rsidRDefault="00DC29EC" w:rsidP="00DC29EC">
            <w:pPr>
              <w:autoSpaceDE w:val="0"/>
              <w:autoSpaceDN w:val="0"/>
              <w:adjustRightInd w:val="0"/>
              <w:jc w:val="center"/>
              <w:rPr>
                <w:sz w:val="22"/>
                <w:szCs w:val="22"/>
              </w:rPr>
            </w:pPr>
            <w:r w:rsidRPr="00DC29EC">
              <w:rPr>
                <w:sz w:val="22"/>
                <w:szCs w:val="22"/>
              </w:rPr>
              <w:t>14</w:t>
            </w:r>
          </w:p>
        </w:tc>
      </w:tr>
      <w:tr w:rsidR="00DC29EC" w:rsidRPr="00DC29EC" w:rsidTr="00D83931">
        <w:trPr>
          <w:trHeight w:val="300"/>
        </w:trPr>
        <w:tc>
          <w:tcPr>
            <w:tcW w:w="425"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both"/>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pPr>
          </w:p>
        </w:tc>
        <w:tc>
          <w:tcPr>
            <w:tcW w:w="32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r w:rsidRPr="00DC29EC">
              <w:t>Итого:</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DC29EC" w:rsidRPr="00DC29EC" w:rsidRDefault="00DC29EC" w:rsidP="00DC29EC">
            <w:pPr>
              <w:autoSpaceDE w:val="0"/>
              <w:autoSpaceDN w:val="0"/>
              <w:adjustRightInd w:val="0"/>
              <w:jc w:val="center"/>
            </w:pPr>
          </w:p>
        </w:tc>
        <w:tc>
          <w:tcPr>
            <w:tcW w:w="12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8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C29EC" w:rsidRPr="00DC29EC" w:rsidRDefault="00DC29EC" w:rsidP="00DC29EC">
            <w:pPr>
              <w:autoSpaceDE w:val="0"/>
              <w:autoSpaceDN w:val="0"/>
              <w:adjustRightInd w:val="0"/>
              <w:jc w:val="center"/>
            </w:pPr>
          </w:p>
        </w:tc>
        <w:tc>
          <w:tcPr>
            <w:tcW w:w="704" w:type="dxa"/>
            <w:tcBorders>
              <w:top w:val="single" w:sz="2" w:space="0" w:color="000000"/>
              <w:left w:val="nil"/>
              <w:bottom w:val="single" w:sz="2" w:space="0" w:color="000000"/>
              <w:right w:val="single" w:sz="2" w:space="0" w:color="000000"/>
            </w:tcBorders>
            <w:shd w:val="clear" w:color="auto" w:fill="auto"/>
            <w:vAlign w:val="center"/>
          </w:tcPr>
          <w:p w:rsidR="00DC29EC" w:rsidRPr="00DC29EC" w:rsidRDefault="00DC29EC" w:rsidP="00DC29EC">
            <w:pPr>
              <w:autoSpaceDE w:val="0"/>
              <w:autoSpaceDN w:val="0"/>
              <w:adjustRightInd w:val="0"/>
              <w:jc w:val="center"/>
            </w:pPr>
            <w:r w:rsidRPr="00DC29EC">
              <w:t>55</w:t>
            </w:r>
          </w:p>
        </w:tc>
        <w:tc>
          <w:tcPr>
            <w:tcW w:w="705" w:type="dxa"/>
            <w:tcBorders>
              <w:top w:val="single" w:sz="2" w:space="0" w:color="000000"/>
              <w:left w:val="nil"/>
              <w:bottom w:val="single" w:sz="2" w:space="0" w:color="000000"/>
              <w:right w:val="single" w:sz="2" w:space="0" w:color="000000"/>
            </w:tcBorders>
            <w:shd w:val="clear" w:color="auto" w:fill="auto"/>
            <w:vAlign w:val="center"/>
          </w:tcPr>
          <w:p w:rsidR="00DC29EC" w:rsidRPr="00DC29EC" w:rsidRDefault="00DC29EC" w:rsidP="00DC29EC">
            <w:pPr>
              <w:autoSpaceDE w:val="0"/>
              <w:autoSpaceDN w:val="0"/>
              <w:adjustRightInd w:val="0"/>
              <w:jc w:val="center"/>
            </w:pPr>
            <w:r w:rsidRPr="00DC29EC">
              <w:t>100</w:t>
            </w:r>
          </w:p>
        </w:tc>
      </w:tr>
    </w:tbl>
    <w:p w:rsidR="00DC29EC" w:rsidRPr="00DC29EC" w:rsidRDefault="00DC29EC" w:rsidP="00DC29EC">
      <w:pPr>
        <w:autoSpaceDE w:val="0"/>
        <w:autoSpaceDN w:val="0"/>
        <w:adjustRightInd w:val="0"/>
        <w:ind w:firstLine="709"/>
        <w:jc w:val="both"/>
        <w:rPr>
          <w:bCs/>
          <w:i/>
        </w:rPr>
      </w:pPr>
    </w:p>
    <w:p w:rsidR="00DC29EC" w:rsidRPr="00DC29EC" w:rsidRDefault="00DC29EC" w:rsidP="00DC29EC">
      <w:pPr>
        <w:autoSpaceDE w:val="0"/>
        <w:autoSpaceDN w:val="0"/>
        <w:adjustRightInd w:val="0"/>
        <w:ind w:firstLine="709"/>
        <w:jc w:val="both"/>
        <w:rPr>
          <w:b/>
          <w:bCs/>
          <w:color w:val="000000"/>
        </w:rPr>
      </w:pPr>
      <w:r w:rsidRPr="00DC29EC">
        <w:rPr>
          <w:b/>
          <w:bCs/>
          <w:color w:val="000000"/>
        </w:rPr>
        <w:t>7. Учебно-методическое и информационное обеспечение</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C29EC">
        <w:rPr>
          <w:bCs/>
          <w:i/>
        </w:rPr>
        <w:t xml:space="preserve">7.1. </w:t>
      </w:r>
      <w:r w:rsidRPr="00DC29EC">
        <w:rPr>
          <w:bCs/>
          <w:i/>
          <w:iCs/>
        </w:rPr>
        <w:t>Основная литература</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DC29EC">
        <w:rPr>
          <w:bCs/>
          <w:iCs/>
        </w:rPr>
        <w:t xml:space="preserve">1. </w:t>
      </w:r>
      <w:proofErr w:type="spellStart"/>
      <w:r w:rsidRPr="00DC29EC">
        <w:rPr>
          <w:bCs/>
          <w:iCs/>
        </w:rPr>
        <w:t>Ключко</w:t>
      </w:r>
      <w:proofErr w:type="spellEnd"/>
      <w:r w:rsidRPr="00DC29EC">
        <w:rPr>
          <w:bCs/>
          <w:iCs/>
        </w:rPr>
        <w:t xml:space="preserve"> О. И., Сухарева Н. Ф. Педагогическая психология: учебное пособие </w:t>
      </w:r>
      <w:proofErr w:type="spellStart"/>
      <w:r w:rsidRPr="00DC29EC">
        <w:rPr>
          <w:bCs/>
          <w:iCs/>
        </w:rPr>
        <w:t>Москва|Берлин</w:t>
      </w:r>
      <w:proofErr w:type="spellEnd"/>
      <w:r w:rsidRPr="00DC29EC">
        <w:rPr>
          <w:bCs/>
          <w:iCs/>
        </w:rPr>
        <w:t xml:space="preserve">: </w:t>
      </w:r>
      <w:proofErr w:type="spellStart"/>
      <w:r w:rsidRPr="00DC29EC">
        <w:rPr>
          <w:bCs/>
          <w:iCs/>
        </w:rPr>
        <w:t>Дирек</w:t>
      </w:r>
      <w:proofErr w:type="gramStart"/>
      <w:r w:rsidRPr="00DC29EC">
        <w:rPr>
          <w:bCs/>
          <w:iCs/>
        </w:rPr>
        <w:t>т</w:t>
      </w:r>
      <w:proofErr w:type="spellEnd"/>
      <w:r w:rsidRPr="00DC29EC">
        <w:rPr>
          <w:bCs/>
          <w:iCs/>
        </w:rPr>
        <w:t>-</w:t>
      </w:r>
      <w:proofErr w:type="gramEnd"/>
      <w:r w:rsidRPr="00DC29EC">
        <w:rPr>
          <w:bCs/>
          <w:iCs/>
        </w:rPr>
        <w:t xml:space="preserve"> Медиа, 2015, </w:t>
      </w:r>
      <w:r w:rsidRPr="00DC29EC">
        <w:rPr>
          <w:bCs/>
          <w:iCs/>
          <w:lang w:val="en-US"/>
        </w:rPr>
        <w:t>http</w:t>
      </w:r>
      <w:r w:rsidRPr="00DC29EC">
        <w:rPr>
          <w:bCs/>
          <w:iCs/>
        </w:rPr>
        <w:t>://</w:t>
      </w:r>
      <w:proofErr w:type="spellStart"/>
      <w:r w:rsidRPr="00DC29EC">
        <w:rPr>
          <w:bCs/>
          <w:iCs/>
          <w:lang w:val="en-US"/>
        </w:rPr>
        <w:t>biblioclub</w:t>
      </w:r>
      <w:proofErr w:type="spellEnd"/>
      <w:r w:rsidRPr="00DC29EC">
        <w:rPr>
          <w:bCs/>
          <w:iCs/>
        </w:rPr>
        <w:t>.</w:t>
      </w:r>
      <w:proofErr w:type="spellStart"/>
      <w:r w:rsidRPr="00DC29EC">
        <w:rPr>
          <w:bCs/>
          <w:iCs/>
          <w:lang w:val="en-US"/>
        </w:rPr>
        <w:t>ru</w:t>
      </w:r>
      <w:proofErr w:type="spellEnd"/>
      <w:r w:rsidRPr="00DC29EC">
        <w:rPr>
          <w:bCs/>
          <w:iCs/>
        </w:rPr>
        <w:t>/</w:t>
      </w:r>
      <w:r w:rsidRPr="00DC29EC">
        <w:rPr>
          <w:bCs/>
          <w:iCs/>
          <w:lang w:val="en-US"/>
        </w:rPr>
        <w:t>index</w:t>
      </w:r>
      <w:r w:rsidRPr="00DC29EC">
        <w:rPr>
          <w:bCs/>
          <w:iCs/>
        </w:rPr>
        <w:t>.</w:t>
      </w:r>
      <w:proofErr w:type="spellStart"/>
      <w:r w:rsidRPr="00DC29EC">
        <w:rPr>
          <w:bCs/>
          <w:iCs/>
          <w:lang w:val="en-US"/>
        </w:rPr>
        <w:t>php</w:t>
      </w:r>
      <w:proofErr w:type="spellEnd"/>
      <w:r w:rsidRPr="00DC29EC">
        <w:rPr>
          <w:bCs/>
          <w:iCs/>
        </w:rPr>
        <w:t xml:space="preserve">? </w:t>
      </w:r>
      <w:r w:rsidRPr="00DC29EC">
        <w:rPr>
          <w:bCs/>
          <w:iCs/>
          <w:lang w:val="en-US"/>
        </w:rPr>
        <w:t>page</w:t>
      </w:r>
      <w:r w:rsidRPr="00DC29EC">
        <w:rPr>
          <w:bCs/>
          <w:iCs/>
        </w:rPr>
        <w:t>=</w:t>
      </w:r>
      <w:r w:rsidRPr="00DC29EC">
        <w:rPr>
          <w:bCs/>
          <w:iCs/>
          <w:lang w:val="en-US"/>
        </w:rPr>
        <w:t>book</w:t>
      </w:r>
      <w:r w:rsidRPr="00DC29EC">
        <w:rPr>
          <w:bCs/>
          <w:iCs/>
        </w:rPr>
        <w:t>&amp;</w:t>
      </w:r>
      <w:r w:rsidRPr="00DC29EC">
        <w:rPr>
          <w:bCs/>
          <w:iCs/>
          <w:lang w:val="en-US"/>
        </w:rPr>
        <w:t>id</w:t>
      </w:r>
      <w:r w:rsidRPr="00DC29EC">
        <w:rPr>
          <w:bCs/>
          <w:iCs/>
        </w:rPr>
        <w:t>=429195</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DC29EC">
        <w:rPr>
          <w:bCs/>
          <w:iCs/>
        </w:rPr>
        <w:t>2. Фоминова А. Н., Шабанова Т. Л. Педагогическая психология: учебное пособие</w:t>
      </w:r>
      <w:r w:rsidRPr="00DC29EC">
        <w:rPr>
          <w:rFonts w:ascii="Calibri" w:eastAsia="Calibri" w:hAnsi="Calibri"/>
        </w:rPr>
        <w:t xml:space="preserve"> </w:t>
      </w:r>
      <w:r w:rsidRPr="00DC29EC">
        <w:rPr>
          <w:bCs/>
          <w:iCs/>
        </w:rPr>
        <w:t xml:space="preserve">Москва: Издательство «Флинта», 2016, http://biblioclub.ru/index.php? </w:t>
      </w:r>
      <w:proofErr w:type="spellStart"/>
      <w:r w:rsidRPr="00DC29EC">
        <w:rPr>
          <w:bCs/>
          <w:iCs/>
        </w:rPr>
        <w:t>page</w:t>
      </w:r>
      <w:proofErr w:type="spellEnd"/>
      <w:r w:rsidRPr="00DC29EC">
        <w:rPr>
          <w:bCs/>
          <w:iCs/>
        </w:rPr>
        <w:t>=</w:t>
      </w:r>
      <w:proofErr w:type="spellStart"/>
      <w:r w:rsidRPr="00DC29EC">
        <w:rPr>
          <w:bCs/>
          <w:iCs/>
        </w:rPr>
        <w:t>book&amp;id</w:t>
      </w:r>
      <w:proofErr w:type="spellEnd"/>
      <w:r w:rsidRPr="00DC29EC">
        <w:rPr>
          <w:bCs/>
          <w:iCs/>
        </w:rPr>
        <w:t xml:space="preserve">=79468 </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
          <w:iCs/>
        </w:rPr>
      </w:pPr>
      <w:r w:rsidRPr="00DC29EC">
        <w:rPr>
          <w:rFonts w:eastAsia="Calibri"/>
          <w:bCs/>
          <w:i/>
          <w:iCs/>
        </w:rPr>
        <w:lastRenderedPageBreak/>
        <w:t>7.2.</w:t>
      </w:r>
      <w:r w:rsidRPr="00DC29EC">
        <w:rPr>
          <w:rFonts w:eastAsia="Calibri"/>
          <w:bCs/>
          <w:i/>
          <w:iCs/>
        </w:rPr>
        <w:tab/>
        <w:t>Дополнительная литература</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Cs/>
        </w:rPr>
      </w:pPr>
      <w:r w:rsidRPr="00DC29EC">
        <w:rPr>
          <w:rFonts w:eastAsia="Calibri"/>
          <w:bCs/>
          <w:iCs/>
        </w:rPr>
        <w:t xml:space="preserve">1. Ефремова О. И., </w:t>
      </w:r>
      <w:proofErr w:type="spellStart"/>
      <w:r w:rsidRPr="00DC29EC">
        <w:rPr>
          <w:rFonts w:eastAsia="Calibri"/>
          <w:bCs/>
          <w:iCs/>
        </w:rPr>
        <w:t>Кобышева</w:t>
      </w:r>
      <w:proofErr w:type="spellEnd"/>
      <w:r w:rsidRPr="00DC29EC">
        <w:rPr>
          <w:rFonts w:eastAsia="Calibri"/>
          <w:bCs/>
          <w:iCs/>
        </w:rPr>
        <w:t xml:space="preserve"> Л. И.</w:t>
      </w:r>
      <w:r w:rsidRPr="00DC29EC">
        <w:rPr>
          <w:rFonts w:eastAsia="Calibri"/>
          <w:bCs/>
          <w:iCs/>
        </w:rPr>
        <w:tab/>
        <w:t>Педагогическая психология: учебное пособие для студентов педагогических институтов</w:t>
      </w:r>
      <w:r w:rsidRPr="00DC29EC">
        <w:rPr>
          <w:rFonts w:eastAsia="Calibri"/>
          <w:bCs/>
          <w:iCs/>
        </w:rPr>
        <w:tab/>
      </w:r>
      <w:proofErr w:type="spellStart"/>
      <w:r w:rsidRPr="00DC29EC">
        <w:rPr>
          <w:rFonts w:eastAsia="Calibri"/>
          <w:bCs/>
          <w:iCs/>
        </w:rPr>
        <w:t>Москва|Берлин</w:t>
      </w:r>
      <w:proofErr w:type="spellEnd"/>
      <w:r w:rsidRPr="00DC29EC">
        <w:rPr>
          <w:rFonts w:eastAsia="Calibri"/>
          <w:bCs/>
          <w:iCs/>
        </w:rPr>
        <w:t xml:space="preserve">: </w:t>
      </w:r>
      <w:proofErr w:type="spellStart"/>
      <w:r w:rsidRPr="00DC29EC">
        <w:rPr>
          <w:rFonts w:eastAsia="Calibri"/>
          <w:bCs/>
          <w:iCs/>
        </w:rPr>
        <w:t>Дирек</w:t>
      </w:r>
      <w:proofErr w:type="gramStart"/>
      <w:r w:rsidRPr="00DC29EC">
        <w:rPr>
          <w:rFonts w:eastAsia="Calibri"/>
          <w:bCs/>
          <w:iCs/>
        </w:rPr>
        <w:t>т</w:t>
      </w:r>
      <w:proofErr w:type="spellEnd"/>
      <w:r w:rsidRPr="00DC29EC">
        <w:rPr>
          <w:rFonts w:eastAsia="Calibri"/>
          <w:bCs/>
          <w:iCs/>
        </w:rPr>
        <w:t>-</w:t>
      </w:r>
      <w:proofErr w:type="gramEnd"/>
      <w:r w:rsidRPr="00DC29EC">
        <w:rPr>
          <w:rFonts w:eastAsia="Calibri"/>
          <w:bCs/>
          <w:iCs/>
        </w:rPr>
        <w:t xml:space="preserve"> Медиа, 2017, http://biblioclub.ru/index.php? </w:t>
      </w:r>
      <w:proofErr w:type="spellStart"/>
      <w:r w:rsidRPr="00DC29EC">
        <w:rPr>
          <w:rFonts w:eastAsia="Calibri"/>
          <w:bCs/>
          <w:iCs/>
        </w:rPr>
        <w:t>page</w:t>
      </w:r>
      <w:proofErr w:type="spellEnd"/>
      <w:r w:rsidRPr="00DC29EC">
        <w:rPr>
          <w:rFonts w:eastAsia="Calibri"/>
          <w:bCs/>
          <w:iCs/>
        </w:rPr>
        <w:t>=</w:t>
      </w:r>
      <w:proofErr w:type="spellStart"/>
      <w:r w:rsidRPr="00DC29EC">
        <w:rPr>
          <w:rFonts w:eastAsia="Calibri"/>
          <w:bCs/>
          <w:iCs/>
        </w:rPr>
        <w:t>book&amp;id</w:t>
      </w:r>
      <w:proofErr w:type="spellEnd"/>
      <w:r w:rsidRPr="00DC29EC">
        <w:rPr>
          <w:rFonts w:eastAsia="Calibri"/>
          <w:bCs/>
          <w:iCs/>
        </w:rPr>
        <w:t>=464121</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Cs/>
        </w:rPr>
      </w:pPr>
      <w:r w:rsidRPr="00DC29EC">
        <w:rPr>
          <w:rFonts w:eastAsia="Calibri"/>
          <w:bCs/>
          <w:iCs/>
        </w:rPr>
        <w:t>2.</w:t>
      </w:r>
      <w:r w:rsidRPr="00DC29EC">
        <w:rPr>
          <w:rFonts w:ascii="Calibri" w:eastAsia="Calibri" w:hAnsi="Calibri"/>
        </w:rPr>
        <w:t xml:space="preserve"> </w:t>
      </w:r>
      <w:proofErr w:type="spellStart"/>
      <w:r w:rsidRPr="00DC29EC">
        <w:rPr>
          <w:rFonts w:eastAsia="Calibri"/>
          <w:bCs/>
          <w:iCs/>
        </w:rPr>
        <w:t>Ушамирская</w:t>
      </w:r>
      <w:proofErr w:type="spellEnd"/>
      <w:r w:rsidRPr="00DC29EC">
        <w:rPr>
          <w:rFonts w:eastAsia="Calibri"/>
          <w:bCs/>
          <w:iCs/>
        </w:rPr>
        <w:t xml:space="preserve"> Г.</w:t>
      </w:r>
      <w:r w:rsidRPr="00DC29EC">
        <w:rPr>
          <w:rFonts w:eastAsia="Calibri"/>
          <w:bCs/>
          <w:iCs/>
        </w:rPr>
        <w:tab/>
        <w:t>Педагогическая психология</w:t>
      </w:r>
      <w:r w:rsidRPr="00DC29EC">
        <w:rPr>
          <w:rFonts w:eastAsia="Calibri"/>
          <w:bCs/>
          <w:iCs/>
        </w:rPr>
        <w:tab/>
        <w:t xml:space="preserve">Москва: Студенческая наука, 2012, http://biblioclub.ru/index.php? </w:t>
      </w:r>
      <w:proofErr w:type="spellStart"/>
      <w:r w:rsidRPr="00DC29EC">
        <w:rPr>
          <w:rFonts w:eastAsia="Calibri"/>
          <w:bCs/>
          <w:iCs/>
        </w:rPr>
        <w:t>page</w:t>
      </w:r>
      <w:proofErr w:type="spellEnd"/>
      <w:r w:rsidRPr="00DC29EC">
        <w:rPr>
          <w:rFonts w:eastAsia="Calibri"/>
          <w:bCs/>
          <w:iCs/>
        </w:rPr>
        <w:t>=</w:t>
      </w:r>
      <w:proofErr w:type="spellStart"/>
      <w:r w:rsidRPr="00DC29EC">
        <w:rPr>
          <w:rFonts w:eastAsia="Calibri"/>
          <w:bCs/>
          <w:iCs/>
        </w:rPr>
        <w:t>book&amp;id</w:t>
      </w:r>
      <w:proofErr w:type="spellEnd"/>
      <w:r w:rsidRPr="00DC29EC">
        <w:rPr>
          <w:rFonts w:eastAsia="Calibri"/>
          <w:bCs/>
          <w:iCs/>
        </w:rPr>
        <w:t>=214507</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Cs/>
        </w:rPr>
      </w:pPr>
      <w:r w:rsidRPr="00DC29EC">
        <w:rPr>
          <w:rFonts w:eastAsia="Calibri"/>
          <w:bCs/>
          <w:iCs/>
        </w:rPr>
        <w:t>3.</w:t>
      </w:r>
      <w:r w:rsidRPr="00DC29EC">
        <w:rPr>
          <w:rFonts w:ascii="Calibri" w:eastAsia="Calibri" w:hAnsi="Calibri"/>
        </w:rPr>
        <w:t xml:space="preserve"> </w:t>
      </w:r>
      <w:proofErr w:type="spellStart"/>
      <w:r w:rsidRPr="00DC29EC">
        <w:rPr>
          <w:rFonts w:eastAsia="Calibri"/>
          <w:bCs/>
          <w:iCs/>
        </w:rPr>
        <w:t>Гамезо</w:t>
      </w:r>
      <w:proofErr w:type="spellEnd"/>
      <w:r w:rsidRPr="00DC29EC">
        <w:rPr>
          <w:rFonts w:eastAsia="Calibri"/>
          <w:bCs/>
          <w:iCs/>
        </w:rPr>
        <w:t xml:space="preserve"> М. В., Петрова Е. А., Орлова Л. М.</w:t>
      </w:r>
      <w:r w:rsidRPr="00DC29EC">
        <w:rPr>
          <w:rFonts w:eastAsia="Calibri"/>
          <w:bCs/>
          <w:iCs/>
        </w:rPr>
        <w:tab/>
        <w:t>Возрастная и педагогическая психология: учебное пособие</w:t>
      </w:r>
      <w:r w:rsidRPr="00DC29EC">
        <w:rPr>
          <w:rFonts w:eastAsia="Calibri"/>
          <w:bCs/>
          <w:iCs/>
        </w:rPr>
        <w:tab/>
        <w:t xml:space="preserve">Москва: Педагогическое общество России, 2009, http://biblioclub.ru/index.php? </w:t>
      </w:r>
      <w:proofErr w:type="spellStart"/>
      <w:r w:rsidRPr="00DC29EC">
        <w:rPr>
          <w:rFonts w:eastAsia="Calibri"/>
          <w:bCs/>
          <w:iCs/>
        </w:rPr>
        <w:t>page</w:t>
      </w:r>
      <w:proofErr w:type="spellEnd"/>
      <w:r w:rsidRPr="00DC29EC">
        <w:rPr>
          <w:rFonts w:eastAsia="Calibri"/>
          <w:bCs/>
          <w:iCs/>
        </w:rPr>
        <w:t>=</w:t>
      </w:r>
      <w:proofErr w:type="spellStart"/>
      <w:r w:rsidRPr="00DC29EC">
        <w:rPr>
          <w:rFonts w:eastAsia="Calibri"/>
          <w:bCs/>
          <w:iCs/>
        </w:rPr>
        <w:t>book&amp;id</w:t>
      </w:r>
      <w:proofErr w:type="spellEnd"/>
      <w:r w:rsidRPr="00DC29EC">
        <w:rPr>
          <w:rFonts w:eastAsia="Calibri"/>
          <w:bCs/>
          <w:iCs/>
        </w:rPr>
        <w:t>=274340</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Cs/>
        </w:rPr>
      </w:pPr>
      <w:r w:rsidRPr="00DC29EC">
        <w:rPr>
          <w:rFonts w:eastAsia="Calibri"/>
          <w:bCs/>
          <w:iCs/>
        </w:rPr>
        <w:t>4.</w:t>
      </w:r>
      <w:r w:rsidRPr="00DC29EC">
        <w:rPr>
          <w:rFonts w:ascii="Calibri" w:eastAsia="Calibri" w:hAnsi="Calibri"/>
        </w:rPr>
        <w:t xml:space="preserve"> </w:t>
      </w:r>
      <w:r w:rsidRPr="00DC29EC">
        <w:rPr>
          <w:rFonts w:eastAsia="Calibri"/>
          <w:bCs/>
          <w:iCs/>
        </w:rPr>
        <w:t>Петренко С. С.</w:t>
      </w:r>
      <w:r w:rsidRPr="00DC29EC">
        <w:rPr>
          <w:rFonts w:eastAsia="Calibri"/>
          <w:bCs/>
          <w:iCs/>
        </w:rPr>
        <w:tab/>
        <w:t>Педагогическая психология: задачник</w:t>
      </w:r>
      <w:r w:rsidRPr="00DC29EC">
        <w:rPr>
          <w:rFonts w:eastAsia="Calibri"/>
          <w:bCs/>
          <w:iCs/>
        </w:rPr>
        <w:tab/>
        <w:t xml:space="preserve">Москва: Издательство «Флинта», 2014, http://biblioclub.ru/index.php? </w:t>
      </w:r>
      <w:proofErr w:type="spellStart"/>
      <w:r w:rsidRPr="00DC29EC">
        <w:rPr>
          <w:rFonts w:eastAsia="Calibri"/>
          <w:bCs/>
          <w:iCs/>
        </w:rPr>
        <w:t>page</w:t>
      </w:r>
      <w:proofErr w:type="spellEnd"/>
      <w:r w:rsidRPr="00DC29EC">
        <w:rPr>
          <w:rFonts w:eastAsia="Calibri"/>
          <w:bCs/>
          <w:iCs/>
        </w:rPr>
        <w:t>=</w:t>
      </w:r>
      <w:proofErr w:type="spellStart"/>
      <w:r w:rsidRPr="00DC29EC">
        <w:rPr>
          <w:rFonts w:eastAsia="Calibri"/>
          <w:bCs/>
          <w:iCs/>
        </w:rPr>
        <w:t>book&amp;id</w:t>
      </w:r>
      <w:proofErr w:type="spellEnd"/>
      <w:r w:rsidRPr="00DC29EC">
        <w:rPr>
          <w:rFonts w:eastAsia="Calibri"/>
          <w:bCs/>
          <w:iCs/>
        </w:rPr>
        <w:t>=363720</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
          <w:iCs/>
        </w:rPr>
      </w:pPr>
      <w:r w:rsidRPr="00DC29EC">
        <w:rPr>
          <w:rFonts w:eastAsia="Calibri"/>
          <w:bCs/>
          <w:i/>
          <w:iCs/>
        </w:rPr>
        <w:t xml:space="preserve">7.3 Перечень учебно-методического обеспечения для самостоятельной работы </w:t>
      </w:r>
      <w:proofErr w:type="gramStart"/>
      <w:r w:rsidRPr="00DC29EC">
        <w:rPr>
          <w:rFonts w:eastAsia="Calibri"/>
          <w:bCs/>
          <w:i/>
          <w:iCs/>
        </w:rPr>
        <w:t>обучающихся</w:t>
      </w:r>
      <w:proofErr w:type="gramEnd"/>
      <w:r w:rsidRPr="00DC29EC">
        <w:rPr>
          <w:rFonts w:eastAsia="Calibri"/>
          <w:bCs/>
          <w:i/>
          <w:iCs/>
        </w:rPr>
        <w:t xml:space="preserve"> по дисциплине</w:t>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10"/>
        <w:jc w:val="both"/>
        <w:rPr>
          <w:rFonts w:eastAsia="Calibri"/>
          <w:bCs/>
          <w:iCs/>
        </w:rPr>
      </w:pPr>
      <w:r w:rsidRPr="00DC29EC">
        <w:t xml:space="preserve">1. </w:t>
      </w:r>
      <w:proofErr w:type="spellStart"/>
      <w:r w:rsidRPr="00DC29EC">
        <w:t>Ушамирская</w:t>
      </w:r>
      <w:proofErr w:type="spellEnd"/>
      <w:r w:rsidRPr="00DC29EC">
        <w:t xml:space="preserve"> Г.</w:t>
      </w:r>
      <w:r w:rsidRPr="00DC29EC">
        <w:tab/>
        <w:t>Возрастная и педагогическая психология</w:t>
      </w:r>
      <w:r w:rsidRPr="00DC29EC">
        <w:tab/>
        <w:t xml:space="preserve">Москва: Студенческая наука, 2012, http://biblioclub.ru/index.php? </w:t>
      </w:r>
      <w:proofErr w:type="spellStart"/>
      <w:r w:rsidRPr="00DC29EC">
        <w:t>page</w:t>
      </w:r>
      <w:proofErr w:type="spellEnd"/>
      <w:r w:rsidRPr="00DC29EC">
        <w:t>=</w:t>
      </w:r>
      <w:proofErr w:type="spellStart"/>
      <w:r w:rsidRPr="00DC29EC">
        <w:t>book&amp;id</w:t>
      </w:r>
      <w:proofErr w:type="spellEnd"/>
      <w:r w:rsidRPr="00DC29EC">
        <w:t>=227408</w:t>
      </w:r>
    </w:p>
    <w:p w:rsidR="00DC29EC" w:rsidRPr="00DC29EC" w:rsidRDefault="00DC29EC" w:rsidP="00DC29EC">
      <w:pPr>
        <w:tabs>
          <w:tab w:val="left" w:pos="2748"/>
          <w:tab w:val="left" w:pos="330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10"/>
        <w:jc w:val="both"/>
        <w:rPr>
          <w:rFonts w:eastAsia="Calibri"/>
          <w:bCs/>
          <w:iCs/>
          <w:color w:val="000000"/>
        </w:rPr>
      </w:pPr>
      <w:r w:rsidRPr="00DC29EC">
        <w:rPr>
          <w:rFonts w:eastAsia="Calibri"/>
          <w:bCs/>
          <w:iCs/>
          <w:color w:val="000000"/>
        </w:rPr>
        <w:tab/>
      </w:r>
      <w:r w:rsidRPr="00DC29EC">
        <w:rPr>
          <w:rFonts w:eastAsia="Calibri"/>
          <w:bCs/>
          <w:iCs/>
          <w:color w:val="000000"/>
        </w:rPr>
        <w:tab/>
      </w:r>
    </w:p>
    <w:p w:rsidR="00DC29EC" w:rsidRPr="00DC29EC" w:rsidRDefault="00DC29EC" w:rsidP="00DC2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bCs/>
          <w:i/>
          <w:iCs/>
          <w:color w:val="000000"/>
        </w:rPr>
      </w:pPr>
      <w:r w:rsidRPr="00DC29EC">
        <w:rPr>
          <w:rFonts w:eastAsia="Calibri"/>
          <w:bCs/>
          <w:i/>
          <w:iCs/>
          <w:color w:val="000000"/>
        </w:rPr>
        <w:t>7.4 Перечень ресурсов информационно-телекоммуникационной сети «Интернет», необходимых для освоения дисциплины</w:t>
      </w:r>
    </w:p>
    <w:p w:rsidR="00DC29EC" w:rsidRPr="00DC29EC" w:rsidRDefault="00DC29EC" w:rsidP="00DC29EC">
      <w:pPr>
        <w:ind w:firstLine="708"/>
        <w:jc w:val="both"/>
        <w:rPr>
          <w:rFonts w:eastAsia="Calibri"/>
          <w:color w:val="000000"/>
        </w:rPr>
      </w:pPr>
      <w:r w:rsidRPr="00DC29EC">
        <w:rPr>
          <w:rFonts w:eastAsia="Calibri"/>
          <w:color w:val="000000"/>
        </w:rPr>
        <w:t>Интернет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5100"/>
      </w:tblGrid>
      <w:tr w:rsidR="00DC29EC" w:rsidRPr="00DC29EC" w:rsidTr="00D83931">
        <w:trPr>
          <w:trHeight w:val="315"/>
        </w:trPr>
        <w:tc>
          <w:tcPr>
            <w:tcW w:w="3637" w:type="dxa"/>
            <w:shd w:val="clear" w:color="auto" w:fill="auto"/>
          </w:tcPr>
          <w:p w:rsidR="00DC29EC" w:rsidRPr="00DC29EC" w:rsidRDefault="007B0162" w:rsidP="00DC29EC">
            <w:pPr>
              <w:jc w:val="both"/>
              <w:rPr>
                <w:i/>
                <w:color w:val="000000"/>
              </w:rPr>
            </w:pPr>
            <w:hyperlink r:id="rId25" w:history="1">
              <w:r w:rsidR="00DC29EC" w:rsidRPr="00DC29EC">
                <w:rPr>
                  <w:i/>
                  <w:color w:val="000000"/>
                  <w:u w:val="single"/>
                </w:rPr>
                <w:t>http://biblioclub.ru/index.php?page=main_ub</w:t>
              </w:r>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ЭБС «Университетская библиотека онлайн»</w:t>
            </w:r>
          </w:p>
        </w:tc>
      </w:tr>
      <w:tr w:rsidR="00DC29EC" w:rsidRPr="00DC29EC" w:rsidTr="00D83931">
        <w:trPr>
          <w:trHeight w:val="315"/>
        </w:trPr>
        <w:tc>
          <w:tcPr>
            <w:tcW w:w="3637" w:type="dxa"/>
            <w:shd w:val="clear" w:color="auto" w:fill="auto"/>
          </w:tcPr>
          <w:p w:rsidR="00DC29EC" w:rsidRPr="00DC29EC" w:rsidRDefault="007B0162" w:rsidP="00DC29EC">
            <w:pPr>
              <w:tabs>
                <w:tab w:val="left" w:pos="851"/>
                <w:tab w:val="left" w:pos="993"/>
              </w:tabs>
              <w:contextualSpacing/>
              <w:jc w:val="both"/>
              <w:rPr>
                <w:i/>
                <w:color w:val="000000"/>
              </w:rPr>
            </w:pPr>
            <w:hyperlink r:id="rId26" w:history="1">
              <w:r w:rsidR="00DC29EC" w:rsidRPr="00DC29EC">
                <w:rPr>
                  <w:i/>
                  <w:color w:val="000000"/>
                  <w:u w:val="single"/>
                  <w:lang w:val="en-US"/>
                </w:rPr>
                <w:t>https</w:t>
              </w:r>
              <w:r w:rsidR="00DC29EC" w:rsidRPr="00DC29EC">
                <w:rPr>
                  <w:i/>
                  <w:color w:val="000000"/>
                  <w:u w:val="single"/>
                </w:rPr>
                <w:t>://</w:t>
              </w:r>
              <w:proofErr w:type="spellStart"/>
              <w:r w:rsidR="00DC29EC" w:rsidRPr="00DC29EC">
                <w:rPr>
                  <w:i/>
                  <w:color w:val="000000"/>
                  <w:u w:val="single"/>
                  <w:lang w:val="en-US"/>
                </w:rPr>
                <w:t>elibrary</w:t>
              </w:r>
              <w:proofErr w:type="spellEnd"/>
              <w:r w:rsidR="00DC29EC" w:rsidRPr="00DC29EC">
                <w:rPr>
                  <w:i/>
                  <w:color w:val="000000"/>
                  <w:u w:val="single"/>
                </w:rPr>
                <w:t>.</w:t>
              </w:r>
              <w:proofErr w:type="spellStart"/>
              <w:r w:rsidR="00DC29EC" w:rsidRPr="00DC29EC">
                <w:rPr>
                  <w:i/>
                  <w:color w:val="000000"/>
                  <w:u w:val="single"/>
                  <w:lang w:val="en-US"/>
                </w:rPr>
                <w:t>ru</w:t>
              </w:r>
              <w:proofErr w:type="spellEnd"/>
              <w:r w:rsidR="00DC29EC" w:rsidRPr="00DC29EC">
                <w:rPr>
                  <w:i/>
                  <w:color w:val="000000"/>
                  <w:u w:val="single"/>
                </w:rPr>
                <w:t>/</w:t>
              </w:r>
              <w:proofErr w:type="spellStart"/>
              <w:r w:rsidR="00DC29EC" w:rsidRPr="00DC29EC">
                <w:rPr>
                  <w:i/>
                  <w:color w:val="000000"/>
                  <w:u w:val="single"/>
                  <w:lang w:val="en-US"/>
                </w:rPr>
                <w:t>defaultx</w:t>
              </w:r>
              <w:proofErr w:type="spellEnd"/>
              <w:r w:rsidR="00DC29EC" w:rsidRPr="00DC29EC">
                <w:rPr>
                  <w:i/>
                  <w:color w:val="000000"/>
                  <w:u w:val="single"/>
                </w:rPr>
                <w:t>.</w:t>
              </w:r>
              <w:r w:rsidR="00DC29EC" w:rsidRPr="00DC29EC">
                <w:rPr>
                  <w:i/>
                  <w:color w:val="000000"/>
                  <w:u w:val="single"/>
                  <w:lang w:val="en-US"/>
                </w:rPr>
                <w:t>asp</w:t>
              </w:r>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Научная электронная библиотека</w:t>
            </w:r>
          </w:p>
        </w:tc>
      </w:tr>
      <w:tr w:rsidR="00DC29EC" w:rsidRPr="00DC29EC" w:rsidTr="00D83931">
        <w:trPr>
          <w:trHeight w:val="330"/>
        </w:trPr>
        <w:tc>
          <w:tcPr>
            <w:tcW w:w="3637" w:type="dxa"/>
            <w:shd w:val="clear" w:color="auto" w:fill="auto"/>
          </w:tcPr>
          <w:p w:rsidR="00DC29EC" w:rsidRPr="00DC29EC" w:rsidRDefault="007B0162" w:rsidP="00DC29EC">
            <w:pPr>
              <w:tabs>
                <w:tab w:val="left" w:pos="851"/>
                <w:tab w:val="left" w:pos="993"/>
              </w:tabs>
              <w:contextualSpacing/>
              <w:jc w:val="both"/>
              <w:rPr>
                <w:i/>
                <w:color w:val="000000"/>
              </w:rPr>
            </w:pPr>
            <w:hyperlink r:id="rId27" w:history="1">
              <w:r w:rsidR="00DC29EC" w:rsidRPr="00DC29EC">
                <w:rPr>
                  <w:i/>
                  <w:color w:val="000000"/>
                  <w:u w:val="single"/>
                  <w:lang w:val="en-US"/>
                </w:rPr>
                <w:t>https</w:t>
              </w:r>
              <w:r w:rsidR="00DC29EC" w:rsidRPr="00DC29EC">
                <w:rPr>
                  <w:i/>
                  <w:color w:val="000000"/>
                  <w:u w:val="single"/>
                </w:rPr>
                <w:t>://</w:t>
              </w:r>
              <w:proofErr w:type="spellStart"/>
              <w:r w:rsidR="00DC29EC" w:rsidRPr="00DC29EC">
                <w:rPr>
                  <w:i/>
                  <w:color w:val="000000"/>
                  <w:u w:val="single"/>
                  <w:lang w:val="en-US"/>
                </w:rPr>
                <w:t>mgou</w:t>
              </w:r>
              <w:proofErr w:type="spellEnd"/>
              <w:r w:rsidR="00DC29EC" w:rsidRPr="00DC29EC">
                <w:rPr>
                  <w:i/>
                  <w:color w:val="000000"/>
                  <w:u w:val="single"/>
                </w:rPr>
                <w:t>.</w:t>
              </w:r>
              <w:proofErr w:type="spellStart"/>
              <w:r w:rsidR="00DC29EC" w:rsidRPr="00DC29EC">
                <w:rPr>
                  <w:i/>
                  <w:color w:val="000000"/>
                  <w:u w:val="single"/>
                  <w:lang w:val="en-US"/>
                </w:rPr>
                <w:t>ru</w:t>
              </w:r>
              <w:proofErr w:type="spellEnd"/>
              <w:r w:rsidR="00DC29EC" w:rsidRPr="00DC29EC">
                <w:rPr>
                  <w:i/>
                  <w:color w:val="000000"/>
                  <w:u w:val="single"/>
                </w:rPr>
                <w:t>/</w:t>
              </w:r>
              <w:proofErr w:type="spellStart"/>
              <w:r w:rsidR="00DC29EC" w:rsidRPr="00DC29EC">
                <w:rPr>
                  <w:i/>
                  <w:color w:val="000000"/>
                  <w:u w:val="single"/>
                  <w:lang w:val="en-US"/>
                </w:rPr>
                <w:t>nauka</w:t>
              </w:r>
              <w:proofErr w:type="spellEnd"/>
              <w:r w:rsidR="00DC29EC" w:rsidRPr="00DC29EC">
                <w:rPr>
                  <w:i/>
                  <w:color w:val="000000"/>
                  <w:u w:val="single"/>
                </w:rPr>
                <w:t>/</w:t>
              </w:r>
              <w:proofErr w:type="spellStart"/>
              <w:r w:rsidR="00DC29EC" w:rsidRPr="00DC29EC">
                <w:rPr>
                  <w:i/>
                  <w:color w:val="000000"/>
                  <w:u w:val="single"/>
                  <w:lang w:val="en-US"/>
                </w:rPr>
                <w:t>ob</w:t>
              </w:r>
              <w:proofErr w:type="spellEnd"/>
              <w:r w:rsidR="00DC29EC" w:rsidRPr="00DC29EC">
                <w:rPr>
                  <w:i/>
                  <w:color w:val="000000"/>
                  <w:u w:val="single"/>
                </w:rPr>
                <w:t>-</w:t>
              </w:r>
              <w:proofErr w:type="spellStart"/>
              <w:r w:rsidR="00DC29EC" w:rsidRPr="00DC29EC">
                <w:rPr>
                  <w:i/>
                  <w:color w:val="000000"/>
                  <w:u w:val="single"/>
                  <w:lang w:val="en-US"/>
                </w:rPr>
                <w:t>aspiranture</w:t>
              </w:r>
              <w:proofErr w:type="spellEnd"/>
              <w:r w:rsidR="00DC29EC" w:rsidRPr="00DC29EC">
                <w:rPr>
                  <w:i/>
                  <w:color w:val="000000"/>
                  <w:u w:val="single"/>
                </w:rPr>
                <w:t>/</w:t>
              </w:r>
              <w:proofErr w:type="spellStart"/>
              <w:r w:rsidR="00DC29EC" w:rsidRPr="00DC29EC">
                <w:rPr>
                  <w:i/>
                  <w:color w:val="000000"/>
                  <w:u w:val="single"/>
                  <w:lang w:val="en-US"/>
                </w:rPr>
                <w:t>elektronno</w:t>
              </w:r>
              <w:proofErr w:type="spellEnd"/>
              <w:r w:rsidR="00DC29EC" w:rsidRPr="00DC29EC">
                <w:rPr>
                  <w:i/>
                  <w:color w:val="000000"/>
                  <w:u w:val="single"/>
                </w:rPr>
                <w:t>-</w:t>
              </w:r>
              <w:proofErr w:type="spellStart"/>
              <w:r w:rsidR="00DC29EC" w:rsidRPr="00DC29EC">
                <w:rPr>
                  <w:i/>
                  <w:color w:val="000000"/>
                  <w:u w:val="single"/>
                  <w:lang w:val="en-US"/>
                </w:rPr>
                <w:t>bibliotechnye</w:t>
              </w:r>
              <w:proofErr w:type="spellEnd"/>
              <w:r w:rsidR="00DC29EC" w:rsidRPr="00DC29EC">
                <w:rPr>
                  <w:i/>
                  <w:color w:val="000000"/>
                  <w:u w:val="single"/>
                </w:rPr>
                <w:t>-</w:t>
              </w:r>
              <w:proofErr w:type="spellStart"/>
              <w:r w:rsidR="00DC29EC" w:rsidRPr="00DC29EC">
                <w:rPr>
                  <w:i/>
                  <w:color w:val="000000"/>
                  <w:u w:val="single"/>
                  <w:lang w:val="en-US"/>
                </w:rPr>
                <w:t>sistemy</w:t>
              </w:r>
              <w:proofErr w:type="spellEnd"/>
            </w:hyperlink>
          </w:p>
        </w:tc>
        <w:tc>
          <w:tcPr>
            <w:tcW w:w="6108" w:type="dxa"/>
            <w:shd w:val="clear" w:color="auto" w:fill="auto"/>
          </w:tcPr>
          <w:p w:rsidR="00DC29EC" w:rsidRPr="00DC29EC" w:rsidRDefault="00DC29EC" w:rsidP="00DC29EC">
            <w:pPr>
              <w:tabs>
                <w:tab w:val="left" w:pos="851"/>
                <w:tab w:val="left" w:pos="993"/>
              </w:tabs>
              <w:contextualSpacing/>
              <w:jc w:val="both"/>
              <w:rPr>
                <w:color w:val="000000"/>
              </w:rPr>
            </w:pPr>
            <w:r w:rsidRPr="00DC29EC">
              <w:rPr>
                <w:color w:val="000000"/>
              </w:rPr>
              <w:t xml:space="preserve">Универсальные базы данных изданий </w:t>
            </w:r>
          </w:p>
        </w:tc>
      </w:tr>
    </w:tbl>
    <w:p w:rsidR="00DC29EC" w:rsidRPr="00DC29EC" w:rsidRDefault="00DC29EC" w:rsidP="00DC29EC">
      <w:pPr>
        <w:contextualSpacing/>
        <w:jc w:val="both"/>
        <w:rPr>
          <w:b/>
          <w:color w:val="000000"/>
        </w:rPr>
      </w:pPr>
    </w:p>
    <w:p w:rsidR="00DC29EC" w:rsidRPr="00DC29EC" w:rsidRDefault="00DC29EC" w:rsidP="00DC29EC">
      <w:pPr>
        <w:autoSpaceDE w:val="0"/>
        <w:autoSpaceDN w:val="0"/>
        <w:adjustRightInd w:val="0"/>
        <w:spacing w:line="276" w:lineRule="auto"/>
        <w:ind w:firstLine="708"/>
        <w:jc w:val="both"/>
        <w:rPr>
          <w:b/>
          <w:bCs/>
        </w:rPr>
      </w:pPr>
      <w:r w:rsidRPr="00DC29EC">
        <w:rPr>
          <w:b/>
          <w:bCs/>
        </w:rPr>
        <w:t>8. Фонды оценочных средств</w:t>
      </w:r>
    </w:p>
    <w:p w:rsidR="00DC29EC" w:rsidRPr="00DC29EC" w:rsidRDefault="00DC29EC" w:rsidP="00DC29EC">
      <w:pPr>
        <w:spacing w:line="276" w:lineRule="auto"/>
        <w:ind w:firstLine="708"/>
        <w:jc w:val="both"/>
        <w:rPr>
          <w:spacing w:val="-4"/>
        </w:rPr>
      </w:pPr>
      <w:r w:rsidRPr="00DC29EC">
        <w:rPr>
          <w:spacing w:val="-4"/>
        </w:rPr>
        <w:t>Фонд оценочных сре</w:t>
      </w:r>
      <w:proofErr w:type="gramStart"/>
      <w:r w:rsidRPr="00DC29EC">
        <w:rPr>
          <w:spacing w:val="-4"/>
        </w:rPr>
        <w:t>дств пр</w:t>
      </w:r>
      <w:proofErr w:type="gramEnd"/>
      <w:r w:rsidRPr="00DC29EC">
        <w:rPr>
          <w:spacing w:val="-4"/>
        </w:rPr>
        <w:t>едставлен в Приложении 1.</w:t>
      </w:r>
    </w:p>
    <w:p w:rsidR="00DC29EC" w:rsidRPr="00DC29EC" w:rsidRDefault="00DC29EC" w:rsidP="00DC29EC">
      <w:pPr>
        <w:autoSpaceDE w:val="0"/>
        <w:autoSpaceDN w:val="0"/>
        <w:adjustRightInd w:val="0"/>
        <w:spacing w:line="276" w:lineRule="auto"/>
        <w:ind w:firstLine="708"/>
        <w:jc w:val="both"/>
        <w:rPr>
          <w:b/>
          <w:bCs/>
        </w:rPr>
      </w:pPr>
      <w:r w:rsidRPr="00DC29EC">
        <w:rPr>
          <w:b/>
          <w:bCs/>
        </w:rPr>
        <w:t>9. Материально-техническое обеспечение образовательного процесса по дисциплине</w:t>
      </w:r>
    </w:p>
    <w:p w:rsidR="00DC29EC" w:rsidRPr="00DC29EC" w:rsidRDefault="00DC29EC" w:rsidP="00DC29EC">
      <w:pPr>
        <w:spacing w:line="276" w:lineRule="auto"/>
        <w:ind w:firstLine="708"/>
      </w:pPr>
      <w:r w:rsidRPr="00DC29EC">
        <w:rPr>
          <w:bCs/>
          <w:i/>
        </w:rPr>
        <w:t>9.1. Описание материально-технической базы</w:t>
      </w:r>
      <w:r w:rsidRPr="00DC29EC">
        <w:rPr>
          <w:bCs/>
        </w:rPr>
        <w:t xml:space="preserve"> </w:t>
      </w:r>
    </w:p>
    <w:p w:rsidR="00DC29EC" w:rsidRPr="00DC29EC" w:rsidRDefault="00DC29EC" w:rsidP="00DC29EC">
      <w:pPr>
        <w:spacing w:line="276" w:lineRule="auto"/>
        <w:ind w:firstLine="708"/>
        <w:jc w:val="both"/>
        <w:rPr>
          <w:bCs/>
          <w:i/>
        </w:rPr>
      </w:pPr>
      <w:r w:rsidRPr="00DC29EC">
        <w:rPr>
          <w:bCs/>
        </w:rPr>
        <w:t>Реализация дисциплины (модуля) требует наличия мультимедийного оборудования (компьютер, видеопроектор, экран).</w:t>
      </w:r>
    </w:p>
    <w:p w:rsidR="00DC29EC" w:rsidRPr="00DC29EC" w:rsidRDefault="00DC29EC" w:rsidP="00DC29EC">
      <w:pPr>
        <w:spacing w:line="276" w:lineRule="auto"/>
        <w:ind w:firstLine="708"/>
      </w:pPr>
      <w:r w:rsidRPr="00DC29E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r w:rsidRPr="00DC29EC">
        <w:t xml:space="preserve"> </w:t>
      </w:r>
    </w:p>
    <w:p w:rsidR="00DC29EC" w:rsidRPr="00DC29EC" w:rsidRDefault="00DC29EC" w:rsidP="00DC29EC">
      <w:pPr>
        <w:spacing w:line="276" w:lineRule="auto"/>
        <w:jc w:val="both"/>
        <w:rPr>
          <w:lang w:val="en-US"/>
        </w:rPr>
      </w:pPr>
      <w:r w:rsidRPr="00DC29EC">
        <w:t>Интернет</w:t>
      </w:r>
      <w:r w:rsidRPr="00DC29EC">
        <w:rPr>
          <w:lang w:val="en-US"/>
        </w:rPr>
        <w:t xml:space="preserve"> </w:t>
      </w:r>
      <w:r w:rsidRPr="00DC29EC">
        <w:t>браузер</w:t>
      </w:r>
      <w:r w:rsidRPr="00DC29EC">
        <w:rPr>
          <w:lang w:val="en-US"/>
        </w:rPr>
        <w:t>, "</w:t>
      </w:r>
      <w:r w:rsidRPr="00DC29EC">
        <w:t>Пакет</w:t>
      </w:r>
      <w:r w:rsidRPr="00DC29EC">
        <w:rPr>
          <w:lang w:val="en-US"/>
        </w:rPr>
        <w:t xml:space="preserve"> MS Office", Microsoft Office Project Professional, Sure Track Project Manager, LMS Moodle.</w:t>
      </w:r>
    </w:p>
    <w:p w:rsidR="00DC29EC" w:rsidRPr="00DC29EC" w:rsidRDefault="00DC29EC" w:rsidP="00DC29EC">
      <w:pPr>
        <w:spacing w:line="276" w:lineRule="auto"/>
        <w:jc w:val="both"/>
        <w:rPr>
          <w:lang w:val="en-US"/>
        </w:rPr>
      </w:pPr>
    </w:p>
    <w:p w:rsidR="00DC29EC" w:rsidRPr="00DC29EC" w:rsidRDefault="00DC29EC" w:rsidP="00DC29EC">
      <w:pPr>
        <w:spacing w:line="276" w:lineRule="auto"/>
        <w:jc w:val="both"/>
        <w:rPr>
          <w:lang w:val="en-US"/>
        </w:rPr>
      </w:pPr>
    </w:p>
    <w:p w:rsidR="00172416" w:rsidRPr="00DC29EC" w:rsidRDefault="00172416" w:rsidP="00B625AB">
      <w:pPr>
        <w:spacing w:line="276" w:lineRule="auto"/>
        <w:jc w:val="both"/>
        <w:rPr>
          <w:lang w:val="en-US"/>
        </w:rPr>
      </w:pPr>
    </w:p>
    <w:p w:rsidR="00144286" w:rsidRPr="006B7E5D" w:rsidRDefault="003E3DD8" w:rsidP="006B7E5D">
      <w:pPr>
        <w:pStyle w:val="2"/>
        <w:jc w:val="center"/>
        <w:rPr>
          <w:b/>
          <w:u w:val="none"/>
        </w:rPr>
      </w:pPr>
      <w:r w:rsidRPr="007B0162">
        <w:br w:type="page"/>
      </w:r>
      <w:bookmarkStart w:id="13" w:name="_Toc21257824"/>
      <w:r w:rsidR="006B7E5D" w:rsidRPr="006B7E5D">
        <w:rPr>
          <w:b/>
          <w:u w:val="none"/>
        </w:rPr>
        <w:lastRenderedPageBreak/>
        <w:t>5.8.</w:t>
      </w:r>
      <w:r w:rsidR="006B7E5D" w:rsidRPr="006B7E5D">
        <w:rPr>
          <w:b/>
          <w:u w:val="none"/>
        </w:rPr>
        <w:tab/>
        <w:t>ПРОГРАММА ДИСЦИПЛИНЫ «ДЕТИ С ОВЗ В ОБРАЗОВАТЕЛЬНОМ И СОЦИОКУЛЬТУРНОМ ПРОСТРАНСТВЕ»</w:t>
      </w:r>
      <w:bookmarkEnd w:id="13"/>
    </w:p>
    <w:p w:rsidR="00144286" w:rsidRPr="002A479A" w:rsidRDefault="00144286" w:rsidP="00144286">
      <w:pPr>
        <w:tabs>
          <w:tab w:val="left" w:pos="720"/>
        </w:tabs>
        <w:autoSpaceDE w:val="0"/>
        <w:autoSpaceDN w:val="0"/>
        <w:adjustRightInd w:val="0"/>
        <w:ind w:firstLine="709"/>
        <w:jc w:val="both"/>
        <w:rPr>
          <w:b/>
          <w:bCs/>
        </w:rPr>
      </w:pPr>
      <w:r w:rsidRPr="002A479A">
        <w:rPr>
          <w:b/>
          <w:bCs/>
        </w:rPr>
        <w:t>1. Пояснительная записка</w:t>
      </w:r>
    </w:p>
    <w:p w:rsidR="00144286" w:rsidRPr="002A479A" w:rsidRDefault="00144286" w:rsidP="00144286">
      <w:pPr>
        <w:widowControl w:val="0"/>
        <w:autoSpaceDE w:val="0"/>
        <w:autoSpaceDN w:val="0"/>
        <w:adjustRightInd w:val="0"/>
        <w:ind w:firstLine="709"/>
        <w:jc w:val="both"/>
        <w:rPr>
          <w:rFonts w:eastAsia="Calibri"/>
          <w:lang w:eastAsia="en-US"/>
        </w:rPr>
      </w:pPr>
      <w:r w:rsidRPr="002A479A">
        <w:rPr>
          <w:rFonts w:eastAsia="Calibri"/>
          <w:lang w:eastAsia="en-US"/>
        </w:rPr>
        <w:t xml:space="preserve">Дисциплина «Дети с ОВЗ в образовательном и социокультурном пространстве» является центральным звеном в системе реализации универсального бакалавриата на базе педагогического вуза. Она позволяет сформировать условия для понимания студентами базовых знаний о контингенте детей с ОВЗ, специфике их обучения, воспитания и развития. Студенты знакомятся со структурой современной системы комплексного сопровождения детей с ОВЗ в России и за рубежом. </w:t>
      </w:r>
    </w:p>
    <w:p w:rsidR="00144286" w:rsidRPr="002A479A" w:rsidRDefault="00144286" w:rsidP="00144286">
      <w:pPr>
        <w:widowControl w:val="0"/>
        <w:autoSpaceDE w:val="0"/>
        <w:autoSpaceDN w:val="0"/>
        <w:adjustRightInd w:val="0"/>
        <w:ind w:firstLine="709"/>
        <w:jc w:val="both"/>
        <w:rPr>
          <w:rFonts w:eastAsia="Calibri"/>
          <w:lang w:eastAsia="en-US"/>
        </w:rPr>
      </w:pPr>
      <w:r w:rsidRPr="002A479A">
        <w:rPr>
          <w:rFonts w:eastAsia="Calibri"/>
          <w:lang w:eastAsia="en-US"/>
        </w:rPr>
        <w:t>Данная дисциплина несет в себе значительные возможности для формирования у бакалавров гуманистических мировоззренческих позиций и толерантных установок в отношении детей с ОВЗ.  Основной содержательный акцент определяется образовательными результатами дисциплины и предполагает формирование у студентов ряда важнейших профессиональных умений и навыков в области обучения и воспитания детей с ОВЗ в условиях специального и инклюзивного образования. Обучающиеся должны овладеть навыками адекватного взаимодействия с этой категорией детей с целью формирования у них гражданской позиции, способности к труду и жизни в условиях современного мира, культуры здорового и безопасного образа жизни и пр.</w:t>
      </w:r>
    </w:p>
    <w:p w:rsidR="00144286" w:rsidRPr="002A479A" w:rsidRDefault="00144286" w:rsidP="00144286">
      <w:pPr>
        <w:widowControl w:val="0"/>
        <w:autoSpaceDE w:val="0"/>
        <w:autoSpaceDN w:val="0"/>
        <w:adjustRightInd w:val="0"/>
        <w:ind w:firstLine="709"/>
        <w:jc w:val="both"/>
        <w:rPr>
          <w:rFonts w:eastAsia="Calibri"/>
          <w:lang w:eastAsia="en-US"/>
        </w:rPr>
      </w:pPr>
      <w:r w:rsidRPr="002A479A">
        <w:rPr>
          <w:rFonts w:eastAsia="Calibri"/>
          <w:lang w:eastAsia="en-US"/>
        </w:rPr>
        <w:t xml:space="preserve">Курс разделяется на теоретическую и практическую части. В рамках теоретического освоения материала студенты знакомятся с базовым содержанием дисциплины, усваивают основной категориально-понятийный аппарат и понимают логику изучения дисциплины. Для организации изучения теоретического материала дисциплины используются различные виды лекций: традиционные лекции, </w:t>
      </w:r>
      <w:proofErr w:type="spellStart"/>
      <w:r w:rsidRPr="002A479A">
        <w:rPr>
          <w:rFonts w:eastAsia="Calibri"/>
          <w:lang w:eastAsia="en-US"/>
        </w:rPr>
        <w:t>видеолекции</w:t>
      </w:r>
      <w:proofErr w:type="spellEnd"/>
      <w:r w:rsidRPr="002A479A">
        <w:rPr>
          <w:rFonts w:eastAsia="Calibri"/>
          <w:lang w:eastAsia="en-US"/>
        </w:rPr>
        <w:t>, мультимедиа лекции; традиционные аналоговые обучающие издания: электронные тексты лекций, опорные конспекты, методические пособия для изучения теоретического материала и т.д.</w:t>
      </w:r>
    </w:p>
    <w:p w:rsidR="00144286" w:rsidRPr="002A479A" w:rsidRDefault="00144286" w:rsidP="00144286">
      <w:pPr>
        <w:widowControl w:val="0"/>
        <w:autoSpaceDE w:val="0"/>
        <w:autoSpaceDN w:val="0"/>
        <w:adjustRightInd w:val="0"/>
        <w:ind w:firstLine="709"/>
        <w:jc w:val="both"/>
        <w:rPr>
          <w:rFonts w:eastAsia="Calibri"/>
          <w:lang w:eastAsia="en-US"/>
        </w:rPr>
      </w:pPr>
      <w:r w:rsidRPr="002A479A">
        <w:rPr>
          <w:rFonts w:eastAsia="Calibri"/>
          <w:lang w:eastAsia="en-US"/>
        </w:rPr>
        <w:t xml:space="preserve"> Семинарские и практические занятия ориентированы на расширение и углубление знаний студентов. Их проведение позволяет решать следующие задачи развития творческого профессионального мышления, познавательной мотивации. </w:t>
      </w:r>
      <w:proofErr w:type="spellStart"/>
      <w:r w:rsidRPr="002A479A">
        <w:rPr>
          <w:rFonts w:eastAsia="Calibri"/>
          <w:lang w:eastAsia="en-US"/>
        </w:rPr>
        <w:t>Практикоориентированных</w:t>
      </w:r>
      <w:proofErr w:type="spellEnd"/>
      <w:r w:rsidRPr="002A479A">
        <w:rPr>
          <w:rFonts w:eastAsia="Calibri"/>
          <w:lang w:eastAsia="en-US"/>
        </w:rPr>
        <w:t xml:space="preserve"> занятия позволяют формировать навыки педагогического общения, самостоятельной и творческой работы студентов.</w:t>
      </w:r>
    </w:p>
    <w:p w:rsidR="00144286" w:rsidRPr="002A479A" w:rsidRDefault="00144286" w:rsidP="00144286">
      <w:pPr>
        <w:widowControl w:val="0"/>
        <w:autoSpaceDE w:val="0"/>
        <w:autoSpaceDN w:val="0"/>
        <w:adjustRightInd w:val="0"/>
        <w:ind w:firstLine="709"/>
        <w:jc w:val="both"/>
        <w:rPr>
          <w:rFonts w:eastAsia="Calibri"/>
          <w:b/>
          <w:bCs/>
          <w:spacing w:val="-4"/>
          <w:lang w:eastAsia="en-US"/>
        </w:rPr>
      </w:pPr>
      <w:r w:rsidRPr="002A479A">
        <w:rPr>
          <w:rFonts w:eastAsia="Calibri"/>
          <w:spacing w:val="-1"/>
          <w:lang w:eastAsia="en-US"/>
        </w:rPr>
        <w:t>Освоение дисциплины подразумевает работу в электронной образовательной среде (ЭОС) на уровне дистанционного изучения лекционного материала, выполнения контрольно-тестовых заданий, создания презентаций и просмотра медиа-приложений.</w:t>
      </w:r>
    </w:p>
    <w:p w:rsidR="00144286" w:rsidRPr="002A479A" w:rsidRDefault="00144286" w:rsidP="00144286">
      <w:pPr>
        <w:autoSpaceDE w:val="0"/>
        <w:autoSpaceDN w:val="0"/>
        <w:adjustRightInd w:val="0"/>
        <w:ind w:firstLine="709"/>
        <w:jc w:val="both"/>
        <w:rPr>
          <w:b/>
          <w:bCs/>
        </w:rPr>
      </w:pPr>
      <w:r w:rsidRPr="002A479A">
        <w:rPr>
          <w:b/>
          <w:bCs/>
        </w:rPr>
        <w:t>2. Место в структуре модуля</w:t>
      </w:r>
    </w:p>
    <w:p w:rsidR="00144286" w:rsidRPr="002A479A" w:rsidRDefault="00144286" w:rsidP="00144286">
      <w:pPr>
        <w:jc w:val="both"/>
        <w:textAlignment w:val="baseline"/>
        <w:rPr>
          <w:rFonts w:eastAsia="Calibri"/>
          <w:lang w:eastAsia="en-US"/>
        </w:rPr>
      </w:pPr>
      <w:r w:rsidRPr="002A479A">
        <w:rPr>
          <w:rFonts w:eastAsia="Calibri"/>
          <w:lang w:eastAsia="en-US"/>
        </w:rPr>
        <w:t>Цикл, к которому относится дисциплина: дисциплины по выбору. Для изучения данной дисциплины требуются знания, полученные в ходе изучения следующих дисциплин: «Проектирование образовательного пространства», «Общая психология», «Психология развития» и «Педагогическая психология». Дисциплины, для которых данная дисциплина является предшествующей: «педагогическая практика».</w:t>
      </w:r>
    </w:p>
    <w:p w:rsidR="00144286" w:rsidRPr="002A479A" w:rsidRDefault="00144286" w:rsidP="00144286">
      <w:pPr>
        <w:autoSpaceDE w:val="0"/>
        <w:autoSpaceDN w:val="0"/>
        <w:adjustRightInd w:val="0"/>
        <w:ind w:firstLine="709"/>
        <w:jc w:val="both"/>
        <w:rPr>
          <w:b/>
          <w:bCs/>
        </w:rPr>
      </w:pPr>
      <w:r w:rsidRPr="002A479A">
        <w:rPr>
          <w:b/>
          <w:bCs/>
        </w:rPr>
        <w:t>3. Цели и задачи</w:t>
      </w:r>
    </w:p>
    <w:p w:rsidR="00144286" w:rsidRPr="002A479A" w:rsidRDefault="00144286" w:rsidP="00144286">
      <w:pPr>
        <w:widowControl w:val="0"/>
        <w:autoSpaceDE w:val="0"/>
        <w:autoSpaceDN w:val="0"/>
        <w:adjustRightInd w:val="0"/>
        <w:ind w:firstLine="709"/>
        <w:jc w:val="both"/>
        <w:rPr>
          <w:rFonts w:eastAsia="Calibri"/>
          <w:lang w:eastAsia="en-US"/>
        </w:rPr>
      </w:pPr>
      <w:r w:rsidRPr="002A479A">
        <w:rPr>
          <w:i/>
          <w:iCs/>
        </w:rPr>
        <w:t>Цель</w:t>
      </w:r>
      <w:r w:rsidRPr="002A479A">
        <w:rPr>
          <w:b/>
          <w:bCs/>
          <w:i/>
          <w:iCs/>
        </w:rPr>
        <w:t xml:space="preserve"> </w:t>
      </w:r>
      <w:r w:rsidRPr="002A479A">
        <w:rPr>
          <w:i/>
          <w:iCs/>
        </w:rPr>
        <w:t>дисциплины</w:t>
      </w:r>
      <w:r w:rsidRPr="002A479A">
        <w:t xml:space="preserve"> </w:t>
      </w:r>
      <w:r w:rsidRPr="002A479A">
        <w:rPr>
          <w:spacing w:val="3"/>
        </w:rPr>
        <w:t xml:space="preserve">- </w:t>
      </w:r>
      <w:r w:rsidRPr="002A479A">
        <w:rPr>
          <w:rFonts w:eastAsia="Calibri"/>
          <w:spacing w:val="3"/>
          <w:lang w:eastAsia="en-US"/>
        </w:rPr>
        <w:t xml:space="preserve"> </w:t>
      </w:r>
      <w:r w:rsidRPr="002A479A">
        <w:rPr>
          <w:rFonts w:eastAsia="Calibri"/>
          <w:lang w:eastAsia="en-US"/>
        </w:rPr>
        <w:t>способствовать формированию у студентов умений свободно ориентироваться в особых образовательных потребностях лиц с ОВЗ и системе их сопровождения в образовательном и социокультурном пространстве.</w:t>
      </w:r>
    </w:p>
    <w:p w:rsidR="00144286" w:rsidRPr="002A479A" w:rsidRDefault="00144286" w:rsidP="00144286">
      <w:pPr>
        <w:autoSpaceDE w:val="0"/>
        <w:autoSpaceDN w:val="0"/>
        <w:adjustRightInd w:val="0"/>
        <w:ind w:firstLine="709"/>
        <w:jc w:val="both"/>
        <w:rPr>
          <w:i/>
          <w:iCs/>
        </w:rPr>
      </w:pPr>
      <w:r w:rsidRPr="002A479A">
        <w:rPr>
          <w:i/>
          <w:iCs/>
        </w:rPr>
        <w:t>Задачи дисциплины:</w:t>
      </w:r>
    </w:p>
    <w:p w:rsidR="00144286" w:rsidRPr="002A479A" w:rsidRDefault="00144286" w:rsidP="004E7B5D">
      <w:pPr>
        <w:widowControl w:val="0"/>
        <w:numPr>
          <w:ilvl w:val="0"/>
          <w:numId w:val="15"/>
        </w:numPr>
        <w:tabs>
          <w:tab w:val="left" w:pos="993"/>
        </w:tabs>
        <w:autoSpaceDE w:val="0"/>
        <w:autoSpaceDN w:val="0"/>
        <w:adjustRightInd w:val="0"/>
        <w:spacing w:after="200" w:line="276" w:lineRule="auto"/>
        <w:ind w:left="0" w:firstLine="709"/>
        <w:contextualSpacing/>
        <w:jc w:val="both"/>
        <w:rPr>
          <w:rFonts w:eastAsia="Calibri"/>
          <w:lang w:eastAsia="en-US"/>
        </w:rPr>
      </w:pPr>
      <w:r w:rsidRPr="002A479A">
        <w:rPr>
          <w:rFonts w:eastAsia="Calibri"/>
          <w:lang w:eastAsia="en-US"/>
        </w:rPr>
        <w:t>познакомить студентов с психолого-педагогическими особенностями детей с ОВЗ;</w:t>
      </w:r>
    </w:p>
    <w:p w:rsidR="00144286" w:rsidRPr="002A479A" w:rsidRDefault="00144286" w:rsidP="004E7B5D">
      <w:pPr>
        <w:widowControl w:val="0"/>
        <w:numPr>
          <w:ilvl w:val="0"/>
          <w:numId w:val="15"/>
        </w:numPr>
        <w:tabs>
          <w:tab w:val="left" w:pos="993"/>
        </w:tabs>
        <w:autoSpaceDE w:val="0"/>
        <w:autoSpaceDN w:val="0"/>
        <w:adjustRightInd w:val="0"/>
        <w:spacing w:after="200" w:line="276" w:lineRule="auto"/>
        <w:ind w:left="0" w:firstLine="709"/>
        <w:contextualSpacing/>
        <w:jc w:val="both"/>
        <w:rPr>
          <w:rFonts w:eastAsia="Calibri"/>
          <w:lang w:eastAsia="en-US"/>
        </w:rPr>
      </w:pPr>
      <w:r w:rsidRPr="002A479A">
        <w:rPr>
          <w:rFonts w:eastAsia="Calibri"/>
          <w:lang w:eastAsia="en-US"/>
        </w:rPr>
        <w:t>проанализировать систему сопровождения детей с ОВЗ и их семей в системе образования, социальной защиты населения и здравоохранения.</w:t>
      </w:r>
    </w:p>
    <w:p w:rsidR="00144286" w:rsidRPr="002A479A" w:rsidRDefault="00144286" w:rsidP="004E7B5D">
      <w:pPr>
        <w:widowControl w:val="0"/>
        <w:numPr>
          <w:ilvl w:val="0"/>
          <w:numId w:val="15"/>
        </w:numPr>
        <w:tabs>
          <w:tab w:val="left" w:pos="993"/>
        </w:tabs>
        <w:autoSpaceDE w:val="0"/>
        <w:autoSpaceDN w:val="0"/>
        <w:adjustRightInd w:val="0"/>
        <w:spacing w:after="200" w:line="276" w:lineRule="auto"/>
        <w:ind w:left="0" w:firstLine="709"/>
        <w:contextualSpacing/>
        <w:jc w:val="both"/>
        <w:rPr>
          <w:rFonts w:eastAsia="Calibri"/>
          <w:lang w:eastAsia="en-US"/>
        </w:rPr>
      </w:pPr>
      <w:r w:rsidRPr="002A479A">
        <w:rPr>
          <w:rFonts w:eastAsia="Calibri"/>
          <w:lang w:eastAsia="en-US"/>
        </w:rPr>
        <w:t>способствовать формированию готовности студентов к овладению средствами формирования у лиц с ОВЗ гражданской позиции, способности к труду и жизни в условиях современного мира, культуры здорового и безопасного образа жизни;</w:t>
      </w:r>
    </w:p>
    <w:p w:rsidR="00144286" w:rsidRPr="002A479A" w:rsidRDefault="00144286" w:rsidP="004E7B5D">
      <w:pPr>
        <w:widowControl w:val="0"/>
        <w:numPr>
          <w:ilvl w:val="0"/>
          <w:numId w:val="15"/>
        </w:numPr>
        <w:tabs>
          <w:tab w:val="left" w:pos="993"/>
        </w:tabs>
        <w:autoSpaceDE w:val="0"/>
        <w:autoSpaceDN w:val="0"/>
        <w:adjustRightInd w:val="0"/>
        <w:spacing w:after="200" w:line="276" w:lineRule="auto"/>
        <w:ind w:left="0" w:firstLine="709"/>
        <w:contextualSpacing/>
        <w:jc w:val="both"/>
        <w:rPr>
          <w:rFonts w:eastAsia="Calibri"/>
          <w:lang w:eastAsia="en-US"/>
        </w:rPr>
      </w:pPr>
      <w:r w:rsidRPr="002A479A">
        <w:rPr>
          <w:rFonts w:eastAsia="Calibri"/>
          <w:lang w:eastAsia="en-US"/>
        </w:rPr>
        <w:t xml:space="preserve">способствовать формированию готовности у студентов к эффективному </w:t>
      </w:r>
      <w:r w:rsidRPr="002A479A">
        <w:rPr>
          <w:rFonts w:eastAsia="Calibri"/>
          <w:lang w:eastAsia="en-US"/>
        </w:rPr>
        <w:lastRenderedPageBreak/>
        <w:t>взаимодействию с детьми и подростками с ОВЗ  в образовательном и социокультурном пространстве.</w:t>
      </w:r>
    </w:p>
    <w:p w:rsidR="00144286" w:rsidRPr="002A479A" w:rsidRDefault="00144286" w:rsidP="00144286">
      <w:pPr>
        <w:autoSpaceDE w:val="0"/>
        <w:autoSpaceDN w:val="0"/>
        <w:adjustRightInd w:val="0"/>
        <w:ind w:firstLine="709"/>
        <w:jc w:val="both"/>
        <w:rPr>
          <w:b/>
          <w:bCs/>
        </w:rPr>
      </w:pPr>
    </w:p>
    <w:p w:rsidR="00144286" w:rsidRPr="002A479A" w:rsidRDefault="00144286" w:rsidP="00144286">
      <w:pPr>
        <w:autoSpaceDE w:val="0"/>
        <w:autoSpaceDN w:val="0"/>
        <w:adjustRightInd w:val="0"/>
        <w:ind w:firstLine="709"/>
        <w:jc w:val="both"/>
        <w:rPr>
          <w:b/>
          <w:bCs/>
        </w:rPr>
      </w:pPr>
      <w:r w:rsidRPr="002A479A">
        <w:rPr>
          <w:b/>
          <w:bCs/>
        </w:rPr>
        <w:t>4. Образовательные результаты</w:t>
      </w:r>
    </w:p>
    <w:tbl>
      <w:tblPr>
        <w:tblW w:w="5000" w:type="pct"/>
        <w:tblLayout w:type="fixed"/>
        <w:tblLook w:val="0000" w:firstRow="0" w:lastRow="0" w:firstColumn="0" w:lastColumn="0" w:noHBand="0" w:noVBand="0"/>
      </w:tblPr>
      <w:tblGrid>
        <w:gridCol w:w="955"/>
        <w:gridCol w:w="2030"/>
        <w:gridCol w:w="1345"/>
        <w:gridCol w:w="2461"/>
        <w:gridCol w:w="1531"/>
        <w:gridCol w:w="1531"/>
      </w:tblGrid>
      <w:tr w:rsidR="00144286" w:rsidRPr="002A479A" w:rsidTr="006B7E5D">
        <w:trPr>
          <w:trHeight w:val="385"/>
        </w:trPr>
        <w:tc>
          <w:tcPr>
            <w:tcW w:w="955"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Код ОР модуля</w:t>
            </w:r>
          </w:p>
        </w:tc>
        <w:tc>
          <w:tcPr>
            <w:tcW w:w="2030"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suppressAutoHyphens/>
              <w:autoSpaceDE w:val="0"/>
              <w:autoSpaceDN w:val="0"/>
              <w:adjustRightInd w:val="0"/>
              <w:jc w:val="both"/>
            </w:pPr>
            <w:r w:rsidRPr="002A479A">
              <w:t>Образовательные результаты модуля</w:t>
            </w:r>
          </w:p>
        </w:tc>
        <w:tc>
          <w:tcPr>
            <w:tcW w:w="1345"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Код ОР дисциплины</w:t>
            </w:r>
          </w:p>
        </w:tc>
        <w:tc>
          <w:tcPr>
            <w:tcW w:w="2461"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144286" w:rsidRPr="002A479A" w:rsidRDefault="009265F5" w:rsidP="009265F5">
            <w:pPr>
              <w:autoSpaceDE w:val="0"/>
              <w:autoSpaceDN w:val="0"/>
              <w:adjustRightInd w:val="0"/>
              <w:jc w:val="both"/>
            </w:pPr>
            <w:r w:rsidRPr="00060CF5">
              <w:rPr>
                <w:rFonts w:ascii="Times New Roman CYR" w:hAnsi="Times New Roman CYR" w:cs="Times New Roman CYR"/>
              </w:rPr>
              <w:t>ИДК</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t>Средства оценивания ОР</w:t>
            </w:r>
          </w:p>
        </w:tc>
      </w:tr>
      <w:tr w:rsidR="006B7E5D" w:rsidRPr="002A479A" w:rsidTr="006B7E5D">
        <w:trPr>
          <w:trHeight w:val="331"/>
        </w:trPr>
        <w:tc>
          <w:tcPr>
            <w:tcW w:w="955" w:type="dxa"/>
            <w:vMerge w:val="restart"/>
            <w:tcBorders>
              <w:top w:val="single" w:sz="2" w:space="0" w:color="000000"/>
              <w:left w:val="single" w:sz="2" w:space="0" w:color="000000"/>
              <w:right w:val="single" w:sz="2" w:space="0" w:color="000000"/>
            </w:tcBorders>
            <w:vAlign w:val="center"/>
          </w:tcPr>
          <w:p w:rsidR="006B7E5D" w:rsidRPr="002A479A" w:rsidRDefault="006B7E5D" w:rsidP="00391AB4">
            <w:pPr>
              <w:autoSpaceDE w:val="0"/>
              <w:autoSpaceDN w:val="0"/>
              <w:adjustRightInd w:val="0"/>
              <w:jc w:val="both"/>
            </w:pPr>
            <w:r w:rsidRPr="002A479A">
              <w:t>ОР 1.</w:t>
            </w:r>
          </w:p>
        </w:tc>
        <w:tc>
          <w:tcPr>
            <w:tcW w:w="2030" w:type="dxa"/>
            <w:vMerge w:val="restart"/>
            <w:tcBorders>
              <w:top w:val="single" w:sz="2" w:space="0" w:color="000000"/>
              <w:left w:val="single" w:sz="2" w:space="0" w:color="000000"/>
              <w:right w:val="single" w:sz="2" w:space="0" w:color="000000"/>
            </w:tcBorders>
            <w:vAlign w:val="center"/>
          </w:tcPr>
          <w:p w:rsidR="006B7E5D" w:rsidRPr="002A479A" w:rsidRDefault="006B7E5D" w:rsidP="00391AB4">
            <w:pPr>
              <w:suppressAutoHyphens/>
              <w:autoSpaceDE w:val="0"/>
              <w:autoSpaceDN w:val="0"/>
              <w:adjustRightInd w:val="0"/>
              <w:jc w:val="both"/>
            </w:pPr>
            <w:r w:rsidRPr="002A479A">
              <w:rPr>
                <w:rFonts w:eastAsia="Calibri"/>
                <w:lang w:eastAsia="en-US"/>
              </w:rPr>
              <w:t>Решает профессионально-педагогические задачи разного уровня по проектированию образовательного процесса</w:t>
            </w:r>
          </w:p>
        </w:tc>
        <w:tc>
          <w:tcPr>
            <w:tcW w:w="1345" w:type="dxa"/>
            <w:tcBorders>
              <w:top w:val="single" w:sz="2" w:space="0" w:color="000000"/>
              <w:left w:val="single" w:sz="2" w:space="0" w:color="000000"/>
              <w:bottom w:val="single" w:sz="2" w:space="0" w:color="000000"/>
              <w:right w:val="single" w:sz="2" w:space="0" w:color="000000"/>
            </w:tcBorders>
          </w:tcPr>
          <w:p w:rsidR="006B7E5D" w:rsidRPr="002A479A" w:rsidRDefault="006B7E5D" w:rsidP="006B7E5D">
            <w:pPr>
              <w:autoSpaceDE w:val="0"/>
              <w:autoSpaceDN w:val="0"/>
              <w:adjustRightInd w:val="0"/>
              <w:jc w:val="both"/>
            </w:pPr>
            <w:r w:rsidRPr="002A479A">
              <w:t>ОР 1.</w:t>
            </w:r>
            <w:r>
              <w:t>8</w:t>
            </w:r>
            <w:r w:rsidRPr="002A479A">
              <w:t>.</w:t>
            </w:r>
            <w:r>
              <w:t>1</w:t>
            </w:r>
          </w:p>
        </w:tc>
        <w:tc>
          <w:tcPr>
            <w:tcW w:w="2461" w:type="dxa"/>
            <w:tcBorders>
              <w:top w:val="single" w:sz="2" w:space="0" w:color="000000"/>
              <w:left w:val="single" w:sz="2" w:space="0" w:color="000000"/>
              <w:bottom w:val="single" w:sz="2" w:space="0" w:color="000000"/>
              <w:right w:val="single" w:sz="2" w:space="0" w:color="000000"/>
            </w:tcBorders>
            <w:vAlign w:val="center"/>
          </w:tcPr>
          <w:p w:rsidR="006B7E5D" w:rsidRPr="002A479A" w:rsidRDefault="006B7E5D" w:rsidP="00391AB4">
            <w:pPr>
              <w:autoSpaceDE w:val="0"/>
              <w:autoSpaceDN w:val="0"/>
              <w:adjustRightInd w:val="0"/>
              <w:jc w:val="both"/>
            </w:pPr>
            <w:r w:rsidRPr="002A479A">
              <w:t>Владеет знаниями о различных теория обучения, воспитания и развития детей с ОВЗ дошкольного возраста и их особых образовательных потребностях</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6B7E5D" w:rsidRPr="00564D39" w:rsidRDefault="006B7E5D" w:rsidP="00564D39">
            <w:pPr>
              <w:textAlignment w:val="baseline"/>
            </w:pPr>
            <w:r w:rsidRPr="00564D39">
              <w:t>УК 2.4</w:t>
            </w:r>
          </w:p>
          <w:p w:rsidR="006B7E5D" w:rsidRPr="00564D39" w:rsidRDefault="006B7E5D" w:rsidP="00564D39">
            <w:pPr>
              <w:textAlignment w:val="baseline"/>
            </w:pPr>
            <w:r w:rsidRPr="00564D39">
              <w:t>УК 8.1</w:t>
            </w:r>
          </w:p>
          <w:p w:rsidR="006B7E5D" w:rsidRPr="002A479A" w:rsidRDefault="006B7E5D" w:rsidP="00564D39">
            <w:pPr>
              <w:textAlignment w:val="baseline"/>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6B7E5D" w:rsidRPr="002A479A" w:rsidRDefault="006B7E5D" w:rsidP="00391AB4">
            <w:pPr>
              <w:autoSpaceDE w:val="0"/>
              <w:autoSpaceDN w:val="0"/>
              <w:adjustRightInd w:val="0"/>
              <w:jc w:val="both"/>
            </w:pPr>
            <w:r w:rsidRPr="002A479A">
              <w:t>Тест</w:t>
            </w:r>
          </w:p>
          <w:p w:rsidR="006B7E5D" w:rsidRPr="002A479A" w:rsidRDefault="006B7E5D" w:rsidP="00391AB4">
            <w:pPr>
              <w:autoSpaceDE w:val="0"/>
              <w:autoSpaceDN w:val="0"/>
              <w:adjustRightInd w:val="0"/>
              <w:jc w:val="both"/>
            </w:pPr>
            <w:r w:rsidRPr="002A479A">
              <w:t>Доклад с презентацией</w:t>
            </w:r>
          </w:p>
        </w:tc>
      </w:tr>
      <w:tr w:rsidR="006B7E5D" w:rsidRPr="002A479A" w:rsidTr="006B7E5D">
        <w:trPr>
          <w:trHeight w:val="331"/>
        </w:trPr>
        <w:tc>
          <w:tcPr>
            <w:tcW w:w="955" w:type="dxa"/>
            <w:vMerge/>
            <w:tcBorders>
              <w:left w:val="single" w:sz="2" w:space="0" w:color="000000"/>
              <w:bottom w:val="single" w:sz="2" w:space="0" w:color="000000"/>
              <w:right w:val="single" w:sz="2" w:space="0" w:color="000000"/>
            </w:tcBorders>
            <w:vAlign w:val="center"/>
          </w:tcPr>
          <w:p w:rsidR="006B7E5D" w:rsidRPr="002A479A" w:rsidRDefault="006B7E5D" w:rsidP="00391AB4">
            <w:pPr>
              <w:autoSpaceDE w:val="0"/>
              <w:autoSpaceDN w:val="0"/>
              <w:adjustRightInd w:val="0"/>
              <w:jc w:val="both"/>
            </w:pPr>
          </w:p>
        </w:tc>
        <w:tc>
          <w:tcPr>
            <w:tcW w:w="2030" w:type="dxa"/>
            <w:vMerge/>
            <w:tcBorders>
              <w:left w:val="single" w:sz="2" w:space="0" w:color="000000"/>
              <w:bottom w:val="single" w:sz="2" w:space="0" w:color="000000"/>
              <w:right w:val="single" w:sz="2" w:space="0" w:color="000000"/>
            </w:tcBorders>
            <w:vAlign w:val="center"/>
          </w:tcPr>
          <w:p w:rsidR="006B7E5D" w:rsidRPr="002A479A" w:rsidRDefault="006B7E5D" w:rsidP="00391AB4">
            <w:pPr>
              <w:suppressAutoHyphens/>
              <w:autoSpaceDE w:val="0"/>
              <w:autoSpaceDN w:val="0"/>
              <w:adjustRightInd w:val="0"/>
              <w:jc w:val="both"/>
            </w:pPr>
          </w:p>
        </w:tc>
        <w:tc>
          <w:tcPr>
            <w:tcW w:w="1345" w:type="dxa"/>
            <w:tcBorders>
              <w:top w:val="single" w:sz="2" w:space="0" w:color="000000"/>
              <w:left w:val="single" w:sz="2" w:space="0" w:color="000000"/>
              <w:bottom w:val="single" w:sz="2" w:space="0" w:color="000000"/>
              <w:right w:val="single" w:sz="2" w:space="0" w:color="000000"/>
            </w:tcBorders>
          </w:tcPr>
          <w:p w:rsidR="006B7E5D" w:rsidRPr="002A479A" w:rsidRDefault="006B7E5D" w:rsidP="00391AB4">
            <w:pPr>
              <w:autoSpaceDE w:val="0"/>
              <w:autoSpaceDN w:val="0"/>
              <w:adjustRightInd w:val="0"/>
              <w:jc w:val="both"/>
            </w:pPr>
            <w:r w:rsidRPr="002A479A">
              <w:t>ОР 1.</w:t>
            </w:r>
            <w:r>
              <w:t>8.</w:t>
            </w:r>
            <w:r w:rsidRPr="002A479A">
              <w:t>2.</w:t>
            </w:r>
          </w:p>
        </w:tc>
        <w:tc>
          <w:tcPr>
            <w:tcW w:w="2461" w:type="dxa"/>
            <w:tcBorders>
              <w:top w:val="single" w:sz="2" w:space="0" w:color="000000"/>
              <w:left w:val="single" w:sz="2" w:space="0" w:color="000000"/>
              <w:bottom w:val="single" w:sz="2" w:space="0" w:color="000000"/>
              <w:right w:val="single" w:sz="2" w:space="0" w:color="000000"/>
            </w:tcBorders>
            <w:vAlign w:val="center"/>
          </w:tcPr>
          <w:p w:rsidR="006B7E5D" w:rsidRPr="002A479A" w:rsidRDefault="006B7E5D" w:rsidP="00391AB4">
            <w:pPr>
              <w:autoSpaceDE w:val="0"/>
              <w:autoSpaceDN w:val="0"/>
              <w:adjustRightInd w:val="0"/>
              <w:jc w:val="both"/>
            </w:pPr>
            <w:r w:rsidRPr="002A479A">
              <w:t>Демонстрирует навыки эффективного взаимодействия  с педагогами образовательной организации и семьей, воспитывающей ребенка с ОВЗ</w:t>
            </w: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6B7E5D" w:rsidRPr="00564D39" w:rsidRDefault="006B7E5D" w:rsidP="00564D39">
            <w:pPr>
              <w:textAlignment w:val="baseline"/>
            </w:pPr>
            <w:r w:rsidRPr="00564D39">
              <w:t>УК 2.4</w:t>
            </w:r>
          </w:p>
          <w:p w:rsidR="006B7E5D" w:rsidRPr="00564D39" w:rsidRDefault="006B7E5D" w:rsidP="00564D39">
            <w:pPr>
              <w:textAlignment w:val="baseline"/>
            </w:pPr>
            <w:r w:rsidRPr="00564D39">
              <w:t>УК 8.1</w:t>
            </w:r>
          </w:p>
          <w:p w:rsidR="006B7E5D" w:rsidRPr="002A479A" w:rsidRDefault="006B7E5D" w:rsidP="00391AB4">
            <w:pPr>
              <w:autoSpaceDE w:val="0"/>
              <w:autoSpaceDN w:val="0"/>
              <w:adjustRightInd w:val="0"/>
              <w:jc w:val="both"/>
            </w:pPr>
          </w:p>
        </w:tc>
        <w:tc>
          <w:tcPr>
            <w:tcW w:w="1531" w:type="dxa"/>
            <w:tcBorders>
              <w:top w:val="single" w:sz="2" w:space="0" w:color="000000"/>
              <w:left w:val="single" w:sz="2" w:space="0" w:color="000000"/>
              <w:bottom w:val="single" w:sz="2" w:space="0" w:color="000000"/>
              <w:right w:val="single" w:sz="2" w:space="0" w:color="000000"/>
            </w:tcBorders>
            <w:shd w:val="clear" w:color="000000" w:fill="FFFFFF"/>
          </w:tcPr>
          <w:p w:rsidR="006B7E5D" w:rsidRPr="002A479A" w:rsidRDefault="006B7E5D" w:rsidP="00391AB4">
            <w:pPr>
              <w:autoSpaceDE w:val="0"/>
              <w:autoSpaceDN w:val="0"/>
              <w:adjustRightInd w:val="0"/>
              <w:jc w:val="both"/>
            </w:pPr>
            <w:proofErr w:type="gramStart"/>
            <w:r w:rsidRPr="002A479A">
              <w:t>Кейс-задания</w:t>
            </w:r>
            <w:proofErr w:type="gramEnd"/>
          </w:p>
          <w:p w:rsidR="006B7E5D" w:rsidRPr="002A479A" w:rsidRDefault="006B7E5D" w:rsidP="00391AB4">
            <w:pPr>
              <w:autoSpaceDE w:val="0"/>
              <w:autoSpaceDN w:val="0"/>
              <w:adjustRightInd w:val="0"/>
              <w:jc w:val="both"/>
            </w:pPr>
            <w:r w:rsidRPr="002A479A">
              <w:t>эссе</w:t>
            </w:r>
          </w:p>
          <w:p w:rsidR="006B7E5D" w:rsidRPr="002A479A" w:rsidRDefault="006B7E5D" w:rsidP="00391AB4">
            <w:pPr>
              <w:autoSpaceDE w:val="0"/>
              <w:autoSpaceDN w:val="0"/>
              <w:adjustRightInd w:val="0"/>
              <w:jc w:val="both"/>
            </w:pPr>
          </w:p>
        </w:tc>
      </w:tr>
    </w:tbl>
    <w:p w:rsidR="00144286" w:rsidRPr="002A479A" w:rsidRDefault="00144286" w:rsidP="00144286">
      <w:pPr>
        <w:autoSpaceDE w:val="0"/>
        <w:autoSpaceDN w:val="0"/>
        <w:adjustRightInd w:val="0"/>
        <w:jc w:val="both"/>
        <w:rPr>
          <w:b/>
          <w:bCs/>
        </w:rPr>
      </w:pPr>
    </w:p>
    <w:p w:rsidR="00144286" w:rsidRPr="002A479A" w:rsidRDefault="00144286" w:rsidP="00144286">
      <w:pPr>
        <w:autoSpaceDE w:val="0"/>
        <w:autoSpaceDN w:val="0"/>
        <w:adjustRightInd w:val="0"/>
        <w:ind w:firstLine="709"/>
        <w:jc w:val="both"/>
        <w:rPr>
          <w:b/>
          <w:bCs/>
        </w:rPr>
      </w:pPr>
      <w:r w:rsidRPr="002A479A">
        <w:rPr>
          <w:b/>
          <w:bCs/>
        </w:rPr>
        <w:t>5. Содержание дисциплины</w:t>
      </w:r>
    </w:p>
    <w:p w:rsidR="00144286" w:rsidRPr="002A479A" w:rsidRDefault="00144286" w:rsidP="00144286">
      <w:pPr>
        <w:autoSpaceDE w:val="0"/>
        <w:autoSpaceDN w:val="0"/>
        <w:adjustRightInd w:val="0"/>
        <w:ind w:firstLine="709"/>
        <w:jc w:val="both"/>
        <w:rPr>
          <w:bCs/>
          <w:i/>
        </w:rPr>
      </w:pPr>
      <w:r w:rsidRPr="002A479A">
        <w:rPr>
          <w:bCs/>
          <w:i/>
        </w:rPr>
        <w:t>5.1. Тематический план</w:t>
      </w:r>
    </w:p>
    <w:tbl>
      <w:tblPr>
        <w:tblW w:w="5000" w:type="pct"/>
        <w:tblLayout w:type="fixed"/>
        <w:tblLook w:val="0000" w:firstRow="0" w:lastRow="0" w:firstColumn="0" w:lastColumn="0" w:noHBand="0" w:noVBand="0"/>
      </w:tblPr>
      <w:tblGrid>
        <w:gridCol w:w="4618"/>
        <w:gridCol w:w="858"/>
        <w:gridCol w:w="857"/>
        <w:gridCol w:w="1420"/>
        <w:gridCol w:w="1240"/>
        <w:gridCol w:w="860"/>
      </w:tblGrid>
      <w:tr w:rsidR="00144286" w:rsidRPr="002A479A" w:rsidTr="008471E0">
        <w:trPr>
          <w:trHeight w:val="203"/>
        </w:trPr>
        <w:tc>
          <w:tcPr>
            <w:tcW w:w="4618"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both"/>
            </w:pPr>
            <w:r w:rsidRPr="002A479A">
              <w:t>Наименование темы</w:t>
            </w:r>
          </w:p>
        </w:tc>
        <w:tc>
          <w:tcPr>
            <w:tcW w:w="3135" w:type="dxa"/>
            <w:gridSpan w:val="3"/>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Контактная работа</w:t>
            </w:r>
          </w:p>
        </w:tc>
        <w:tc>
          <w:tcPr>
            <w:tcW w:w="1240"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both"/>
            </w:pPr>
            <w:r w:rsidRPr="002A479A">
              <w:t>Самостоятельная работа</w:t>
            </w:r>
          </w:p>
        </w:tc>
        <w:tc>
          <w:tcPr>
            <w:tcW w:w="860" w:type="dxa"/>
            <w:vMerge w:val="restart"/>
            <w:tcBorders>
              <w:top w:val="single" w:sz="2" w:space="0" w:color="000000"/>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t>Всего часов по дисциплине</w:t>
            </w:r>
          </w:p>
        </w:tc>
      </w:tr>
      <w:tr w:rsidR="00144286" w:rsidRPr="002A479A" w:rsidTr="008471E0">
        <w:trPr>
          <w:trHeight w:val="533"/>
        </w:trPr>
        <w:tc>
          <w:tcPr>
            <w:tcW w:w="4618" w:type="dxa"/>
            <w:vMerge/>
            <w:tcBorders>
              <w:left w:val="single" w:sz="2" w:space="0" w:color="000000"/>
              <w:right w:val="single" w:sz="2" w:space="0" w:color="000000"/>
            </w:tcBorders>
          </w:tcPr>
          <w:p w:rsidR="00144286" w:rsidRPr="002A479A" w:rsidRDefault="00144286" w:rsidP="00391AB4">
            <w:pPr>
              <w:autoSpaceDE w:val="0"/>
              <w:autoSpaceDN w:val="0"/>
              <w:adjustRightInd w:val="0"/>
              <w:jc w:val="both"/>
            </w:pPr>
          </w:p>
        </w:tc>
        <w:tc>
          <w:tcPr>
            <w:tcW w:w="1715" w:type="dxa"/>
            <w:gridSpan w:val="2"/>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tabs>
                <w:tab w:val="left" w:pos="814"/>
              </w:tabs>
              <w:jc w:val="both"/>
            </w:pPr>
            <w:proofErr w:type="gramStart"/>
            <w:r w:rsidRPr="002A479A">
              <w:t xml:space="preserve">Контактная СР (в </w:t>
            </w:r>
            <w:proofErr w:type="spellStart"/>
            <w:r w:rsidRPr="002A479A">
              <w:t>т.ч</w:t>
            </w:r>
            <w:proofErr w:type="spellEnd"/>
            <w:r w:rsidRPr="002A479A">
              <w:t xml:space="preserve">. </w:t>
            </w:r>
            <w:proofErr w:type="gramEnd"/>
          </w:p>
          <w:p w:rsidR="00144286" w:rsidRPr="002A479A" w:rsidRDefault="00144286" w:rsidP="00391AB4">
            <w:pPr>
              <w:autoSpaceDE w:val="0"/>
              <w:autoSpaceDN w:val="0"/>
              <w:adjustRightInd w:val="0"/>
              <w:jc w:val="both"/>
            </w:pPr>
            <w:r w:rsidRPr="002A479A">
              <w:t>в ЭИОС)</w:t>
            </w:r>
          </w:p>
        </w:tc>
        <w:tc>
          <w:tcPr>
            <w:tcW w:w="1240" w:type="dxa"/>
            <w:vMerge/>
            <w:tcBorders>
              <w:left w:val="single" w:sz="2" w:space="0" w:color="000000"/>
              <w:right w:val="single" w:sz="2" w:space="0" w:color="000000"/>
            </w:tcBorders>
          </w:tcPr>
          <w:p w:rsidR="00144286" w:rsidRPr="002A479A" w:rsidRDefault="00144286" w:rsidP="00391AB4">
            <w:pPr>
              <w:autoSpaceDE w:val="0"/>
              <w:autoSpaceDN w:val="0"/>
              <w:adjustRightInd w:val="0"/>
              <w:jc w:val="both"/>
            </w:pPr>
          </w:p>
        </w:tc>
        <w:tc>
          <w:tcPr>
            <w:tcW w:w="860"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r>
      <w:tr w:rsidR="00144286" w:rsidRPr="002A479A" w:rsidTr="008471E0">
        <w:trPr>
          <w:trHeight w:val="1"/>
        </w:trPr>
        <w:tc>
          <w:tcPr>
            <w:tcW w:w="4618" w:type="dxa"/>
            <w:vMerge/>
            <w:tcBorders>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5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Лекции</w:t>
            </w:r>
          </w:p>
        </w:tc>
        <w:tc>
          <w:tcPr>
            <w:tcW w:w="857"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Семинары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240" w:type="dxa"/>
            <w:vMerge/>
            <w:tcBorders>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860" w:type="dxa"/>
            <w:vMerge/>
            <w:tcBorders>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8471E0">
        <w:trPr>
          <w:trHeight w:val="1"/>
        </w:trPr>
        <w:tc>
          <w:tcPr>
            <w:tcW w:w="461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
              </w:rPr>
            </w:pPr>
            <w:r w:rsidRPr="002A479A">
              <w:rPr>
                <w:b/>
                <w:bCs/>
              </w:rPr>
              <w:t xml:space="preserve">Раздел 1. Дети с ОВЗ и образовательном </w:t>
            </w:r>
            <w:proofErr w:type="gramStart"/>
            <w:r w:rsidRPr="002A479A">
              <w:rPr>
                <w:b/>
                <w:bCs/>
              </w:rPr>
              <w:t>пространстве</w:t>
            </w:r>
            <w:proofErr w:type="gramEnd"/>
          </w:p>
        </w:tc>
        <w:tc>
          <w:tcPr>
            <w:tcW w:w="85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both"/>
              <w:rPr>
                <w:b/>
              </w:rPr>
            </w:pPr>
            <w:r>
              <w:rPr>
                <w:b/>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rPr>
                <w:b/>
              </w:rPr>
            </w:pPr>
            <w:r>
              <w:rPr>
                <w:b/>
              </w:rPr>
              <w:t>16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8471E0" w:rsidP="00391AB4">
            <w:pPr>
              <w:autoSpaceDE w:val="0"/>
              <w:autoSpaceDN w:val="0"/>
              <w:adjustRightInd w:val="0"/>
              <w:jc w:val="both"/>
              <w:rPr>
                <w:b/>
              </w:rPr>
            </w:pPr>
            <w:r>
              <w:rPr>
                <w:b/>
              </w:rPr>
              <w:t>18</w:t>
            </w:r>
          </w:p>
        </w:tc>
      </w:tr>
      <w:tr w:rsidR="008471E0" w:rsidRPr="002A479A" w:rsidTr="008471E0">
        <w:trPr>
          <w:trHeight w:val="1"/>
        </w:trPr>
        <w:tc>
          <w:tcPr>
            <w:tcW w:w="461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rPr>
                <w:bCs/>
              </w:rPr>
            </w:pPr>
            <w:r w:rsidRPr="002A479A">
              <w:rPr>
                <w:bCs/>
              </w:rPr>
              <w:t>Тема 1.1. Психолого-педагогическая характеристика детей с ОВЗ</w:t>
            </w:r>
          </w:p>
        </w:tc>
        <w:tc>
          <w:tcPr>
            <w:tcW w:w="85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p>
        </w:tc>
        <w:tc>
          <w:tcPr>
            <w:tcW w:w="857"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r>
      <w:tr w:rsidR="008471E0" w:rsidRPr="002A479A" w:rsidTr="008471E0">
        <w:trPr>
          <w:trHeight w:val="1"/>
        </w:trPr>
        <w:tc>
          <w:tcPr>
            <w:tcW w:w="461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rPr>
                <w:bCs/>
              </w:rPr>
            </w:pPr>
            <w:r w:rsidRPr="002A479A">
              <w:rPr>
                <w:bCs/>
              </w:rPr>
              <w:t>Тема 1.2. Современная система образования детей с ОВЗ и ее нормативно-правовые основы</w:t>
            </w:r>
          </w:p>
        </w:tc>
        <w:tc>
          <w:tcPr>
            <w:tcW w:w="85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p>
        </w:tc>
        <w:tc>
          <w:tcPr>
            <w:tcW w:w="857"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r>
              <w:t>5</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r>
      <w:tr w:rsidR="008471E0" w:rsidRPr="002A479A" w:rsidTr="008471E0">
        <w:trPr>
          <w:trHeight w:val="1"/>
        </w:trPr>
        <w:tc>
          <w:tcPr>
            <w:tcW w:w="461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rPr>
                <w:rFonts w:eastAsia="Calibri"/>
                <w:lang w:eastAsia="en-US"/>
              </w:rPr>
            </w:pPr>
            <w:r w:rsidRPr="002A479A">
              <w:rPr>
                <w:rFonts w:eastAsia="Calibri"/>
                <w:lang w:eastAsia="en-US"/>
              </w:rPr>
              <w:t>Тема 1.3. Создание специальных условий обучения детей с ОВЗ</w:t>
            </w:r>
          </w:p>
        </w:tc>
        <w:tc>
          <w:tcPr>
            <w:tcW w:w="85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p>
        </w:tc>
        <w:tc>
          <w:tcPr>
            <w:tcW w:w="857"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r>
              <w:t>5</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r>
      <w:tr w:rsidR="008471E0" w:rsidRPr="002A479A" w:rsidTr="008471E0">
        <w:trPr>
          <w:trHeight w:val="1"/>
        </w:trPr>
        <w:tc>
          <w:tcPr>
            <w:tcW w:w="461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rPr>
                <w:rFonts w:eastAsia="Calibri"/>
                <w:bCs/>
                <w:lang w:eastAsia="en-US"/>
              </w:rPr>
            </w:pPr>
            <w:r w:rsidRPr="002A479A">
              <w:rPr>
                <w:rFonts w:eastAsia="Calibri"/>
                <w:b/>
                <w:bCs/>
                <w:lang w:eastAsia="en-US"/>
              </w:rPr>
              <w:t>Раздел 2.</w:t>
            </w:r>
            <w:r w:rsidRPr="002A479A">
              <w:rPr>
                <w:rFonts w:eastAsia="Calibri"/>
                <w:bCs/>
                <w:lang w:eastAsia="en-US"/>
              </w:rPr>
              <w:t xml:space="preserve"> </w:t>
            </w:r>
            <w:r w:rsidRPr="002A479A">
              <w:rPr>
                <w:rFonts w:eastAsia="Calibri"/>
                <w:b/>
                <w:bCs/>
                <w:lang w:eastAsia="en-US"/>
              </w:rPr>
              <w:t>Дети  с ОВЗ в социокультурном пространстве</w:t>
            </w:r>
          </w:p>
        </w:tc>
        <w:tc>
          <w:tcPr>
            <w:tcW w:w="85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p>
        </w:tc>
        <w:tc>
          <w:tcPr>
            <w:tcW w:w="857"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642911" w:rsidP="008471E0">
            <w:pPr>
              <w:autoSpaceDE w:val="0"/>
              <w:autoSpaceDN w:val="0"/>
              <w:adjustRightInd w:val="0"/>
              <w:jc w:val="both"/>
            </w:pPr>
            <w: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642911" w:rsidP="008471E0">
            <w:pPr>
              <w:autoSpaceDE w:val="0"/>
              <w:autoSpaceDN w:val="0"/>
              <w:adjustRightInd w:val="0"/>
              <w:jc w:val="both"/>
            </w:pPr>
            <w:r>
              <w:t>16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r>
              <w:t>18</w:t>
            </w:r>
          </w:p>
        </w:tc>
      </w:tr>
      <w:tr w:rsidR="008471E0" w:rsidRPr="002A479A" w:rsidTr="008471E0">
        <w:trPr>
          <w:trHeight w:val="1"/>
        </w:trPr>
        <w:tc>
          <w:tcPr>
            <w:tcW w:w="461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rPr>
                <w:rFonts w:eastAsia="Calibri"/>
                <w:bCs/>
                <w:lang w:eastAsia="en-US"/>
              </w:rPr>
            </w:pPr>
            <w:r w:rsidRPr="002A479A">
              <w:rPr>
                <w:rFonts w:eastAsia="Calibri"/>
                <w:bCs/>
                <w:lang w:eastAsia="en-US"/>
              </w:rPr>
              <w:t xml:space="preserve">Тема </w:t>
            </w:r>
            <w:r w:rsidRPr="002A479A">
              <w:rPr>
                <w:rFonts w:eastAsia="Calibri"/>
                <w:lang w:eastAsia="en-US"/>
              </w:rPr>
              <w:t>3.1. Социокультурное пространство ребенка с ОВЗ и его основные категории</w:t>
            </w:r>
          </w:p>
        </w:tc>
        <w:tc>
          <w:tcPr>
            <w:tcW w:w="85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p>
        </w:tc>
        <w:tc>
          <w:tcPr>
            <w:tcW w:w="857"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r>
              <w:t>5</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r>
      <w:tr w:rsidR="008471E0" w:rsidRPr="002A479A" w:rsidTr="008471E0">
        <w:trPr>
          <w:trHeight w:val="1"/>
        </w:trPr>
        <w:tc>
          <w:tcPr>
            <w:tcW w:w="461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rPr>
                <w:rFonts w:eastAsia="Calibri"/>
                <w:bCs/>
                <w:lang w:eastAsia="en-US"/>
              </w:rPr>
            </w:pPr>
            <w:r w:rsidRPr="002A479A">
              <w:rPr>
                <w:rFonts w:eastAsia="Calibri"/>
                <w:bCs/>
                <w:lang w:eastAsia="en-US"/>
              </w:rPr>
              <w:t xml:space="preserve">Тема </w:t>
            </w:r>
            <w:r w:rsidRPr="002A479A">
              <w:rPr>
                <w:rFonts w:eastAsia="Calibri"/>
                <w:lang w:eastAsia="en-US"/>
              </w:rPr>
              <w:t>3.2. Ребенок с ОВЗ как объект социальной защиты в России</w:t>
            </w:r>
          </w:p>
        </w:tc>
        <w:tc>
          <w:tcPr>
            <w:tcW w:w="85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p>
        </w:tc>
        <w:tc>
          <w:tcPr>
            <w:tcW w:w="857"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r>
              <w:t>5</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r>
      <w:tr w:rsidR="008471E0" w:rsidRPr="002A479A" w:rsidTr="008471E0">
        <w:trPr>
          <w:trHeight w:val="420"/>
        </w:trPr>
        <w:tc>
          <w:tcPr>
            <w:tcW w:w="461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rPr>
                <w:rFonts w:eastAsia="Calibri"/>
                <w:bCs/>
                <w:lang w:eastAsia="en-US"/>
              </w:rPr>
            </w:pPr>
            <w:r w:rsidRPr="002A479A">
              <w:rPr>
                <w:rFonts w:eastAsia="Calibri"/>
                <w:bCs/>
                <w:lang w:eastAsia="en-US"/>
              </w:rPr>
              <w:t xml:space="preserve">Тема </w:t>
            </w:r>
            <w:r w:rsidRPr="002A479A">
              <w:rPr>
                <w:rFonts w:eastAsia="Calibri"/>
                <w:lang w:eastAsia="en-US"/>
              </w:rPr>
              <w:t xml:space="preserve">3.3. Актуальные проблемы социально-психологической адаптации, </w:t>
            </w:r>
            <w:r w:rsidRPr="002A479A">
              <w:rPr>
                <w:rFonts w:eastAsia="Calibri"/>
                <w:lang w:eastAsia="en-US"/>
              </w:rPr>
              <w:lastRenderedPageBreak/>
              <w:t>реабилитации и интеграции лиц ОВЗ</w:t>
            </w:r>
          </w:p>
        </w:tc>
        <w:tc>
          <w:tcPr>
            <w:tcW w:w="858"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p>
        </w:tc>
        <w:tc>
          <w:tcPr>
            <w:tcW w:w="857" w:type="dxa"/>
            <w:tcBorders>
              <w:top w:val="single" w:sz="2" w:space="0" w:color="000000"/>
              <w:left w:val="single" w:sz="2" w:space="0" w:color="000000"/>
              <w:bottom w:val="single" w:sz="2" w:space="0" w:color="000000"/>
              <w:right w:val="single" w:sz="2" w:space="0" w:color="000000"/>
            </w:tcBorders>
            <w:vAlign w:val="center"/>
          </w:tcPr>
          <w:p w:rsidR="008471E0" w:rsidRPr="002A479A" w:rsidRDefault="008471E0" w:rsidP="008471E0">
            <w:pPr>
              <w:autoSpaceDE w:val="0"/>
              <w:autoSpaceDN w:val="0"/>
              <w:adjustRightInd w:val="0"/>
              <w:jc w:val="both"/>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r>
              <w:t>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471E0" w:rsidRPr="002A479A" w:rsidRDefault="008471E0" w:rsidP="008471E0">
            <w:pPr>
              <w:autoSpaceDE w:val="0"/>
              <w:autoSpaceDN w:val="0"/>
              <w:adjustRightInd w:val="0"/>
              <w:jc w:val="both"/>
            </w:pPr>
          </w:p>
        </w:tc>
      </w:tr>
      <w:tr w:rsidR="00144286" w:rsidRPr="002A479A" w:rsidTr="008471E0">
        <w:trPr>
          <w:trHeight w:val="357"/>
        </w:trPr>
        <w:tc>
          <w:tcPr>
            <w:tcW w:w="461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rPr>
                <w:bCs/>
              </w:rPr>
              <w:lastRenderedPageBreak/>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57"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8471E0" w:rsidP="00391AB4">
            <w:pPr>
              <w:autoSpaceDE w:val="0"/>
              <w:autoSpaceDN w:val="0"/>
              <w:adjustRightInd w:val="0"/>
              <w:jc w:val="both"/>
            </w:pPr>
            <w: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8471E0" w:rsidP="00391AB4">
            <w:pPr>
              <w:autoSpaceDE w:val="0"/>
              <w:autoSpaceDN w:val="0"/>
              <w:adjustRightInd w:val="0"/>
              <w:jc w:val="both"/>
            </w:pPr>
            <w:r>
              <w:t>32</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36</w:t>
            </w:r>
          </w:p>
        </w:tc>
      </w:tr>
    </w:tbl>
    <w:p w:rsidR="00144286" w:rsidRPr="002A479A" w:rsidRDefault="00144286" w:rsidP="00144286">
      <w:pPr>
        <w:autoSpaceDE w:val="0"/>
        <w:autoSpaceDN w:val="0"/>
        <w:adjustRightInd w:val="0"/>
        <w:ind w:firstLine="709"/>
        <w:jc w:val="both"/>
        <w:rPr>
          <w:bCs/>
          <w:i/>
        </w:rPr>
      </w:pPr>
    </w:p>
    <w:p w:rsidR="00144286" w:rsidRPr="002A479A" w:rsidRDefault="00144286" w:rsidP="00144286">
      <w:pPr>
        <w:autoSpaceDE w:val="0"/>
        <w:autoSpaceDN w:val="0"/>
        <w:adjustRightInd w:val="0"/>
        <w:ind w:firstLine="709"/>
        <w:jc w:val="both"/>
        <w:rPr>
          <w:bCs/>
          <w:i/>
        </w:rPr>
      </w:pPr>
      <w:r w:rsidRPr="002A479A">
        <w:rPr>
          <w:bCs/>
          <w:i/>
        </w:rPr>
        <w:t>5.2. Методы обучения</w:t>
      </w:r>
    </w:p>
    <w:p w:rsidR="00144286" w:rsidRPr="002A479A" w:rsidRDefault="00144286" w:rsidP="00144286">
      <w:pPr>
        <w:autoSpaceDE w:val="0"/>
        <w:autoSpaceDN w:val="0"/>
        <w:adjustRightInd w:val="0"/>
        <w:ind w:firstLine="709"/>
        <w:jc w:val="both"/>
        <w:rPr>
          <w:rFonts w:eastAsia="Calibri"/>
          <w:lang w:eastAsia="en-US"/>
        </w:rPr>
      </w:pPr>
      <w:proofErr w:type="gramStart"/>
      <w:r w:rsidRPr="002A479A">
        <w:rPr>
          <w:rFonts w:eastAsia="Calibri"/>
          <w:lang w:eastAsia="en-US"/>
        </w:rPr>
        <w:t>Традиционные</w:t>
      </w:r>
      <w:proofErr w:type="gramEnd"/>
      <w:r w:rsidRPr="002A479A">
        <w:rPr>
          <w:rFonts w:eastAsia="Calibri"/>
          <w:lang w:eastAsia="en-US"/>
        </w:rPr>
        <w:t xml:space="preserve"> (лекция, семинар, практическое занятие)</w:t>
      </w:r>
    </w:p>
    <w:p w:rsidR="00144286" w:rsidRPr="002A479A" w:rsidRDefault="00144286" w:rsidP="00144286">
      <w:pPr>
        <w:jc w:val="both"/>
        <w:rPr>
          <w:rFonts w:eastAsia="Calibri"/>
          <w:iCs/>
          <w:spacing w:val="-1"/>
          <w:lang w:eastAsia="en-US"/>
        </w:rPr>
      </w:pPr>
      <w:r w:rsidRPr="002A479A">
        <w:rPr>
          <w:rFonts w:eastAsia="Calibri"/>
          <w:lang w:eastAsia="en-US"/>
        </w:rPr>
        <w:t xml:space="preserve">На лекционных и практических занятиях используются </w:t>
      </w:r>
      <w:r w:rsidRPr="002A479A">
        <w:rPr>
          <w:rFonts w:eastAsia="Calibri"/>
          <w:iCs/>
          <w:spacing w:val="-1"/>
          <w:lang w:eastAsia="en-US"/>
        </w:rPr>
        <w:t>активные и интерактивные методы обучения, среди которых:</w:t>
      </w:r>
    </w:p>
    <w:p w:rsidR="00144286" w:rsidRPr="002A479A" w:rsidRDefault="00144286" w:rsidP="00144286">
      <w:pPr>
        <w:jc w:val="both"/>
        <w:rPr>
          <w:rFonts w:eastAsia="Calibri"/>
          <w:lang w:eastAsia="en-US"/>
        </w:rPr>
      </w:pPr>
      <w:r w:rsidRPr="002A479A">
        <w:rPr>
          <w:rFonts w:eastAsia="Calibri"/>
          <w:iCs/>
          <w:spacing w:val="-1"/>
          <w:lang w:eastAsia="en-US"/>
        </w:rPr>
        <w:t xml:space="preserve">- </w:t>
      </w:r>
      <w:r w:rsidRPr="002A479A">
        <w:rPr>
          <w:rFonts w:eastAsia="Calibri"/>
          <w:lang w:eastAsia="en-US"/>
        </w:rPr>
        <w:t>технологии проблемного обучения (обсуждение проблемных вопросов и решение проблемных ситуаций / задач; выполнение аналитических заданий);</w:t>
      </w:r>
    </w:p>
    <w:p w:rsidR="00144286" w:rsidRPr="002A479A" w:rsidRDefault="00144286" w:rsidP="00144286">
      <w:pPr>
        <w:jc w:val="both"/>
        <w:rPr>
          <w:rFonts w:eastAsia="Calibri"/>
          <w:lang w:eastAsia="en-US"/>
        </w:rPr>
      </w:pPr>
      <w:r w:rsidRPr="002A479A">
        <w:rPr>
          <w:rFonts w:eastAsia="Calibri"/>
          <w:lang w:eastAsia="en-US"/>
        </w:rPr>
        <w:t>- интерактивные технологии (организация групповых дискуссий; работа по подгруппам);</w:t>
      </w:r>
    </w:p>
    <w:p w:rsidR="00144286" w:rsidRPr="002A479A" w:rsidRDefault="00144286" w:rsidP="00144286">
      <w:pPr>
        <w:jc w:val="both"/>
        <w:rPr>
          <w:rFonts w:eastAsia="Calibri"/>
          <w:lang w:eastAsia="en-US"/>
        </w:rPr>
      </w:pPr>
      <w:r w:rsidRPr="002A479A">
        <w:rPr>
          <w:rFonts w:eastAsia="Calibri"/>
          <w:lang w:eastAsia="en-US"/>
        </w:rPr>
        <w:t>- информационно-коммуникативные технологии (занятия с использованием мультимедийных презентаций);</w:t>
      </w:r>
    </w:p>
    <w:p w:rsidR="00144286" w:rsidRPr="002A479A" w:rsidRDefault="00144286" w:rsidP="00144286">
      <w:pPr>
        <w:jc w:val="both"/>
        <w:rPr>
          <w:rFonts w:eastAsia="Calibri"/>
          <w:lang w:eastAsia="en-US"/>
        </w:rPr>
      </w:pPr>
      <w:r w:rsidRPr="002A479A">
        <w:rPr>
          <w:rFonts w:eastAsia="Calibri"/>
          <w:lang w:eastAsia="en-US"/>
        </w:rPr>
        <w:t xml:space="preserve">- активные технологии (составление </w:t>
      </w:r>
      <w:proofErr w:type="spellStart"/>
      <w:r w:rsidRPr="002A479A">
        <w:rPr>
          <w:rFonts w:eastAsia="Calibri"/>
          <w:lang w:eastAsia="en-US"/>
        </w:rPr>
        <w:t>синквейнов</w:t>
      </w:r>
      <w:proofErr w:type="spellEnd"/>
      <w:r w:rsidRPr="002A479A">
        <w:rPr>
          <w:rFonts w:eastAsia="Calibri"/>
          <w:lang w:eastAsia="en-US"/>
        </w:rPr>
        <w:t>; выполнение творческих заданий).</w:t>
      </w:r>
    </w:p>
    <w:p w:rsidR="00144286" w:rsidRPr="002A479A" w:rsidRDefault="00144286" w:rsidP="00144286">
      <w:pPr>
        <w:autoSpaceDE w:val="0"/>
        <w:autoSpaceDN w:val="0"/>
        <w:adjustRightInd w:val="0"/>
        <w:ind w:firstLine="709"/>
        <w:jc w:val="both"/>
        <w:rPr>
          <w:b/>
          <w:bCs/>
        </w:rPr>
      </w:pPr>
      <w:r w:rsidRPr="002A479A">
        <w:rPr>
          <w:b/>
          <w:bCs/>
        </w:rPr>
        <w:t>6. Рейтинг-план</w:t>
      </w:r>
    </w:p>
    <w:p w:rsidR="00144286" w:rsidRPr="002A479A" w:rsidRDefault="00144286" w:rsidP="00144286">
      <w:pPr>
        <w:autoSpaceDE w:val="0"/>
        <w:autoSpaceDN w:val="0"/>
        <w:adjustRightInd w:val="0"/>
        <w:ind w:firstLine="709"/>
        <w:jc w:val="both"/>
        <w:rPr>
          <w:bCs/>
          <w:i/>
        </w:rPr>
      </w:pPr>
      <w:r w:rsidRPr="002A479A">
        <w:rPr>
          <w:bCs/>
          <w:i/>
        </w:rPr>
        <w:t>6.1. Рейтинг-план (по дисциплине)</w:t>
      </w:r>
    </w:p>
    <w:tbl>
      <w:tblPr>
        <w:tblW w:w="5000" w:type="pct"/>
        <w:tblLayout w:type="fixed"/>
        <w:tblLook w:val="0000" w:firstRow="0" w:lastRow="0" w:firstColumn="0" w:lastColumn="0" w:noHBand="0" w:noVBand="0"/>
      </w:tblPr>
      <w:tblGrid>
        <w:gridCol w:w="498"/>
        <w:gridCol w:w="1459"/>
        <w:gridCol w:w="1696"/>
        <w:gridCol w:w="1695"/>
        <w:gridCol w:w="1695"/>
        <w:gridCol w:w="1135"/>
        <w:gridCol w:w="856"/>
        <w:gridCol w:w="819"/>
      </w:tblGrid>
      <w:tr w:rsidR="00144286" w:rsidRPr="002A479A" w:rsidTr="00391AB4">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rsidR="00144286" w:rsidRPr="002A479A" w:rsidRDefault="00144286" w:rsidP="00391AB4">
            <w:pPr>
              <w:autoSpaceDE w:val="0"/>
              <w:autoSpaceDN w:val="0"/>
              <w:adjustRightInd w:val="0"/>
              <w:jc w:val="both"/>
            </w:pPr>
            <w:r w:rsidRPr="002A479A">
              <w:t xml:space="preserve">№ </w:t>
            </w:r>
            <w:proofErr w:type="gramStart"/>
            <w:r w:rsidRPr="002A479A">
              <w:t>п</w:t>
            </w:r>
            <w:proofErr w:type="gramEnd"/>
            <w:r w:rsidRPr="002A479A">
              <w:t>/п</w:t>
            </w:r>
          </w:p>
        </w:tc>
        <w:tc>
          <w:tcPr>
            <w:tcW w:w="1418"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both"/>
              <w:rPr>
                <w:highlight w:val="yellow"/>
              </w:rPr>
            </w:pPr>
            <w:r w:rsidRPr="002A479A">
              <w:t>Код ОР дисциплины</w:t>
            </w:r>
          </w:p>
        </w:tc>
        <w:tc>
          <w:tcPr>
            <w:tcW w:w="1647" w:type="dxa"/>
            <w:vMerge w:val="restart"/>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Виды учебной деятельности</w:t>
            </w:r>
          </w:p>
          <w:p w:rsidR="00144286" w:rsidRPr="002A479A" w:rsidRDefault="00144286" w:rsidP="00391AB4">
            <w:pPr>
              <w:autoSpaceDE w:val="0"/>
              <w:autoSpaceDN w:val="0"/>
              <w:adjustRightInd w:val="0"/>
              <w:jc w:val="both"/>
            </w:pPr>
            <w:r w:rsidRPr="002A479A">
              <w:t>обучающегося</w:t>
            </w:r>
          </w:p>
        </w:tc>
        <w:tc>
          <w:tcPr>
            <w:tcW w:w="1646"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both"/>
            </w:pPr>
            <w:r w:rsidRPr="002A479A">
              <w:t>Средства оценивания</w:t>
            </w:r>
          </w:p>
        </w:tc>
        <w:tc>
          <w:tcPr>
            <w:tcW w:w="1646"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both"/>
            </w:pPr>
            <w:r w:rsidRPr="002A479A">
              <w:t>Балл за конкретное задание</w:t>
            </w:r>
          </w:p>
          <w:p w:rsidR="00144286" w:rsidRPr="002A479A" w:rsidRDefault="00144286" w:rsidP="00391AB4">
            <w:pPr>
              <w:autoSpaceDE w:val="0"/>
              <w:autoSpaceDN w:val="0"/>
              <w:adjustRightInd w:val="0"/>
              <w:jc w:val="both"/>
            </w:pPr>
            <w:r w:rsidRPr="002A479A">
              <w:t>(</w:t>
            </w:r>
            <w:r w:rsidRPr="002A479A">
              <w:rPr>
                <w:lang w:val="en-US"/>
              </w:rPr>
              <w:t>min</w:t>
            </w:r>
            <w:r w:rsidRPr="002A479A">
              <w:t>-</w:t>
            </w:r>
            <w:r w:rsidRPr="002A479A">
              <w:rPr>
                <w:lang w:val="en-US"/>
              </w:rPr>
              <w:t>max</w:t>
            </w:r>
            <w:r w:rsidRPr="002A479A">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Баллы</w:t>
            </w:r>
          </w:p>
        </w:tc>
      </w:tr>
      <w:tr w:rsidR="00144286" w:rsidRPr="002A479A" w:rsidTr="00391AB4">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418" w:type="dxa"/>
            <w:vMerge/>
            <w:tcBorders>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rPr>
                <w:highlight w:val="yellow"/>
              </w:rPr>
            </w:pPr>
          </w:p>
        </w:tc>
        <w:tc>
          <w:tcPr>
            <w:tcW w:w="164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646" w:type="dxa"/>
            <w:vMerge/>
            <w:tcBorders>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646" w:type="dxa"/>
            <w:vMerge/>
            <w:tcBorders>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831" w:type="dxa"/>
            <w:tcBorders>
              <w:top w:val="nil"/>
              <w:left w:val="nil"/>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Минимальный</w:t>
            </w:r>
          </w:p>
        </w:tc>
        <w:tc>
          <w:tcPr>
            <w:tcW w:w="795" w:type="dxa"/>
            <w:tcBorders>
              <w:top w:val="nil"/>
              <w:left w:val="nil"/>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Максимальный</w:t>
            </w:r>
          </w:p>
        </w:tc>
      </w:tr>
      <w:tr w:rsidR="00144286" w:rsidRPr="002A479A" w:rsidTr="00391AB4">
        <w:trPr>
          <w:trHeight w:val="300"/>
        </w:trPr>
        <w:tc>
          <w:tcPr>
            <w:tcW w:w="485" w:type="dxa"/>
            <w:vMerge w:val="restart"/>
            <w:tcBorders>
              <w:top w:val="single" w:sz="2" w:space="0" w:color="000000"/>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t>1</w:t>
            </w:r>
          </w:p>
        </w:tc>
        <w:tc>
          <w:tcPr>
            <w:tcW w:w="1418" w:type="dxa"/>
            <w:vMerge w:val="restart"/>
            <w:tcBorders>
              <w:top w:val="single" w:sz="2" w:space="0" w:color="000000"/>
              <w:left w:val="single" w:sz="2" w:space="0" w:color="000000"/>
              <w:right w:val="single" w:sz="2" w:space="0" w:color="000000"/>
            </w:tcBorders>
            <w:shd w:val="clear" w:color="000000" w:fill="FFFFFF"/>
          </w:tcPr>
          <w:p w:rsidR="00144286" w:rsidRPr="002A479A" w:rsidRDefault="00144286" w:rsidP="00391AB4">
            <w:pPr>
              <w:tabs>
                <w:tab w:val="left" w:pos="814"/>
              </w:tabs>
              <w:rPr>
                <w:rFonts w:eastAsia="Calibri"/>
                <w:caps/>
                <w:lang w:eastAsia="en-US"/>
              </w:rPr>
            </w:pPr>
            <w:r w:rsidRPr="002A479A">
              <w:rPr>
                <w:rFonts w:eastAsia="Calibri"/>
                <w:caps/>
                <w:lang w:eastAsia="en-US"/>
              </w:rPr>
              <w:t>ОР.1.8.1</w:t>
            </w:r>
          </w:p>
          <w:p w:rsidR="00144286" w:rsidRPr="002A479A" w:rsidRDefault="00144286" w:rsidP="00391AB4">
            <w:pPr>
              <w:tabs>
                <w:tab w:val="left" w:pos="814"/>
              </w:tabs>
              <w:rPr>
                <w:rFonts w:eastAsia="Calibri"/>
                <w:caps/>
                <w:lang w:eastAsia="en-US"/>
              </w:rPr>
            </w:pPr>
            <w:r w:rsidRPr="002A479A">
              <w:rPr>
                <w:rFonts w:eastAsia="Calibri"/>
                <w:caps/>
                <w:lang w:eastAsia="en-US"/>
              </w:rPr>
              <w:t>ОР.1.8.2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rPr>
                <w:rFonts w:eastAsia="Calibri"/>
                <w:lang w:eastAsia="en-US"/>
              </w:rPr>
              <w:t>подготовка доклада с презентацией на занятии</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t>Доклад с презентацией</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t>7-15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2</w:t>
            </w:r>
          </w:p>
        </w:tc>
        <w:tc>
          <w:tcPr>
            <w:tcW w:w="831"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15</w:t>
            </w:r>
          </w:p>
        </w:tc>
        <w:tc>
          <w:tcPr>
            <w:tcW w:w="795"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30</w:t>
            </w:r>
          </w:p>
        </w:tc>
      </w:tr>
      <w:tr w:rsidR="00144286" w:rsidRPr="002A479A" w:rsidTr="00391AB4">
        <w:trPr>
          <w:trHeight w:val="300"/>
        </w:trPr>
        <w:tc>
          <w:tcPr>
            <w:tcW w:w="485"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418"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rPr>
                <w:highlight w:val="yellow"/>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rPr>
                <w:rFonts w:eastAsia="Calibri"/>
                <w:lang w:eastAsia="en-US"/>
              </w:rPr>
            </w:pPr>
            <w:r w:rsidRPr="002A479A">
              <w:rPr>
                <w:rFonts w:eastAsia="Calibri"/>
                <w:lang w:eastAsia="en-US"/>
              </w:rPr>
              <w:t>Написание эссе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t>эссе</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2</w:t>
            </w:r>
          </w:p>
        </w:tc>
        <w:tc>
          <w:tcPr>
            <w:tcW w:w="831"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10</w:t>
            </w:r>
          </w:p>
        </w:tc>
        <w:tc>
          <w:tcPr>
            <w:tcW w:w="795"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20</w:t>
            </w:r>
          </w:p>
        </w:tc>
      </w:tr>
      <w:tr w:rsidR="00144286" w:rsidRPr="002A479A" w:rsidTr="00391AB4">
        <w:trPr>
          <w:trHeight w:val="300"/>
        </w:trPr>
        <w:tc>
          <w:tcPr>
            <w:tcW w:w="485"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418"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rPr>
                <w:highlight w:val="yellow"/>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rPr>
                <w:rFonts w:eastAsia="Calibri"/>
                <w:lang w:eastAsia="en-US"/>
              </w:rPr>
            </w:pPr>
            <w:r w:rsidRPr="002A479A">
              <w:rPr>
                <w:rFonts w:eastAsia="Calibri"/>
                <w:lang w:eastAsia="en-US"/>
              </w:rPr>
              <w:t xml:space="preserve">Решение </w:t>
            </w:r>
            <w:proofErr w:type="gramStart"/>
            <w:r w:rsidRPr="002A479A">
              <w:rPr>
                <w:rFonts w:eastAsia="Calibri"/>
                <w:lang w:eastAsia="en-US"/>
              </w:rPr>
              <w:t>кейс-заданий</w:t>
            </w:r>
            <w:proofErr w:type="gramEnd"/>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roofErr w:type="gramStart"/>
            <w:r w:rsidRPr="002A479A">
              <w:t>Кейс-задания</w:t>
            </w:r>
            <w:proofErr w:type="gramEnd"/>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t>20-30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1</w:t>
            </w:r>
          </w:p>
        </w:tc>
        <w:tc>
          <w:tcPr>
            <w:tcW w:w="831"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20</w:t>
            </w:r>
          </w:p>
        </w:tc>
        <w:tc>
          <w:tcPr>
            <w:tcW w:w="795"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30</w:t>
            </w:r>
          </w:p>
        </w:tc>
      </w:tr>
      <w:tr w:rsidR="00144286" w:rsidRPr="002A479A" w:rsidTr="00391AB4">
        <w:trPr>
          <w:trHeight w:val="300"/>
        </w:trPr>
        <w:tc>
          <w:tcPr>
            <w:tcW w:w="485"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418"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rPr>
                <w:highlight w:val="yellow"/>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jc w:val="both"/>
              <w:rPr>
                <w:rFonts w:eastAsia="Calibri"/>
                <w:lang w:eastAsia="en-US"/>
              </w:rPr>
            </w:pPr>
            <w:r w:rsidRPr="002A479A">
              <w:rPr>
                <w:rFonts w:eastAsia="Calibri"/>
                <w:lang w:eastAsia="en-US"/>
              </w:rPr>
              <w:t>Решение теста</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jc w:val="both"/>
              <w:rPr>
                <w:rFonts w:eastAsia="Calibri"/>
                <w:lang w:eastAsia="en-US"/>
              </w:rPr>
            </w:pPr>
            <w:r w:rsidRPr="002A479A">
              <w:rPr>
                <w:rFonts w:eastAsia="Calibri"/>
                <w:lang w:eastAsia="en-US"/>
              </w:rPr>
              <w:t>тест</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1</w:t>
            </w:r>
          </w:p>
        </w:tc>
        <w:tc>
          <w:tcPr>
            <w:tcW w:w="831"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10</w:t>
            </w:r>
          </w:p>
        </w:tc>
        <w:tc>
          <w:tcPr>
            <w:tcW w:w="795"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20</w:t>
            </w:r>
          </w:p>
        </w:tc>
      </w:tr>
      <w:tr w:rsidR="00144286" w:rsidRPr="002A479A" w:rsidTr="00391AB4">
        <w:trPr>
          <w:trHeight w:val="300"/>
        </w:trPr>
        <w:tc>
          <w:tcPr>
            <w:tcW w:w="485" w:type="dxa"/>
            <w:vMerge/>
            <w:tcBorders>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418" w:type="dxa"/>
            <w:vMerge/>
            <w:tcBorders>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rPr>
                <w:highlight w:val="yellow"/>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Итого:</w:t>
            </w: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646"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831"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55</w:t>
            </w:r>
          </w:p>
        </w:tc>
        <w:tc>
          <w:tcPr>
            <w:tcW w:w="795"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100</w:t>
            </w:r>
          </w:p>
        </w:tc>
      </w:tr>
    </w:tbl>
    <w:p w:rsidR="00144286" w:rsidRPr="002A479A" w:rsidRDefault="00144286" w:rsidP="00144286">
      <w:pPr>
        <w:autoSpaceDE w:val="0"/>
        <w:autoSpaceDN w:val="0"/>
        <w:adjustRightInd w:val="0"/>
        <w:jc w:val="both"/>
        <w:rPr>
          <w:b/>
          <w:bCs/>
        </w:rPr>
      </w:pPr>
    </w:p>
    <w:p w:rsidR="00FD0DD5" w:rsidRDefault="00FD0DD5" w:rsidP="00FD0DD5">
      <w:pPr>
        <w:autoSpaceDE w:val="0"/>
        <w:autoSpaceDN w:val="0"/>
        <w:adjustRightInd w:val="0"/>
        <w:ind w:firstLine="709"/>
        <w:jc w:val="both"/>
        <w:rPr>
          <w:b/>
          <w:bCs/>
        </w:rPr>
      </w:pPr>
      <w:r w:rsidRPr="00AD024D">
        <w:rPr>
          <w:b/>
          <w:bCs/>
        </w:rPr>
        <w:t>7. Учебно-методическое и информационное обеспечение</w:t>
      </w: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rPr>
        <w:t xml:space="preserve">7.1. </w:t>
      </w:r>
      <w:r w:rsidRPr="00504122">
        <w:rPr>
          <w:bCs/>
          <w:i/>
          <w:iCs/>
        </w:rPr>
        <w:t>Основная литература</w:t>
      </w:r>
    </w:p>
    <w:p w:rsidR="00FD0DD5" w:rsidRDefault="00FD0DD5" w:rsidP="004E7B5D">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bCs/>
          <w:iCs/>
          <w:lang w:eastAsia="en-US"/>
        </w:rPr>
      </w:pPr>
      <w:r w:rsidRPr="00682D9F">
        <w:rPr>
          <w:rFonts w:eastAsia="Calibri"/>
          <w:bCs/>
          <w:iCs/>
          <w:lang w:eastAsia="en-US"/>
        </w:rPr>
        <w:t>Григорьева, Е.В. Психолого-педагогическая диагностика развития лиц с ограниченными возможностями здоровья</w:t>
      </w:r>
      <w:proofErr w:type="gramStart"/>
      <w:r w:rsidRPr="00682D9F">
        <w:rPr>
          <w:rFonts w:eastAsia="Calibri"/>
          <w:bCs/>
          <w:iCs/>
          <w:lang w:eastAsia="en-US"/>
        </w:rPr>
        <w:t xml:space="preserve"> :</w:t>
      </w:r>
      <w:proofErr w:type="gramEnd"/>
      <w:r w:rsidRPr="00682D9F">
        <w:rPr>
          <w:rFonts w:eastAsia="Calibri"/>
          <w:bCs/>
          <w:iCs/>
          <w:lang w:eastAsia="en-US"/>
        </w:rPr>
        <w:t xml:space="preserve"> электронное учебное пособие / Е.В. Григорьева ; Министерство образования и науки Российской Федерации, Федеральное государственное бюджетное образовательное учреждение высшего образования «Кемеровский государственный университет», Кафедра социальной психологии и психосоциальных технологий. - Кемерово</w:t>
      </w:r>
      <w:proofErr w:type="gramStart"/>
      <w:r w:rsidRPr="00682D9F">
        <w:rPr>
          <w:rFonts w:eastAsia="Calibri"/>
          <w:bCs/>
          <w:iCs/>
          <w:lang w:eastAsia="en-US"/>
        </w:rPr>
        <w:t xml:space="preserve"> :</w:t>
      </w:r>
      <w:proofErr w:type="gramEnd"/>
      <w:r w:rsidRPr="00682D9F">
        <w:rPr>
          <w:rFonts w:eastAsia="Calibri"/>
          <w:bCs/>
          <w:iCs/>
          <w:lang w:eastAsia="en-US"/>
        </w:rPr>
        <w:t xml:space="preserve"> Кемеровский государственный университет, 2017. - 146 с. - </w:t>
      </w:r>
      <w:proofErr w:type="spellStart"/>
      <w:r w:rsidRPr="00682D9F">
        <w:rPr>
          <w:rFonts w:eastAsia="Calibri"/>
          <w:bCs/>
          <w:iCs/>
          <w:lang w:eastAsia="en-US"/>
        </w:rPr>
        <w:t>Библиогр</w:t>
      </w:r>
      <w:proofErr w:type="spellEnd"/>
      <w:r w:rsidRPr="00682D9F">
        <w:rPr>
          <w:rFonts w:eastAsia="Calibri"/>
          <w:bCs/>
          <w:iCs/>
          <w:lang w:eastAsia="en-US"/>
        </w:rPr>
        <w:t>.: с. 136-138. - ISBN 978-5-8353-2198-8</w:t>
      </w:r>
      <w:proofErr w:type="gramStart"/>
      <w:r w:rsidRPr="00682D9F">
        <w:rPr>
          <w:rFonts w:eastAsia="Calibri"/>
          <w:bCs/>
          <w:iCs/>
          <w:lang w:eastAsia="en-US"/>
        </w:rPr>
        <w:t xml:space="preserve"> ;</w:t>
      </w:r>
      <w:proofErr w:type="gramEnd"/>
      <w:r w:rsidRPr="00682D9F">
        <w:rPr>
          <w:rFonts w:eastAsia="Calibri"/>
          <w:bCs/>
          <w:iCs/>
          <w:lang w:eastAsia="en-US"/>
        </w:rPr>
        <w:t xml:space="preserve"> То же [Электронный ресурс]. - URL: </w:t>
      </w:r>
      <w:r w:rsidRPr="00AD024D">
        <w:rPr>
          <w:rFonts w:eastAsia="Calibri"/>
          <w:bCs/>
          <w:iCs/>
          <w:lang w:eastAsia="en-US"/>
        </w:rPr>
        <w:t>http://biblioclub.ru/index.php?page=book&amp;id=495207</w:t>
      </w:r>
    </w:p>
    <w:p w:rsidR="00FD0DD5" w:rsidRPr="00AD024D" w:rsidRDefault="00FD0DD5" w:rsidP="004E7B5D">
      <w:pPr>
        <w:numPr>
          <w:ilvl w:val="0"/>
          <w:numId w:val="5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bCs/>
          <w:iCs/>
          <w:lang w:eastAsia="en-US"/>
        </w:rPr>
      </w:pPr>
      <w:r w:rsidRPr="00682D9F">
        <w:rPr>
          <w:rFonts w:eastAsia="Calibri"/>
          <w:bCs/>
          <w:iCs/>
          <w:lang w:eastAsia="en-US"/>
        </w:rPr>
        <w:t>Артеменко, О.Н. Психолого-педагогические основы индивидуальной помощи детям</w:t>
      </w:r>
      <w:proofErr w:type="gramStart"/>
      <w:r w:rsidRPr="00682D9F">
        <w:rPr>
          <w:rFonts w:eastAsia="Calibri"/>
          <w:bCs/>
          <w:iCs/>
          <w:lang w:eastAsia="en-US"/>
        </w:rPr>
        <w:t xml:space="preserve"> :</w:t>
      </w:r>
      <w:proofErr w:type="gramEnd"/>
      <w:r w:rsidRPr="00682D9F">
        <w:rPr>
          <w:rFonts w:eastAsia="Calibri"/>
          <w:bCs/>
          <w:iCs/>
          <w:lang w:eastAsia="en-US"/>
        </w:rPr>
        <w:t xml:space="preserve"> учебное пособие (курс лекций) / О.Н. Артеменко, Н.А. </w:t>
      </w:r>
      <w:proofErr w:type="spellStart"/>
      <w:r w:rsidRPr="00682D9F">
        <w:rPr>
          <w:rFonts w:eastAsia="Calibri"/>
          <w:bCs/>
          <w:iCs/>
          <w:lang w:eastAsia="en-US"/>
        </w:rPr>
        <w:t>Звездина</w:t>
      </w:r>
      <w:proofErr w:type="spellEnd"/>
      <w:r w:rsidRPr="00682D9F">
        <w:rPr>
          <w:rFonts w:eastAsia="Calibri"/>
          <w:bCs/>
          <w:iCs/>
          <w:lang w:eastAsia="en-US"/>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682D9F">
        <w:rPr>
          <w:rFonts w:eastAsia="Calibri"/>
          <w:bCs/>
          <w:iCs/>
          <w:lang w:eastAsia="en-US"/>
        </w:rPr>
        <w:t xml:space="preserve"> :</w:t>
      </w:r>
      <w:proofErr w:type="gramEnd"/>
      <w:r w:rsidRPr="00682D9F">
        <w:rPr>
          <w:rFonts w:eastAsia="Calibri"/>
          <w:bCs/>
          <w:iCs/>
          <w:lang w:eastAsia="en-US"/>
        </w:rPr>
        <w:t xml:space="preserve"> СКФУ, 2016. - 141 с. - </w:t>
      </w:r>
      <w:proofErr w:type="spellStart"/>
      <w:r w:rsidRPr="00682D9F">
        <w:rPr>
          <w:rFonts w:eastAsia="Calibri"/>
          <w:bCs/>
          <w:iCs/>
          <w:lang w:eastAsia="en-US"/>
        </w:rPr>
        <w:t>Библиогр</w:t>
      </w:r>
      <w:proofErr w:type="spellEnd"/>
      <w:r w:rsidRPr="00682D9F">
        <w:rPr>
          <w:rFonts w:eastAsia="Calibri"/>
          <w:bCs/>
          <w:iCs/>
          <w:lang w:eastAsia="en-US"/>
        </w:rPr>
        <w:t>. в кн.</w:t>
      </w:r>
      <w:proofErr w:type="gramStart"/>
      <w:r w:rsidRPr="00682D9F">
        <w:rPr>
          <w:rFonts w:eastAsia="Calibri"/>
          <w:bCs/>
          <w:iCs/>
          <w:lang w:eastAsia="en-US"/>
        </w:rPr>
        <w:t xml:space="preserve"> ;</w:t>
      </w:r>
      <w:proofErr w:type="gramEnd"/>
      <w:r w:rsidRPr="00682D9F">
        <w:rPr>
          <w:rFonts w:eastAsia="Calibri"/>
          <w:bCs/>
          <w:iCs/>
          <w:lang w:eastAsia="en-US"/>
        </w:rPr>
        <w:t xml:space="preserve"> То же [Электронный ресурс]. - URL: </w:t>
      </w:r>
      <w:r w:rsidRPr="00AD024D">
        <w:rPr>
          <w:rFonts w:eastAsia="Calibri"/>
          <w:bCs/>
          <w:iCs/>
          <w:lang w:eastAsia="en-US"/>
        </w:rPr>
        <w:t>http://biblioclub.ru/index.php?page=book&amp;id=458665</w:t>
      </w: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eastAsia="Calibri"/>
          <w:bCs/>
          <w:i/>
          <w:iCs/>
          <w:lang w:eastAsia="en-US"/>
        </w:rPr>
      </w:pPr>
      <w:r w:rsidRPr="00504122">
        <w:rPr>
          <w:rFonts w:eastAsia="Calibri"/>
          <w:bCs/>
          <w:i/>
          <w:iCs/>
          <w:lang w:eastAsia="en-US"/>
        </w:rPr>
        <w:t>7.2. Дополнительная литература</w:t>
      </w:r>
    </w:p>
    <w:p w:rsidR="00FD0DD5" w:rsidRDefault="00FD0DD5" w:rsidP="004E7B5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bCs/>
          <w:iCs/>
          <w:lang w:eastAsia="en-US"/>
        </w:rPr>
      </w:pPr>
      <w:r w:rsidRPr="00682D9F">
        <w:rPr>
          <w:rFonts w:eastAsia="Calibri"/>
          <w:bCs/>
          <w:iCs/>
          <w:lang w:eastAsia="en-US"/>
        </w:rPr>
        <w:lastRenderedPageBreak/>
        <w:t>Подольская, О.А. Инклюзивное образование лиц с ограниченными возможностями здоровья</w:t>
      </w:r>
      <w:proofErr w:type="gramStart"/>
      <w:r w:rsidRPr="00682D9F">
        <w:rPr>
          <w:rFonts w:eastAsia="Calibri"/>
          <w:bCs/>
          <w:iCs/>
          <w:lang w:eastAsia="en-US"/>
        </w:rPr>
        <w:t xml:space="preserve"> :</w:t>
      </w:r>
      <w:proofErr w:type="gramEnd"/>
      <w:r w:rsidRPr="00682D9F">
        <w:rPr>
          <w:rFonts w:eastAsia="Calibri"/>
          <w:bCs/>
          <w:iCs/>
          <w:lang w:eastAsia="en-US"/>
        </w:rPr>
        <w:t xml:space="preserve"> учебное пособие / О.А. Подольская. - Москва</w:t>
      </w:r>
      <w:proofErr w:type="gramStart"/>
      <w:r w:rsidRPr="00682D9F">
        <w:rPr>
          <w:rFonts w:eastAsia="Calibri"/>
          <w:bCs/>
          <w:iCs/>
          <w:lang w:eastAsia="en-US"/>
        </w:rPr>
        <w:t xml:space="preserve"> ;</w:t>
      </w:r>
      <w:proofErr w:type="gramEnd"/>
      <w:r w:rsidRPr="00682D9F">
        <w:rPr>
          <w:rFonts w:eastAsia="Calibri"/>
          <w:bCs/>
          <w:iCs/>
          <w:lang w:eastAsia="en-US"/>
        </w:rPr>
        <w:t xml:space="preserve"> Берлин : </w:t>
      </w:r>
      <w:proofErr w:type="spellStart"/>
      <w:r w:rsidRPr="00682D9F">
        <w:rPr>
          <w:rFonts w:eastAsia="Calibri"/>
          <w:bCs/>
          <w:iCs/>
          <w:lang w:eastAsia="en-US"/>
        </w:rPr>
        <w:t>Директ</w:t>
      </w:r>
      <w:proofErr w:type="spellEnd"/>
      <w:r w:rsidRPr="00682D9F">
        <w:rPr>
          <w:rFonts w:eastAsia="Calibri"/>
          <w:bCs/>
          <w:iCs/>
          <w:lang w:eastAsia="en-US"/>
        </w:rPr>
        <w:t>-Медиа, 2017. - 57 с.</w:t>
      </w:r>
      <w:proofErr w:type="gramStart"/>
      <w:r w:rsidRPr="00682D9F">
        <w:rPr>
          <w:rFonts w:eastAsia="Calibri"/>
          <w:bCs/>
          <w:iCs/>
          <w:lang w:eastAsia="en-US"/>
        </w:rPr>
        <w:t xml:space="preserve"> :</w:t>
      </w:r>
      <w:proofErr w:type="gramEnd"/>
      <w:r w:rsidRPr="00682D9F">
        <w:rPr>
          <w:rFonts w:eastAsia="Calibri"/>
          <w:bCs/>
          <w:iCs/>
          <w:lang w:eastAsia="en-US"/>
        </w:rPr>
        <w:t xml:space="preserve"> ил. - </w:t>
      </w:r>
      <w:proofErr w:type="spellStart"/>
      <w:r w:rsidRPr="00682D9F">
        <w:rPr>
          <w:rFonts w:eastAsia="Calibri"/>
          <w:bCs/>
          <w:iCs/>
          <w:lang w:eastAsia="en-US"/>
        </w:rPr>
        <w:t>Библиогр</w:t>
      </w:r>
      <w:proofErr w:type="spellEnd"/>
      <w:r w:rsidRPr="00682D9F">
        <w:rPr>
          <w:rFonts w:eastAsia="Calibri"/>
          <w:bCs/>
          <w:iCs/>
          <w:lang w:eastAsia="en-US"/>
        </w:rPr>
        <w:t>. в кн. - ISBN 978-5-4475-8971-4</w:t>
      </w:r>
      <w:proofErr w:type="gramStart"/>
      <w:r w:rsidRPr="00682D9F">
        <w:rPr>
          <w:rFonts w:eastAsia="Calibri"/>
          <w:bCs/>
          <w:iCs/>
          <w:lang w:eastAsia="en-US"/>
        </w:rPr>
        <w:t xml:space="preserve"> ;</w:t>
      </w:r>
      <w:proofErr w:type="gramEnd"/>
      <w:r w:rsidRPr="00682D9F">
        <w:rPr>
          <w:rFonts w:eastAsia="Calibri"/>
          <w:bCs/>
          <w:iCs/>
          <w:lang w:eastAsia="en-US"/>
        </w:rPr>
        <w:t xml:space="preserve"> То же [Электронный ресурс]. - URL: http://biblioclub.ru/index.php?page=book&amp;id=477607</w:t>
      </w:r>
    </w:p>
    <w:p w:rsidR="00FD0DD5" w:rsidRDefault="00FD0DD5" w:rsidP="004E7B5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bCs/>
          <w:iCs/>
          <w:lang w:eastAsia="en-US"/>
        </w:rPr>
      </w:pPr>
      <w:r w:rsidRPr="00682D9F">
        <w:rPr>
          <w:rFonts w:eastAsia="Calibri"/>
          <w:bCs/>
          <w:iCs/>
          <w:lang w:eastAsia="en-US"/>
        </w:rPr>
        <w:t>Педагогические инновации образования лиц с ОВЗ</w:t>
      </w:r>
      <w:proofErr w:type="gramStart"/>
      <w:r w:rsidRPr="00682D9F">
        <w:rPr>
          <w:rFonts w:eastAsia="Calibri"/>
          <w:bCs/>
          <w:iCs/>
          <w:lang w:eastAsia="en-US"/>
        </w:rPr>
        <w:t xml:space="preserve"> :</w:t>
      </w:r>
      <w:proofErr w:type="gramEnd"/>
      <w:r w:rsidRPr="00682D9F">
        <w:rPr>
          <w:rFonts w:eastAsia="Calibri"/>
          <w:bCs/>
          <w:iCs/>
          <w:lang w:eastAsia="en-US"/>
        </w:rPr>
        <w:t xml:space="preserve"> практикум / авт.-сост. О.Н. Артеменко ; Министерство образования и науки Российской Федерации, Северо-Кавказский федеральный университет. - Ставрополь</w:t>
      </w:r>
      <w:proofErr w:type="gramStart"/>
      <w:r w:rsidRPr="00682D9F">
        <w:rPr>
          <w:rFonts w:eastAsia="Calibri"/>
          <w:bCs/>
          <w:iCs/>
          <w:lang w:eastAsia="en-US"/>
        </w:rPr>
        <w:t xml:space="preserve"> :</w:t>
      </w:r>
      <w:proofErr w:type="gramEnd"/>
      <w:r w:rsidRPr="00682D9F">
        <w:rPr>
          <w:rFonts w:eastAsia="Calibri"/>
          <w:bCs/>
          <w:iCs/>
          <w:lang w:eastAsia="en-US"/>
        </w:rPr>
        <w:t xml:space="preserve"> СКФУ, 2017. - 109 с. : схем., табл.</w:t>
      </w:r>
      <w:proofErr w:type="gramStart"/>
      <w:r w:rsidRPr="00682D9F">
        <w:rPr>
          <w:rFonts w:eastAsia="Calibri"/>
          <w:bCs/>
          <w:iCs/>
          <w:lang w:eastAsia="en-US"/>
        </w:rPr>
        <w:t xml:space="preserve"> ;</w:t>
      </w:r>
      <w:proofErr w:type="gramEnd"/>
      <w:r w:rsidRPr="00682D9F">
        <w:rPr>
          <w:rFonts w:eastAsia="Calibri"/>
          <w:bCs/>
          <w:iCs/>
          <w:lang w:eastAsia="en-US"/>
        </w:rPr>
        <w:t xml:space="preserve"> То же [Электронный ресурс]. - URL: http://biblioclub.ru/index.php?page=book&amp;id=494785</w:t>
      </w:r>
    </w:p>
    <w:p w:rsidR="00FD0DD5" w:rsidRPr="00504122" w:rsidRDefault="00FD0DD5" w:rsidP="004E7B5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bCs/>
          <w:iCs/>
          <w:lang w:eastAsia="en-US"/>
        </w:rPr>
      </w:pPr>
      <w:r w:rsidRPr="00504122">
        <w:rPr>
          <w:rFonts w:eastAsia="Calibri"/>
          <w:bCs/>
          <w:iCs/>
          <w:lang w:eastAsia="en-US"/>
        </w:rPr>
        <w:t>Глухов В. П. Специальная педагогика и специальная психология : учеб. для акад. Бакалавриата, об-</w:t>
      </w:r>
      <w:proofErr w:type="spellStart"/>
      <w:r w:rsidRPr="00504122">
        <w:rPr>
          <w:rFonts w:eastAsia="Calibri"/>
          <w:bCs/>
          <w:iCs/>
          <w:lang w:eastAsia="en-US"/>
        </w:rPr>
        <w:t>ся</w:t>
      </w:r>
      <w:proofErr w:type="spellEnd"/>
      <w:r w:rsidRPr="00504122">
        <w:rPr>
          <w:rFonts w:eastAsia="Calibri"/>
          <w:bCs/>
          <w:iCs/>
          <w:lang w:eastAsia="en-US"/>
        </w:rPr>
        <w:t xml:space="preserve"> по </w:t>
      </w:r>
      <w:proofErr w:type="spellStart"/>
      <w:r w:rsidRPr="00504122">
        <w:rPr>
          <w:rFonts w:eastAsia="Calibri"/>
          <w:bCs/>
          <w:iCs/>
          <w:lang w:eastAsia="en-US"/>
        </w:rPr>
        <w:t>гумманитр</w:t>
      </w:r>
      <w:proofErr w:type="gramStart"/>
      <w:r w:rsidRPr="00504122">
        <w:rPr>
          <w:rFonts w:eastAsia="Calibri"/>
          <w:bCs/>
          <w:iCs/>
          <w:lang w:eastAsia="en-US"/>
        </w:rPr>
        <w:t>.н</w:t>
      </w:r>
      <w:proofErr w:type="gramEnd"/>
      <w:r w:rsidRPr="00504122">
        <w:rPr>
          <w:rFonts w:eastAsia="Calibri"/>
          <w:bCs/>
          <w:iCs/>
          <w:lang w:eastAsia="en-US"/>
        </w:rPr>
        <w:t>апр</w:t>
      </w:r>
      <w:proofErr w:type="spellEnd"/>
      <w:r w:rsidRPr="00504122">
        <w:rPr>
          <w:rFonts w:eastAsia="Calibri"/>
          <w:bCs/>
          <w:iCs/>
          <w:lang w:eastAsia="en-US"/>
        </w:rPr>
        <w:t xml:space="preserve">. : Рек УМО </w:t>
      </w:r>
      <w:proofErr w:type="spellStart"/>
      <w:r w:rsidRPr="00504122">
        <w:rPr>
          <w:rFonts w:eastAsia="Calibri"/>
          <w:bCs/>
          <w:iCs/>
          <w:lang w:eastAsia="en-US"/>
        </w:rPr>
        <w:t>высш</w:t>
      </w:r>
      <w:proofErr w:type="spellEnd"/>
      <w:r w:rsidRPr="00504122">
        <w:rPr>
          <w:rFonts w:eastAsia="Calibri"/>
          <w:bCs/>
          <w:iCs/>
          <w:lang w:eastAsia="en-US"/>
        </w:rPr>
        <w:t xml:space="preserve">. Образования / </w:t>
      </w:r>
      <w:proofErr w:type="spellStart"/>
      <w:r w:rsidRPr="00504122">
        <w:rPr>
          <w:rFonts w:eastAsia="Calibri"/>
          <w:bCs/>
          <w:iCs/>
          <w:lang w:eastAsia="en-US"/>
        </w:rPr>
        <w:t>Моск</w:t>
      </w:r>
      <w:proofErr w:type="spellEnd"/>
      <w:r w:rsidRPr="00504122">
        <w:rPr>
          <w:rFonts w:eastAsia="Calibri"/>
          <w:bCs/>
          <w:iCs/>
          <w:lang w:eastAsia="en-US"/>
        </w:rPr>
        <w:t xml:space="preserve">. </w:t>
      </w:r>
      <w:proofErr w:type="spellStart"/>
      <w:r w:rsidRPr="00504122">
        <w:rPr>
          <w:rFonts w:eastAsia="Calibri"/>
          <w:bCs/>
          <w:iCs/>
          <w:lang w:eastAsia="en-US"/>
        </w:rPr>
        <w:t>Пед</w:t>
      </w:r>
      <w:proofErr w:type="spellEnd"/>
      <w:r w:rsidRPr="00504122">
        <w:rPr>
          <w:rFonts w:eastAsia="Calibri"/>
          <w:bCs/>
          <w:iCs/>
          <w:lang w:eastAsia="en-US"/>
        </w:rPr>
        <w:t xml:space="preserve">. </w:t>
      </w:r>
      <w:proofErr w:type="spellStart"/>
      <w:r w:rsidRPr="00504122">
        <w:rPr>
          <w:rFonts w:eastAsia="Calibri"/>
          <w:bCs/>
          <w:iCs/>
          <w:lang w:eastAsia="en-US"/>
        </w:rPr>
        <w:t>госу</w:t>
      </w:r>
      <w:proofErr w:type="spellEnd"/>
      <w:r w:rsidRPr="00504122">
        <w:rPr>
          <w:rFonts w:eastAsia="Calibri"/>
          <w:bCs/>
          <w:iCs/>
          <w:lang w:eastAsia="en-US"/>
        </w:rPr>
        <w:t xml:space="preserve">. </w:t>
      </w:r>
      <w:proofErr w:type="spellStart"/>
      <w:proofErr w:type="gramStart"/>
      <w:r w:rsidRPr="00504122">
        <w:rPr>
          <w:rFonts w:eastAsia="Calibri"/>
          <w:bCs/>
          <w:iCs/>
          <w:lang w:eastAsia="en-US"/>
        </w:rPr>
        <w:t>Ун</w:t>
      </w:r>
      <w:proofErr w:type="spellEnd"/>
      <w:r w:rsidRPr="00504122">
        <w:rPr>
          <w:rFonts w:eastAsia="Calibri"/>
          <w:bCs/>
          <w:iCs/>
          <w:lang w:eastAsia="en-US"/>
        </w:rPr>
        <w:t xml:space="preserve"> – т</w:t>
      </w:r>
      <w:proofErr w:type="gramEnd"/>
      <w:r w:rsidRPr="00504122">
        <w:rPr>
          <w:rFonts w:eastAsia="Calibri"/>
          <w:bCs/>
          <w:iCs/>
          <w:lang w:eastAsia="en-US"/>
        </w:rPr>
        <w:t xml:space="preserve">. – Москва. : </w:t>
      </w:r>
      <w:proofErr w:type="spellStart"/>
      <w:r w:rsidRPr="00504122">
        <w:rPr>
          <w:rFonts w:eastAsia="Calibri"/>
          <w:bCs/>
          <w:iCs/>
          <w:lang w:eastAsia="en-US"/>
        </w:rPr>
        <w:t>Юрайт</w:t>
      </w:r>
      <w:proofErr w:type="spellEnd"/>
      <w:r w:rsidRPr="00504122">
        <w:rPr>
          <w:rFonts w:eastAsia="Calibri"/>
          <w:bCs/>
          <w:iCs/>
          <w:lang w:eastAsia="en-US"/>
        </w:rPr>
        <w:t>, 2017.- 264 с.</w:t>
      </w:r>
    </w:p>
    <w:p w:rsidR="00FD0DD5" w:rsidRPr="00504122" w:rsidRDefault="00FD0DD5" w:rsidP="004E7B5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bCs/>
          <w:iCs/>
          <w:lang w:eastAsia="en-US"/>
        </w:rPr>
      </w:pPr>
      <w:r w:rsidRPr="00504122">
        <w:rPr>
          <w:rFonts w:eastAsia="Calibri"/>
          <w:bCs/>
          <w:iCs/>
          <w:lang w:eastAsia="en-US"/>
        </w:rPr>
        <w:t xml:space="preserve">2. Коррекционная педагогика в начальном образовании </w:t>
      </w:r>
      <w:proofErr w:type="spellStart"/>
      <w:r w:rsidRPr="00504122">
        <w:rPr>
          <w:rFonts w:eastAsia="Calibri"/>
          <w:bCs/>
          <w:iCs/>
          <w:lang w:eastAsia="en-US"/>
        </w:rPr>
        <w:t>учебю</w:t>
      </w:r>
      <w:proofErr w:type="spellEnd"/>
      <w:r w:rsidRPr="00504122">
        <w:rPr>
          <w:rFonts w:eastAsia="Calibri"/>
          <w:bCs/>
          <w:iCs/>
          <w:lang w:eastAsia="en-US"/>
        </w:rPr>
        <w:t xml:space="preserve"> пособие для СПО: Рек. УМО СПО / Под</w:t>
      </w:r>
      <w:proofErr w:type="gramStart"/>
      <w:r w:rsidRPr="00504122">
        <w:rPr>
          <w:rFonts w:eastAsia="Calibri"/>
          <w:bCs/>
          <w:iCs/>
          <w:lang w:eastAsia="en-US"/>
        </w:rPr>
        <w:t>.</w:t>
      </w:r>
      <w:proofErr w:type="gramEnd"/>
      <w:r w:rsidRPr="00504122">
        <w:rPr>
          <w:rFonts w:eastAsia="Calibri"/>
          <w:bCs/>
          <w:iCs/>
          <w:lang w:eastAsia="en-US"/>
        </w:rPr>
        <w:t xml:space="preserve"> </w:t>
      </w:r>
      <w:proofErr w:type="gramStart"/>
      <w:r w:rsidRPr="00504122">
        <w:rPr>
          <w:rFonts w:eastAsia="Calibri"/>
          <w:bCs/>
          <w:iCs/>
          <w:lang w:eastAsia="en-US"/>
        </w:rPr>
        <w:t>р</w:t>
      </w:r>
      <w:proofErr w:type="gramEnd"/>
      <w:r w:rsidRPr="00504122">
        <w:rPr>
          <w:rFonts w:eastAsia="Calibri"/>
          <w:bCs/>
          <w:iCs/>
          <w:lang w:eastAsia="en-US"/>
        </w:rPr>
        <w:t xml:space="preserve">ед. Г. Ф. </w:t>
      </w:r>
      <w:proofErr w:type="spellStart"/>
      <w:r w:rsidRPr="00504122">
        <w:rPr>
          <w:rFonts w:eastAsia="Calibri"/>
          <w:bCs/>
          <w:iCs/>
          <w:lang w:eastAsia="en-US"/>
        </w:rPr>
        <w:t>Кумариной</w:t>
      </w:r>
      <w:proofErr w:type="spellEnd"/>
      <w:r w:rsidRPr="00504122">
        <w:rPr>
          <w:rFonts w:eastAsia="Calibri"/>
          <w:bCs/>
          <w:iCs/>
          <w:lang w:eastAsia="en-US"/>
        </w:rPr>
        <w:t>.- Москва</w:t>
      </w:r>
      <w:proofErr w:type="gramStart"/>
      <w:r w:rsidRPr="00504122">
        <w:rPr>
          <w:rFonts w:eastAsia="Calibri"/>
          <w:bCs/>
          <w:iCs/>
          <w:lang w:eastAsia="en-US"/>
        </w:rPr>
        <w:t xml:space="preserve">. : </w:t>
      </w:r>
      <w:proofErr w:type="spellStart"/>
      <w:proofErr w:type="gramEnd"/>
      <w:r w:rsidRPr="00504122">
        <w:rPr>
          <w:rFonts w:eastAsia="Calibri"/>
          <w:bCs/>
          <w:iCs/>
          <w:lang w:eastAsia="en-US"/>
        </w:rPr>
        <w:t>Юрайт</w:t>
      </w:r>
      <w:proofErr w:type="spellEnd"/>
      <w:r w:rsidRPr="00504122">
        <w:rPr>
          <w:rFonts w:eastAsia="Calibri"/>
          <w:bCs/>
          <w:iCs/>
          <w:lang w:eastAsia="en-US"/>
        </w:rPr>
        <w:t>, 2017.- 285 с.</w:t>
      </w:r>
    </w:p>
    <w:p w:rsidR="00FD0DD5" w:rsidRPr="00504122" w:rsidRDefault="00FD0DD5" w:rsidP="004E7B5D">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eastAsia="Calibri"/>
          <w:bCs/>
          <w:iCs/>
          <w:lang w:eastAsia="en-US"/>
        </w:rPr>
      </w:pPr>
      <w:r w:rsidRPr="00504122">
        <w:rPr>
          <w:rFonts w:eastAsia="Calibri"/>
          <w:bCs/>
          <w:iCs/>
          <w:lang w:eastAsia="en-US"/>
        </w:rPr>
        <w:t>3. Специальная педагогика : учеб. для акад. Бакалавриата, об-</w:t>
      </w:r>
      <w:proofErr w:type="spellStart"/>
      <w:r w:rsidRPr="00504122">
        <w:rPr>
          <w:rFonts w:eastAsia="Calibri"/>
          <w:bCs/>
          <w:iCs/>
          <w:lang w:eastAsia="en-US"/>
        </w:rPr>
        <w:t>ся</w:t>
      </w:r>
      <w:proofErr w:type="spellEnd"/>
      <w:r w:rsidRPr="00504122">
        <w:rPr>
          <w:rFonts w:eastAsia="Calibri"/>
          <w:bCs/>
          <w:iCs/>
          <w:lang w:eastAsia="en-US"/>
        </w:rPr>
        <w:t xml:space="preserve"> по </w:t>
      </w:r>
      <w:proofErr w:type="spellStart"/>
      <w:r w:rsidRPr="00504122">
        <w:rPr>
          <w:rFonts w:eastAsia="Calibri"/>
          <w:bCs/>
          <w:iCs/>
          <w:lang w:eastAsia="en-US"/>
        </w:rPr>
        <w:t>гумманитр</w:t>
      </w:r>
      <w:proofErr w:type="gramStart"/>
      <w:r w:rsidRPr="00504122">
        <w:rPr>
          <w:rFonts w:eastAsia="Calibri"/>
          <w:bCs/>
          <w:iCs/>
          <w:lang w:eastAsia="en-US"/>
        </w:rPr>
        <w:t>.н</w:t>
      </w:r>
      <w:proofErr w:type="gramEnd"/>
      <w:r w:rsidRPr="00504122">
        <w:rPr>
          <w:rFonts w:eastAsia="Calibri"/>
          <w:bCs/>
          <w:iCs/>
          <w:lang w:eastAsia="en-US"/>
        </w:rPr>
        <w:t>апр</w:t>
      </w:r>
      <w:proofErr w:type="spellEnd"/>
      <w:r w:rsidRPr="00504122">
        <w:rPr>
          <w:rFonts w:eastAsia="Calibri"/>
          <w:bCs/>
          <w:iCs/>
          <w:lang w:eastAsia="en-US"/>
        </w:rPr>
        <w:t xml:space="preserve">. : Рек УМО </w:t>
      </w:r>
      <w:proofErr w:type="spellStart"/>
      <w:r w:rsidRPr="00504122">
        <w:rPr>
          <w:rFonts w:eastAsia="Calibri"/>
          <w:bCs/>
          <w:iCs/>
          <w:lang w:eastAsia="en-US"/>
        </w:rPr>
        <w:t>высш</w:t>
      </w:r>
      <w:proofErr w:type="spellEnd"/>
      <w:r w:rsidRPr="00504122">
        <w:rPr>
          <w:rFonts w:eastAsia="Calibri"/>
          <w:bCs/>
          <w:iCs/>
          <w:lang w:eastAsia="en-US"/>
        </w:rPr>
        <w:t xml:space="preserve">. образования / Под. ред. Л. В. </w:t>
      </w:r>
      <w:proofErr w:type="spellStart"/>
      <w:r w:rsidRPr="00504122">
        <w:rPr>
          <w:rFonts w:eastAsia="Calibri"/>
          <w:bCs/>
          <w:iCs/>
          <w:lang w:eastAsia="en-US"/>
        </w:rPr>
        <w:t>Мардахаева</w:t>
      </w:r>
      <w:proofErr w:type="spellEnd"/>
      <w:r w:rsidRPr="00504122">
        <w:rPr>
          <w:rFonts w:eastAsia="Calibri"/>
          <w:bCs/>
          <w:iCs/>
          <w:lang w:eastAsia="en-US"/>
        </w:rPr>
        <w:t>, Е. А. Орловой.- Москва</w:t>
      </w:r>
      <w:proofErr w:type="gramStart"/>
      <w:r w:rsidRPr="00504122">
        <w:rPr>
          <w:rFonts w:eastAsia="Calibri"/>
          <w:bCs/>
          <w:iCs/>
          <w:lang w:eastAsia="en-US"/>
        </w:rPr>
        <w:t xml:space="preserve">. : </w:t>
      </w:r>
      <w:proofErr w:type="spellStart"/>
      <w:proofErr w:type="gramEnd"/>
      <w:r w:rsidRPr="00504122">
        <w:rPr>
          <w:rFonts w:eastAsia="Calibri"/>
          <w:bCs/>
          <w:iCs/>
          <w:lang w:eastAsia="en-US"/>
        </w:rPr>
        <w:t>Юрайт</w:t>
      </w:r>
      <w:proofErr w:type="spellEnd"/>
      <w:r w:rsidRPr="00504122">
        <w:rPr>
          <w:rFonts w:eastAsia="Calibri"/>
          <w:bCs/>
          <w:iCs/>
          <w:lang w:eastAsia="en-US"/>
        </w:rPr>
        <w:t>, 2017. – 448 с.</w:t>
      </w: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 xml:space="preserve">7.3. Перечень учебно-методического обеспечения для самостоятельной работы </w:t>
      </w:r>
      <w:proofErr w:type="gramStart"/>
      <w:r w:rsidRPr="00504122">
        <w:rPr>
          <w:bCs/>
          <w:i/>
          <w:iCs/>
        </w:rPr>
        <w:t>обучающихся</w:t>
      </w:r>
      <w:proofErr w:type="gramEnd"/>
      <w:r w:rsidRPr="00504122">
        <w:rPr>
          <w:bCs/>
          <w:i/>
          <w:iCs/>
        </w:rPr>
        <w:t xml:space="preserve"> по дисциплине</w:t>
      </w:r>
    </w:p>
    <w:p w:rsidR="00FD0DD5" w:rsidRPr="00D83931" w:rsidRDefault="00FD0DD5" w:rsidP="004E7B5D">
      <w:pPr>
        <w:widowControl w:val="0"/>
        <w:numPr>
          <w:ilvl w:val="0"/>
          <w:numId w:val="29"/>
        </w:numPr>
        <w:tabs>
          <w:tab w:val="left" w:pos="0"/>
          <w:tab w:val="left" w:pos="1134"/>
        </w:tabs>
        <w:autoSpaceDE w:val="0"/>
        <w:autoSpaceDN w:val="0"/>
        <w:adjustRightInd w:val="0"/>
        <w:spacing w:after="200" w:line="276" w:lineRule="auto"/>
        <w:ind w:left="0"/>
        <w:contextualSpacing/>
        <w:jc w:val="both"/>
        <w:rPr>
          <w:rFonts w:eastAsia="Calibri"/>
          <w:lang w:val="en-US" w:eastAsia="en-US"/>
        </w:rPr>
      </w:pPr>
      <w:r w:rsidRPr="00504122">
        <w:rPr>
          <w:rFonts w:eastAsia="Calibri"/>
          <w:lang w:val="en-GB" w:eastAsia="en-US"/>
        </w:rPr>
        <w:t xml:space="preserve">SHEEHY KIERON Conceptualising Inclusive Pedagogies: Evidence from International Research and the Challenge of Autistic Spectrum.-Transylvanian Journal of Psychology, </w:t>
      </w:r>
      <w:proofErr w:type="gramStart"/>
      <w:r w:rsidRPr="00504122">
        <w:rPr>
          <w:rFonts w:eastAsia="Calibri"/>
          <w:lang w:val="en-GB" w:eastAsia="en-US"/>
        </w:rPr>
        <w:t xml:space="preserve">2013  </w:t>
      </w:r>
      <w:proofErr w:type="gramEnd"/>
      <w:r w:rsidR="007B0162">
        <w:fldChar w:fldCharType="begin"/>
      </w:r>
      <w:r w:rsidR="007B0162" w:rsidRPr="007B0162">
        <w:rPr>
          <w:lang w:val="en-US"/>
        </w:rPr>
        <w:instrText xml:space="preserve"> HYPERLINK "http://web.b.ebscohost.com/ehost/pdfview" </w:instrText>
      </w:r>
      <w:r w:rsidR="007B0162">
        <w:fldChar w:fldCharType="separate"/>
      </w:r>
      <w:r w:rsidRPr="00504122">
        <w:rPr>
          <w:rFonts w:eastAsia="Calibri"/>
          <w:lang w:val="en-GB" w:eastAsia="en-US"/>
        </w:rPr>
        <w:t>http</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web</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b</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ebscohost</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com</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ehost</w:t>
      </w:r>
      <w:r w:rsidRPr="00504122">
        <w:rPr>
          <w:rFonts w:eastAsia="Calibri"/>
          <w:vanish/>
          <w:lang w:val="en-GB" w:eastAsia="en-US"/>
        </w:rPr>
        <w:t>HYPERLINK "http://web.b.ebscohost.com/ehost/pdfview"</w:t>
      </w:r>
      <w:r w:rsidRPr="00504122">
        <w:rPr>
          <w:rFonts w:eastAsia="Calibri"/>
          <w:lang w:val="en-GB" w:eastAsia="en-US"/>
        </w:rPr>
        <w:t>/</w:t>
      </w:r>
      <w:r w:rsidRPr="00504122">
        <w:rPr>
          <w:rFonts w:eastAsia="Calibri"/>
          <w:vanish/>
          <w:lang w:val="en-GB" w:eastAsia="en-US"/>
        </w:rPr>
        <w:t>HYPERLINK "http://web.b.ebscohost.com/ehost/pdfview"</w:t>
      </w:r>
      <w:r w:rsidRPr="00504122">
        <w:rPr>
          <w:rFonts w:eastAsia="Calibri"/>
          <w:lang w:val="en-GB" w:eastAsia="en-US"/>
        </w:rPr>
        <w:t>pdfview</w:t>
      </w:r>
      <w:r w:rsidR="007B0162">
        <w:rPr>
          <w:rFonts w:eastAsia="Calibri"/>
          <w:lang w:val="en-GB" w:eastAsia="en-US"/>
        </w:rPr>
        <w:fldChar w:fldCharType="end"/>
      </w:r>
    </w:p>
    <w:p w:rsidR="00FD0DD5" w:rsidRPr="00504122" w:rsidRDefault="00FD0DD5" w:rsidP="004E7B5D">
      <w:pPr>
        <w:widowControl w:val="0"/>
        <w:numPr>
          <w:ilvl w:val="0"/>
          <w:numId w:val="29"/>
        </w:numPr>
        <w:tabs>
          <w:tab w:val="left" w:pos="0"/>
          <w:tab w:val="left" w:pos="1134"/>
        </w:tabs>
        <w:autoSpaceDE w:val="0"/>
        <w:autoSpaceDN w:val="0"/>
        <w:adjustRightInd w:val="0"/>
        <w:spacing w:after="200" w:line="276" w:lineRule="auto"/>
        <w:ind w:left="0"/>
        <w:contextualSpacing/>
        <w:jc w:val="both"/>
        <w:rPr>
          <w:rFonts w:eastAsia="Calibri"/>
          <w:lang w:val="en-US" w:eastAsia="en-US"/>
        </w:rPr>
      </w:pPr>
      <w:r w:rsidRPr="00504122">
        <w:rPr>
          <w:rFonts w:eastAsia="Calibri"/>
          <w:lang w:val="en-GB" w:eastAsia="en-US"/>
        </w:rPr>
        <w:t xml:space="preserve">ANASTASIA LIASIDOU: Bilingual and special educational needs in inclusive classrooms: some critical and pedagogical considerations.- Support for Learning.- 2013 </w:t>
      </w:r>
      <w:hyperlink r:id="rId28" w:history="1">
        <w:r w:rsidRPr="00504122">
          <w:rPr>
            <w:rFonts w:eastAsia="Calibri"/>
            <w:lang w:val="en-GB" w:eastAsia="en-US"/>
          </w:rPr>
          <w:t>http://web.a.ebscohost.com/ehost/pdfviewer/pdfviewer?vid=4</w:t>
        </w:r>
      </w:hyperlink>
    </w:p>
    <w:p w:rsidR="00FD0DD5" w:rsidRPr="00504122" w:rsidRDefault="00FD0DD5" w:rsidP="004E7B5D">
      <w:pPr>
        <w:widowControl w:val="0"/>
        <w:numPr>
          <w:ilvl w:val="0"/>
          <w:numId w:val="29"/>
        </w:numPr>
        <w:tabs>
          <w:tab w:val="left" w:pos="0"/>
          <w:tab w:val="left" w:pos="1134"/>
        </w:tabs>
        <w:autoSpaceDE w:val="0"/>
        <w:autoSpaceDN w:val="0"/>
        <w:adjustRightInd w:val="0"/>
        <w:spacing w:after="200" w:line="276" w:lineRule="auto"/>
        <w:ind w:left="0"/>
        <w:jc w:val="both"/>
        <w:rPr>
          <w:rFonts w:eastAsia="Calibri"/>
          <w:lang w:val="en-US" w:eastAsia="en-US"/>
        </w:rPr>
      </w:pPr>
      <w:r w:rsidRPr="00504122">
        <w:rPr>
          <w:rFonts w:eastAsia="Calibri"/>
          <w:lang w:eastAsia="en-US"/>
        </w:rPr>
        <w:t>Источник</w:t>
      </w:r>
      <w:r w:rsidRPr="00504122">
        <w:rPr>
          <w:rFonts w:eastAsia="Calibri"/>
          <w:lang w:val="en-US" w:eastAsia="en-US"/>
        </w:rPr>
        <w:t xml:space="preserve">: Jenna </w:t>
      </w:r>
      <w:proofErr w:type="spellStart"/>
      <w:r w:rsidRPr="00504122">
        <w:rPr>
          <w:rFonts w:eastAsia="Calibri"/>
          <w:lang w:val="en-US" w:eastAsia="en-US"/>
        </w:rPr>
        <w:t>Tuomainen</w:t>
      </w:r>
      <w:proofErr w:type="spellEnd"/>
      <w:r w:rsidRPr="00504122">
        <w:rPr>
          <w:rFonts w:eastAsia="Calibri"/>
          <w:lang w:val="en-US" w:eastAsia="en-US"/>
        </w:rPr>
        <w:t xml:space="preserve"> University of Helsinki Special Educators’ Social Networks: A Multiple Case Study in a Finnish Part-time Special Education Context .- Scandinavian Journal of Educational Research.-2012 ttp://web.a.ebscohost.com/ehost/pdfviewer/pdfviewer?vid=4 </w:t>
      </w: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lang w:val="en-US"/>
        </w:rPr>
      </w:pP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7.4. Перечень ресурсов информационно-телекоммуникационной сети «Интернет», необходимых для освоения дисциплины</w:t>
      </w:r>
    </w:p>
    <w:tbl>
      <w:tblPr>
        <w:tblW w:w="92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32"/>
        <w:gridCol w:w="5250"/>
      </w:tblGrid>
      <w:tr w:rsidR="00FD0DD5" w:rsidRPr="00504122" w:rsidTr="004E7B5D">
        <w:trPr>
          <w:trHeight w:val="465"/>
        </w:trPr>
        <w:tc>
          <w:tcPr>
            <w:tcW w:w="4032" w:type="dxa"/>
            <w:shd w:val="clear" w:color="000000" w:fill="FFFFFF"/>
          </w:tcPr>
          <w:p w:rsidR="00FD0DD5" w:rsidRPr="00504122" w:rsidRDefault="007B0162" w:rsidP="004E7B5D">
            <w:pPr>
              <w:widowControl w:val="0"/>
              <w:autoSpaceDE w:val="0"/>
              <w:autoSpaceDN w:val="0"/>
              <w:adjustRightInd w:val="0"/>
              <w:jc w:val="both"/>
              <w:rPr>
                <w:rFonts w:eastAsia="Calibri"/>
                <w:lang w:eastAsia="en-US"/>
              </w:rPr>
            </w:pPr>
            <w:hyperlink r:id="rId29" w:history="1">
              <w:r w:rsidR="00FD0DD5" w:rsidRPr="00504122">
                <w:rPr>
                  <w:rFonts w:eastAsia="Calibri"/>
                  <w:lang w:eastAsia="en-US"/>
                </w:rPr>
                <w:t>www.biblioclub.ru</w:t>
              </w:r>
            </w:hyperlink>
          </w:p>
        </w:tc>
        <w:tc>
          <w:tcPr>
            <w:tcW w:w="5250" w:type="dxa"/>
            <w:shd w:val="clear" w:color="000000" w:fill="FFFFFF"/>
          </w:tcPr>
          <w:p w:rsidR="00FD0DD5" w:rsidRPr="00504122" w:rsidRDefault="00FD0DD5" w:rsidP="004E7B5D">
            <w:pPr>
              <w:widowControl w:val="0"/>
              <w:autoSpaceDE w:val="0"/>
              <w:autoSpaceDN w:val="0"/>
              <w:adjustRightInd w:val="0"/>
              <w:jc w:val="both"/>
              <w:rPr>
                <w:rFonts w:eastAsia="Calibri"/>
                <w:lang w:eastAsia="en-US"/>
              </w:rPr>
            </w:pPr>
            <w:r w:rsidRPr="00504122">
              <w:rPr>
                <w:rFonts w:eastAsia="Calibri"/>
                <w:lang w:eastAsia="en-US"/>
              </w:rPr>
              <w:t xml:space="preserve">ЭБС </w:t>
            </w:r>
            <w:r w:rsidRPr="00504122">
              <w:rPr>
                <w:rFonts w:eastAsia="Calibri"/>
                <w:lang w:val="en-US" w:eastAsia="en-US"/>
              </w:rPr>
              <w:t>«</w:t>
            </w:r>
            <w:r w:rsidRPr="00504122">
              <w:rPr>
                <w:rFonts w:eastAsia="Calibri"/>
                <w:lang w:eastAsia="en-US"/>
              </w:rPr>
              <w:t>Университетская библиотека онлайн</w:t>
            </w:r>
            <w:r w:rsidRPr="00504122">
              <w:rPr>
                <w:rFonts w:eastAsia="Calibri"/>
                <w:lang w:val="en-US" w:eastAsia="en-US"/>
              </w:rPr>
              <w:t>»</w:t>
            </w:r>
          </w:p>
        </w:tc>
      </w:tr>
      <w:tr w:rsidR="00FD0DD5" w:rsidRPr="00504122" w:rsidTr="004E7B5D">
        <w:trPr>
          <w:trHeight w:val="1"/>
        </w:trPr>
        <w:tc>
          <w:tcPr>
            <w:tcW w:w="4032" w:type="dxa"/>
            <w:shd w:val="clear" w:color="000000" w:fill="FFFFFF"/>
          </w:tcPr>
          <w:p w:rsidR="00FD0DD5" w:rsidRPr="00504122" w:rsidRDefault="007B0162" w:rsidP="004E7B5D">
            <w:pPr>
              <w:widowControl w:val="0"/>
              <w:autoSpaceDE w:val="0"/>
              <w:autoSpaceDN w:val="0"/>
              <w:adjustRightInd w:val="0"/>
              <w:jc w:val="both"/>
              <w:rPr>
                <w:rFonts w:eastAsia="Calibri"/>
                <w:lang w:eastAsia="en-US"/>
              </w:rPr>
            </w:pPr>
            <w:hyperlink r:id="rId30" w:history="1">
              <w:r w:rsidR="00FD0DD5" w:rsidRPr="00504122">
                <w:rPr>
                  <w:rFonts w:eastAsia="Calibri"/>
                  <w:lang w:eastAsia="en-US"/>
                </w:rPr>
                <w:t>www.elibrary.ru</w:t>
              </w:r>
            </w:hyperlink>
          </w:p>
        </w:tc>
        <w:tc>
          <w:tcPr>
            <w:tcW w:w="5250" w:type="dxa"/>
            <w:shd w:val="clear" w:color="000000" w:fill="FFFFFF"/>
          </w:tcPr>
          <w:p w:rsidR="00FD0DD5" w:rsidRPr="00504122" w:rsidRDefault="00FD0DD5" w:rsidP="004E7B5D">
            <w:pPr>
              <w:widowControl w:val="0"/>
              <w:autoSpaceDE w:val="0"/>
              <w:autoSpaceDN w:val="0"/>
              <w:adjustRightInd w:val="0"/>
              <w:jc w:val="both"/>
              <w:rPr>
                <w:rFonts w:eastAsia="Calibri"/>
                <w:lang w:eastAsia="en-US"/>
              </w:rPr>
            </w:pPr>
            <w:r w:rsidRPr="00504122">
              <w:rPr>
                <w:rFonts w:eastAsia="Calibri"/>
                <w:lang w:eastAsia="en-US"/>
              </w:rPr>
              <w:t>Научная электронная библиотека</w:t>
            </w:r>
          </w:p>
        </w:tc>
      </w:tr>
      <w:tr w:rsidR="00FD0DD5" w:rsidRPr="00504122" w:rsidTr="004E7B5D">
        <w:trPr>
          <w:trHeight w:val="1"/>
        </w:trPr>
        <w:tc>
          <w:tcPr>
            <w:tcW w:w="4032" w:type="dxa"/>
            <w:shd w:val="clear" w:color="000000" w:fill="FFFFFF"/>
          </w:tcPr>
          <w:p w:rsidR="00FD0DD5" w:rsidRPr="00504122" w:rsidRDefault="007B0162" w:rsidP="004E7B5D">
            <w:pPr>
              <w:widowControl w:val="0"/>
              <w:autoSpaceDE w:val="0"/>
              <w:autoSpaceDN w:val="0"/>
              <w:adjustRightInd w:val="0"/>
              <w:jc w:val="both"/>
              <w:rPr>
                <w:rFonts w:eastAsia="Calibri"/>
                <w:lang w:eastAsia="en-US"/>
              </w:rPr>
            </w:pPr>
            <w:hyperlink r:id="rId31" w:history="1">
              <w:r w:rsidR="00FD0DD5" w:rsidRPr="00504122">
                <w:rPr>
                  <w:rFonts w:eastAsia="Calibri"/>
                  <w:lang w:eastAsia="en-US"/>
                </w:rPr>
                <w:t>www.ebiblioteka.ru</w:t>
              </w:r>
            </w:hyperlink>
          </w:p>
        </w:tc>
        <w:tc>
          <w:tcPr>
            <w:tcW w:w="5250" w:type="dxa"/>
            <w:shd w:val="clear" w:color="000000" w:fill="FFFFFF"/>
          </w:tcPr>
          <w:p w:rsidR="00FD0DD5" w:rsidRPr="00504122" w:rsidRDefault="00FD0DD5" w:rsidP="004E7B5D">
            <w:pPr>
              <w:widowControl w:val="0"/>
              <w:autoSpaceDE w:val="0"/>
              <w:autoSpaceDN w:val="0"/>
              <w:adjustRightInd w:val="0"/>
              <w:jc w:val="both"/>
              <w:rPr>
                <w:rFonts w:eastAsia="Calibri"/>
                <w:lang w:eastAsia="en-US"/>
              </w:rPr>
            </w:pPr>
            <w:r w:rsidRPr="00504122">
              <w:rPr>
                <w:rFonts w:eastAsia="Calibri"/>
                <w:lang w:eastAsia="en-US"/>
              </w:rPr>
              <w:t>Универсальные базы данных изданий</w:t>
            </w:r>
          </w:p>
        </w:tc>
      </w:tr>
      <w:tr w:rsidR="00FD0DD5" w:rsidRPr="00504122" w:rsidTr="004E7B5D">
        <w:trPr>
          <w:trHeight w:val="1"/>
        </w:trPr>
        <w:tc>
          <w:tcPr>
            <w:tcW w:w="4032" w:type="dxa"/>
            <w:shd w:val="clear" w:color="000000" w:fill="FFFFFF"/>
          </w:tcPr>
          <w:p w:rsidR="00FD0DD5" w:rsidRPr="00504122" w:rsidRDefault="007B0162" w:rsidP="004E7B5D">
            <w:pPr>
              <w:widowControl w:val="0"/>
              <w:autoSpaceDE w:val="0"/>
              <w:autoSpaceDN w:val="0"/>
              <w:adjustRightInd w:val="0"/>
              <w:jc w:val="both"/>
              <w:rPr>
                <w:rFonts w:eastAsia="Calibri"/>
                <w:lang w:eastAsia="en-US"/>
              </w:rPr>
            </w:pPr>
            <w:hyperlink r:id="rId32" w:history="1">
              <w:r w:rsidR="00FD0DD5" w:rsidRPr="00504122">
                <w:rPr>
                  <w:rFonts w:eastAsia="Calibri"/>
                  <w:lang w:eastAsia="en-US"/>
                </w:rPr>
                <w:t>www.voppsy.ru</w:t>
              </w:r>
            </w:hyperlink>
          </w:p>
        </w:tc>
        <w:tc>
          <w:tcPr>
            <w:tcW w:w="5250" w:type="dxa"/>
            <w:shd w:val="clear" w:color="000000" w:fill="FFFFFF"/>
          </w:tcPr>
          <w:p w:rsidR="00FD0DD5" w:rsidRPr="00504122" w:rsidRDefault="00FD0DD5" w:rsidP="004E7B5D">
            <w:pPr>
              <w:widowControl w:val="0"/>
              <w:autoSpaceDE w:val="0"/>
              <w:autoSpaceDN w:val="0"/>
              <w:adjustRightInd w:val="0"/>
              <w:jc w:val="both"/>
              <w:rPr>
                <w:rFonts w:eastAsia="Calibri"/>
                <w:lang w:eastAsia="en-US"/>
              </w:rPr>
            </w:pPr>
            <w:r w:rsidRPr="00504122">
              <w:rPr>
                <w:rFonts w:eastAsia="Calibri"/>
                <w:lang w:eastAsia="en-US"/>
              </w:rPr>
              <w:t>Каталог и статьи журнала «Вопросы психологии»</w:t>
            </w:r>
          </w:p>
        </w:tc>
      </w:tr>
      <w:tr w:rsidR="00FD0DD5" w:rsidRPr="00504122" w:rsidTr="004E7B5D">
        <w:trPr>
          <w:trHeight w:val="1"/>
        </w:trPr>
        <w:tc>
          <w:tcPr>
            <w:tcW w:w="4032" w:type="dxa"/>
            <w:shd w:val="clear" w:color="000000" w:fill="FFFFFF"/>
          </w:tcPr>
          <w:p w:rsidR="00FD0DD5" w:rsidRPr="00504122" w:rsidRDefault="007B0162" w:rsidP="004E7B5D">
            <w:pPr>
              <w:widowControl w:val="0"/>
              <w:autoSpaceDE w:val="0"/>
              <w:autoSpaceDN w:val="0"/>
              <w:adjustRightInd w:val="0"/>
              <w:jc w:val="both"/>
              <w:rPr>
                <w:rFonts w:eastAsia="Calibri"/>
                <w:lang w:eastAsia="en-US"/>
              </w:rPr>
            </w:pPr>
            <w:hyperlink r:id="rId33" w:history="1">
              <w:r w:rsidR="00FD0DD5" w:rsidRPr="00504122">
                <w:rPr>
                  <w:rFonts w:eastAsia="Calibri"/>
                  <w:lang w:eastAsia="en-US"/>
                </w:rPr>
                <w:t>http://www.twirpx.com</w:t>
              </w:r>
            </w:hyperlink>
          </w:p>
        </w:tc>
        <w:tc>
          <w:tcPr>
            <w:tcW w:w="5250" w:type="dxa"/>
            <w:shd w:val="clear" w:color="000000" w:fill="FFFFFF"/>
          </w:tcPr>
          <w:p w:rsidR="00FD0DD5" w:rsidRPr="00504122" w:rsidRDefault="00FD0DD5" w:rsidP="004E7B5D">
            <w:pPr>
              <w:widowControl w:val="0"/>
              <w:autoSpaceDE w:val="0"/>
              <w:autoSpaceDN w:val="0"/>
              <w:adjustRightInd w:val="0"/>
              <w:jc w:val="both"/>
              <w:rPr>
                <w:rFonts w:eastAsia="Calibri"/>
                <w:lang w:eastAsia="en-US"/>
              </w:rPr>
            </w:pPr>
            <w:r w:rsidRPr="00504122">
              <w:rPr>
                <w:rFonts w:eastAsia="Calibri"/>
                <w:lang w:eastAsia="en-US"/>
              </w:rPr>
              <w:t>Виртуальная библиотека</w:t>
            </w:r>
          </w:p>
        </w:tc>
      </w:tr>
      <w:tr w:rsidR="00FD0DD5" w:rsidRPr="00504122" w:rsidTr="004E7B5D">
        <w:trPr>
          <w:trHeight w:val="1"/>
        </w:trPr>
        <w:tc>
          <w:tcPr>
            <w:tcW w:w="4032" w:type="dxa"/>
            <w:shd w:val="clear" w:color="000000" w:fill="FFFFFF"/>
          </w:tcPr>
          <w:p w:rsidR="00FD0DD5" w:rsidRPr="00504122" w:rsidRDefault="007B0162" w:rsidP="004E7B5D">
            <w:pPr>
              <w:widowControl w:val="0"/>
              <w:autoSpaceDE w:val="0"/>
              <w:autoSpaceDN w:val="0"/>
              <w:adjustRightInd w:val="0"/>
              <w:jc w:val="both"/>
              <w:rPr>
                <w:rFonts w:eastAsia="Calibri"/>
                <w:lang w:eastAsia="en-US"/>
              </w:rPr>
            </w:pPr>
            <w:hyperlink r:id="rId34" w:history="1">
              <w:r w:rsidR="00FD0DD5" w:rsidRPr="00504122">
                <w:rPr>
                  <w:rFonts w:eastAsia="Calibri"/>
                  <w:lang w:eastAsia="en-US"/>
                </w:rPr>
                <w:t>http://psylab.info</w:t>
              </w:r>
            </w:hyperlink>
          </w:p>
        </w:tc>
        <w:tc>
          <w:tcPr>
            <w:tcW w:w="5250" w:type="dxa"/>
            <w:shd w:val="clear" w:color="000000" w:fill="FFFFFF"/>
          </w:tcPr>
          <w:p w:rsidR="00FD0DD5" w:rsidRPr="00504122" w:rsidRDefault="00FD0DD5" w:rsidP="004E7B5D">
            <w:pPr>
              <w:widowControl w:val="0"/>
              <w:autoSpaceDE w:val="0"/>
              <w:autoSpaceDN w:val="0"/>
              <w:adjustRightInd w:val="0"/>
              <w:jc w:val="both"/>
              <w:rPr>
                <w:rFonts w:eastAsia="Calibri"/>
                <w:lang w:eastAsia="en-US"/>
              </w:rPr>
            </w:pPr>
            <w:r w:rsidRPr="00504122">
              <w:rPr>
                <w:rFonts w:eastAsia="Calibri"/>
                <w:lang w:eastAsia="en-US"/>
              </w:rPr>
              <w:t>Каталог психодиагностических методик</w:t>
            </w:r>
          </w:p>
        </w:tc>
      </w:tr>
      <w:tr w:rsidR="00FD0DD5" w:rsidRPr="00504122" w:rsidTr="004E7B5D">
        <w:trPr>
          <w:trHeight w:val="1"/>
        </w:trPr>
        <w:tc>
          <w:tcPr>
            <w:tcW w:w="4032" w:type="dxa"/>
            <w:shd w:val="clear" w:color="000000" w:fill="FFFFFF"/>
          </w:tcPr>
          <w:p w:rsidR="00FD0DD5" w:rsidRPr="00504122" w:rsidRDefault="007B0162" w:rsidP="004E7B5D">
            <w:pPr>
              <w:widowControl w:val="0"/>
              <w:autoSpaceDE w:val="0"/>
              <w:autoSpaceDN w:val="0"/>
              <w:adjustRightInd w:val="0"/>
              <w:jc w:val="both"/>
              <w:rPr>
                <w:rFonts w:eastAsia="Calibri"/>
                <w:lang w:eastAsia="en-US"/>
              </w:rPr>
            </w:pPr>
            <w:hyperlink r:id="rId35" w:history="1">
              <w:r w:rsidR="00FD0DD5" w:rsidRPr="00504122">
                <w:rPr>
                  <w:rFonts w:eastAsia="Calibri"/>
                  <w:lang w:eastAsia="en-US"/>
                </w:rPr>
                <w:t>http://www.shishkova.ru/library/journals/defectology.htm</w:t>
              </w:r>
            </w:hyperlink>
            <w:r w:rsidR="00FD0DD5" w:rsidRPr="00504122">
              <w:rPr>
                <w:rFonts w:eastAsia="Calibri"/>
                <w:lang w:eastAsia="en-US"/>
              </w:rPr>
              <w:t xml:space="preserve"> </w:t>
            </w:r>
          </w:p>
        </w:tc>
        <w:tc>
          <w:tcPr>
            <w:tcW w:w="5250" w:type="dxa"/>
            <w:shd w:val="clear" w:color="000000" w:fill="FFFFFF"/>
          </w:tcPr>
          <w:p w:rsidR="00FD0DD5" w:rsidRPr="00504122" w:rsidRDefault="00FD0DD5" w:rsidP="004E7B5D">
            <w:pPr>
              <w:widowControl w:val="0"/>
              <w:autoSpaceDE w:val="0"/>
              <w:autoSpaceDN w:val="0"/>
              <w:adjustRightInd w:val="0"/>
              <w:jc w:val="both"/>
              <w:rPr>
                <w:rFonts w:eastAsia="Calibri"/>
                <w:lang w:eastAsia="en-US"/>
              </w:rPr>
            </w:pPr>
            <w:r w:rsidRPr="00504122">
              <w:rPr>
                <w:rFonts w:eastAsia="Calibri"/>
                <w:lang w:eastAsia="en-US"/>
              </w:rPr>
              <w:t xml:space="preserve">Каталог номеров журнала </w:t>
            </w:r>
            <w:r w:rsidRPr="00504122">
              <w:rPr>
                <w:rFonts w:eastAsia="Calibri"/>
                <w:lang w:val="en-US" w:eastAsia="en-US"/>
              </w:rPr>
              <w:t>«</w:t>
            </w:r>
            <w:r w:rsidRPr="00504122">
              <w:rPr>
                <w:rFonts w:eastAsia="Calibri"/>
                <w:lang w:eastAsia="en-US"/>
              </w:rPr>
              <w:t>Дефектология</w:t>
            </w:r>
            <w:r w:rsidRPr="00504122">
              <w:rPr>
                <w:rFonts w:eastAsia="Calibri"/>
                <w:lang w:val="en-US" w:eastAsia="en-US"/>
              </w:rPr>
              <w:t>»</w:t>
            </w:r>
          </w:p>
        </w:tc>
      </w:tr>
    </w:tbl>
    <w:p w:rsidR="00144286" w:rsidRPr="002A479A" w:rsidRDefault="00144286" w:rsidP="00144286">
      <w:pPr>
        <w:autoSpaceDE w:val="0"/>
        <w:autoSpaceDN w:val="0"/>
        <w:adjustRightInd w:val="0"/>
        <w:ind w:firstLine="709"/>
        <w:jc w:val="both"/>
        <w:rPr>
          <w:b/>
          <w:bCs/>
        </w:rPr>
      </w:pPr>
    </w:p>
    <w:p w:rsidR="00144286" w:rsidRPr="002A479A" w:rsidRDefault="00144286" w:rsidP="00144286">
      <w:pPr>
        <w:autoSpaceDE w:val="0"/>
        <w:autoSpaceDN w:val="0"/>
        <w:adjustRightInd w:val="0"/>
        <w:ind w:firstLine="709"/>
        <w:jc w:val="both"/>
        <w:rPr>
          <w:b/>
          <w:bCs/>
        </w:rPr>
      </w:pPr>
      <w:r w:rsidRPr="002A479A">
        <w:rPr>
          <w:b/>
          <w:bCs/>
        </w:rPr>
        <w:t>8. Фонды оценочных средств</w:t>
      </w:r>
    </w:p>
    <w:p w:rsidR="00144286" w:rsidRPr="002A479A" w:rsidRDefault="00144286" w:rsidP="00144286">
      <w:pPr>
        <w:ind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144286" w:rsidRPr="002A479A" w:rsidRDefault="00144286" w:rsidP="00144286">
      <w:pPr>
        <w:autoSpaceDE w:val="0"/>
        <w:autoSpaceDN w:val="0"/>
        <w:adjustRightInd w:val="0"/>
        <w:ind w:firstLine="709"/>
        <w:jc w:val="both"/>
        <w:rPr>
          <w:b/>
          <w:bCs/>
        </w:rPr>
      </w:pPr>
    </w:p>
    <w:p w:rsidR="00144286" w:rsidRPr="002A479A" w:rsidRDefault="00144286" w:rsidP="00144286">
      <w:pPr>
        <w:autoSpaceDE w:val="0"/>
        <w:autoSpaceDN w:val="0"/>
        <w:adjustRightInd w:val="0"/>
        <w:ind w:firstLine="709"/>
        <w:jc w:val="both"/>
        <w:rPr>
          <w:b/>
          <w:bCs/>
        </w:rPr>
      </w:pPr>
      <w:r w:rsidRPr="002A479A">
        <w:rPr>
          <w:b/>
          <w:bCs/>
        </w:rPr>
        <w:t>9. Материально-техническое обеспечение образовательного процесса по дисциплине</w:t>
      </w:r>
    </w:p>
    <w:p w:rsidR="00144286" w:rsidRPr="002A479A" w:rsidRDefault="00144286" w:rsidP="00144286">
      <w:pPr>
        <w:autoSpaceDE w:val="0"/>
        <w:autoSpaceDN w:val="0"/>
        <w:adjustRightInd w:val="0"/>
        <w:ind w:firstLine="709"/>
        <w:jc w:val="both"/>
        <w:rPr>
          <w:bCs/>
          <w:i/>
        </w:rPr>
      </w:pPr>
      <w:r w:rsidRPr="002A479A">
        <w:rPr>
          <w:bCs/>
          <w:i/>
        </w:rPr>
        <w:t>9.1. Описание материально-технической базы</w:t>
      </w:r>
    </w:p>
    <w:p w:rsidR="00144286" w:rsidRPr="002A479A" w:rsidRDefault="00144286" w:rsidP="00144286">
      <w:pPr>
        <w:autoSpaceDE w:val="0"/>
        <w:autoSpaceDN w:val="0"/>
        <w:adjustRightInd w:val="0"/>
        <w:ind w:firstLine="709"/>
        <w:jc w:val="both"/>
        <w:rPr>
          <w:rFonts w:eastAsia="Calibri"/>
          <w:bCs/>
          <w:i/>
          <w:lang w:eastAsia="en-US"/>
        </w:rPr>
      </w:pPr>
      <w:r w:rsidRPr="002A479A">
        <w:rPr>
          <w:rFonts w:eastAsia="Calibri"/>
          <w:bCs/>
          <w:i/>
          <w:lang w:eastAsia="en-US"/>
        </w:rPr>
        <w:t>9.1. Описание материально-технической базы</w:t>
      </w:r>
    </w:p>
    <w:p w:rsidR="00144286" w:rsidRPr="002A479A" w:rsidRDefault="00144286" w:rsidP="00144286">
      <w:pPr>
        <w:jc w:val="both"/>
        <w:rPr>
          <w:rFonts w:eastAsia="Calibri"/>
          <w:bCs/>
          <w:i/>
          <w:lang w:eastAsia="en-US"/>
        </w:rPr>
      </w:pPr>
      <w:r w:rsidRPr="002A479A">
        <w:rPr>
          <w:rFonts w:eastAsia="Calibri"/>
          <w:bCs/>
          <w:lang w:eastAsia="en-US"/>
        </w:rPr>
        <w:lastRenderedPageBreak/>
        <w:t>Реализация дисциплины (модуля) требует наличия мультимедийного оборудования (компьютер, видеопроектор, экран).</w:t>
      </w:r>
    </w:p>
    <w:p w:rsidR="00144286" w:rsidRPr="002A479A" w:rsidRDefault="00144286" w:rsidP="00144286">
      <w:pPr>
        <w:autoSpaceDE w:val="0"/>
        <w:autoSpaceDN w:val="0"/>
        <w:adjustRightInd w:val="0"/>
        <w:ind w:firstLine="709"/>
        <w:jc w:val="both"/>
        <w:rPr>
          <w:rFonts w:eastAsia="Calibri"/>
          <w:bCs/>
          <w:lang w:eastAsia="en-US"/>
        </w:rPr>
      </w:pPr>
      <w:r w:rsidRPr="002A479A">
        <w:rPr>
          <w:rFonts w:eastAsia="Calibri"/>
          <w:bCs/>
          <w:i/>
          <w:lang w:eastAsia="en-U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44286" w:rsidRPr="002A479A" w:rsidRDefault="00144286" w:rsidP="00144286">
      <w:pPr>
        <w:jc w:val="both"/>
        <w:rPr>
          <w:rFonts w:eastAsia="Calibri"/>
          <w:lang w:eastAsia="en-US"/>
        </w:rPr>
      </w:pPr>
      <w:r w:rsidRPr="002A479A">
        <w:rPr>
          <w:rFonts w:eastAsia="Calibri"/>
          <w:lang w:eastAsia="en-US"/>
        </w:rPr>
        <w:t>Технические и электронные средства обучения и контроля знаний студентов:</w:t>
      </w:r>
    </w:p>
    <w:p w:rsidR="00144286" w:rsidRPr="002A479A" w:rsidRDefault="00144286" w:rsidP="00144286">
      <w:pPr>
        <w:jc w:val="both"/>
        <w:rPr>
          <w:rFonts w:eastAsia="Calibri"/>
          <w:lang w:eastAsia="en-US"/>
        </w:rPr>
      </w:pPr>
      <w:r w:rsidRPr="002A479A">
        <w:rPr>
          <w:rFonts w:eastAsia="Calibri"/>
          <w:lang w:eastAsia="en-US"/>
        </w:rPr>
        <w:t xml:space="preserve">- ЭУМК в системе </w:t>
      </w:r>
      <w:r w:rsidRPr="002A479A">
        <w:rPr>
          <w:rFonts w:eastAsia="Calibri"/>
          <w:lang w:val="en-US" w:eastAsia="en-US"/>
        </w:rPr>
        <w:t>Moodle</w:t>
      </w:r>
      <w:r w:rsidRPr="002A479A">
        <w:rPr>
          <w:rFonts w:eastAsia="Calibri"/>
          <w:lang w:eastAsia="en-US"/>
        </w:rPr>
        <w:t xml:space="preserve">. </w:t>
      </w:r>
      <w:r w:rsidRPr="002A479A">
        <w:rPr>
          <w:rFonts w:eastAsia="Calibri"/>
          <w:i/>
          <w:lang w:eastAsia="en-US"/>
        </w:rPr>
        <w:t>Перечень программного обеспечения:</w:t>
      </w:r>
      <w:r w:rsidRPr="002A479A">
        <w:rPr>
          <w:rFonts w:eastAsia="Calibri"/>
          <w:lang w:eastAsia="en-US"/>
        </w:rPr>
        <w:t xml:space="preserve"> Интернет браузер, "Пакет </w:t>
      </w:r>
      <w:r w:rsidRPr="002A479A">
        <w:rPr>
          <w:rFonts w:eastAsia="Calibri"/>
          <w:lang w:val="en-US" w:eastAsia="en-US"/>
        </w:rPr>
        <w:t>MS</w:t>
      </w:r>
      <w:r w:rsidRPr="002A479A">
        <w:rPr>
          <w:rFonts w:eastAsia="Calibri"/>
          <w:lang w:eastAsia="en-US"/>
        </w:rPr>
        <w:t xml:space="preserve"> </w:t>
      </w:r>
      <w:r w:rsidRPr="002A479A">
        <w:rPr>
          <w:rFonts w:eastAsia="Calibri"/>
          <w:lang w:val="en-US" w:eastAsia="en-US"/>
        </w:rPr>
        <w:t>Office</w:t>
      </w:r>
      <w:r w:rsidRPr="002A479A">
        <w:rPr>
          <w:rFonts w:eastAsia="Calibri"/>
          <w:lang w:eastAsia="en-US"/>
        </w:rPr>
        <w:t xml:space="preserve">", 1С-РАРУС: Управление проектами, </w:t>
      </w:r>
      <w:r w:rsidRPr="002A479A">
        <w:rPr>
          <w:rFonts w:eastAsia="Calibri"/>
          <w:lang w:val="en-US" w:eastAsia="en-US"/>
        </w:rPr>
        <w:t>Microsoft</w:t>
      </w:r>
      <w:r w:rsidRPr="002A479A">
        <w:rPr>
          <w:rFonts w:eastAsia="Calibri"/>
          <w:lang w:eastAsia="en-US"/>
        </w:rPr>
        <w:t xml:space="preserve"> </w:t>
      </w:r>
      <w:r w:rsidRPr="002A479A">
        <w:rPr>
          <w:rFonts w:eastAsia="Calibri"/>
          <w:lang w:val="en-US" w:eastAsia="en-US"/>
        </w:rPr>
        <w:t>Office</w:t>
      </w:r>
      <w:r w:rsidRPr="002A479A">
        <w:rPr>
          <w:rFonts w:eastAsia="Calibri"/>
          <w:lang w:eastAsia="en-US"/>
        </w:rPr>
        <w:t xml:space="preserve"> </w:t>
      </w:r>
      <w:r w:rsidRPr="002A479A">
        <w:rPr>
          <w:rFonts w:eastAsia="Calibri"/>
          <w:lang w:val="en-US" w:eastAsia="en-US"/>
        </w:rPr>
        <w:t>Project</w:t>
      </w:r>
      <w:r w:rsidRPr="002A479A">
        <w:rPr>
          <w:rFonts w:eastAsia="Calibri"/>
          <w:lang w:eastAsia="en-US"/>
        </w:rPr>
        <w:t xml:space="preserve"> </w:t>
      </w:r>
      <w:r w:rsidRPr="002A479A">
        <w:rPr>
          <w:rFonts w:eastAsia="Calibri"/>
          <w:lang w:val="en-US" w:eastAsia="en-US"/>
        </w:rPr>
        <w:t>Professional</w:t>
      </w:r>
      <w:r w:rsidRPr="002A479A">
        <w:rPr>
          <w:rFonts w:eastAsia="Calibri"/>
          <w:lang w:eastAsia="en-US"/>
        </w:rPr>
        <w:t xml:space="preserve">, </w:t>
      </w:r>
      <w:r w:rsidRPr="002A479A">
        <w:rPr>
          <w:rFonts w:eastAsia="Calibri"/>
          <w:lang w:val="en-US" w:eastAsia="en-US"/>
        </w:rPr>
        <w:t>Sure</w:t>
      </w:r>
      <w:r w:rsidRPr="002A479A">
        <w:rPr>
          <w:rFonts w:eastAsia="Calibri"/>
          <w:lang w:eastAsia="en-US"/>
        </w:rPr>
        <w:t xml:space="preserve"> </w:t>
      </w:r>
      <w:r w:rsidRPr="002A479A">
        <w:rPr>
          <w:rFonts w:eastAsia="Calibri"/>
          <w:lang w:val="en-US" w:eastAsia="en-US"/>
        </w:rPr>
        <w:t>Track</w:t>
      </w:r>
      <w:r w:rsidRPr="002A479A">
        <w:rPr>
          <w:rFonts w:eastAsia="Calibri"/>
          <w:lang w:eastAsia="en-US"/>
        </w:rPr>
        <w:t xml:space="preserve"> </w:t>
      </w:r>
      <w:r w:rsidRPr="002A479A">
        <w:rPr>
          <w:rFonts w:eastAsia="Calibri"/>
          <w:lang w:val="en-US" w:eastAsia="en-US"/>
        </w:rPr>
        <w:t>Project</w:t>
      </w:r>
      <w:r w:rsidRPr="002A479A">
        <w:rPr>
          <w:rFonts w:eastAsia="Calibri"/>
          <w:lang w:eastAsia="en-US"/>
        </w:rPr>
        <w:t xml:space="preserve"> </w:t>
      </w:r>
      <w:r w:rsidRPr="002A479A">
        <w:rPr>
          <w:rFonts w:eastAsia="Calibri"/>
          <w:lang w:val="en-US" w:eastAsia="en-US"/>
        </w:rPr>
        <w:t>Manager</w:t>
      </w:r>
      <w:r w:rsidRPr="002A479A">
        <w:rPr>
          <w:rFonts w:eastAsia="Calibri"/>
          <w:lang w:eastAsia="en-US"/>
        </w:rPr>
        <w:t xml:space="preserve">, </w:t>
      </w:r>
      <w:r w:rsidRPr="002A479A">
        <w:rPr>
          <w:rFonts w:eastAsia="Calibri"/>
          <w:lang w:val="en-US" w:eastAsia="en-US"/>
        </w:rPr>
        <w:t>LMS</w:t>
      </w:r>
      <w:r w:rsidRPr="002A479A">
        <w:rPr>
          <w:rFonts w:eastAsia="Calibri"/>
          <w:lang w:eastAsia="en-US"/>
        </w:rPr>
        <w:t xml:space="preserve"> </w:t>
      </w:r>
      <w:r w:rsidRPr="002A479A">
        <w:rPr>
          <w:rFonts w:eastAsia="Calibri"/>
          <w:lang w:val="en-US" w:eastAsia="en-US"/>
        </w:rPr>
        <w:t>Moodle</w:t>
      </w:r>
    </w:p>
    <w:p w:rsidR="00144286" w:rsidRPr="002A479A" w:rsidRDefault="00144286" w:rsidP="00144286">
      <w:pPr>
        <w:spacing w:line="276" w:lineRule="auto"/>
        <w:jc w:val="both"/>
        <w:rPr>
          <w:b/>
        </w:rPr>
      </w:pPr>
    </w:p>
    <w:p w:rsidR="00144286" w:rsidRPr="002A479A" w:rsidRDefault="00144286" w:rsidP="00144286">
      <w:pPr>
        <w:spacing w:line="276" w:lineRule="auto"/>
        <w:jc w:val="both"/>
      </w:pPr>
    </w:p>
    <w:p w:rsidR="00144286" w:rsidRPr="000264E8" w:rsidRDefault="00144286" w:rsidP="000264E8">
      <w:pPr>
        <w:pStyle w:val="2"/>
        <w:jc w:val="center"/>
        <w:rPr>
          <w:b/>
          <w:u w:val="none"/>
        </w:rPr>
      </w:pPr>
      <w:r w:rsidRPr="002A479A">
        <w:br w:type="page"/>
      </w:r>
      <w:bookmarkStart w:id="14" w:name="_Toc21257825"/>
      <w:r w:rsidR="000264E8" w:rsidRPr="000264E8">
        <w:rPr>
          <w:b/>
          <w:u w:val="none"/>
        </w:rPr>
        <w:lastRenderedPageBreak/>
        <w:t>5.9.</w:t>
      </w:r>
      <w:r w:rsidR="000264E8" w:rsidRPr="000264E8">
        <w:rPr>
          <w:b/>
          <w:u w:val="none"/>
        </w:rPr>
        <w:tab/>
        <w:t>ПРОГРАММА ДИСЦИПЛИНЫ «ПРОЕКТИРОВАНИЕ ВНЕУРОЧНОЙ ДЕЯТЕЛЬНОСТИ»</w:t>
      </w:r>
      <w:bookmarkEnd w:id="14"/>
    </w:p>
    <w:p w:rsidR="00144286" w:rsidRPr="002A479A" w:rsidRDefault="00144286" w:rsidP="00144286">
      <w:pPr>
        <w:tabs>
          <w:tab w:val="left" w:pos="720"/>
        </w:tabs>
        <w:autoSpaceDE w:val="0"/>
        <w:autoSpaceDN w:val="0"/>
        <w:adjustRightInd w:val="0"/>
        <w:ind w:left="273" w:firstLine="720"/>
        <w:jc w:val="both"/>
        <w:rPr>
          <w:b/>
          <w:bCs/>
        </w:rPr>
      </w:pPr>
      <w:r w:rsidRPr="002A479A">
        <w:rPr>
          <w:b/>
          <w:bCs/>
        </w:rPr>
        <w:t>1. Пояснительная записка</w:t>
      </w:r>
    </w:p>
    <w:p w:rsidR="00144286" w:rsidRPr="002A479A" w:rsidRDefault="00144286" w:rsidP="00144286">
      <w:pPr>
        <w:ind w:left="273" w:firstLine="720"/>
        <w:jc w:val="both"/>
        <w:rPr>
          <w:b/>
          <w:bCs/>
        </w:rPr>
      </w:pPr>
      <w:r w:rsidRPr="002A479A">
        <w:t xml:space="preserve">Дисциплина </w:t>
      </w:r>
      <w:r w:rsidRPr="002A479A">
        <w:rPr>
          <w:bCs/>
        </w:rPr>
        <w:t>«Проектирование внеурочной деятельности</w:t>
      </w:r>
      <w:r w:rsidRPr="002A479A">
        <w:t xml:space="preserve">» является одной из </w:t>
      </w:r>
      <w:r w:rsidRPr="002A479A">
        <w:rPr>
          <w:rFonts w:eastAsia="Calibri"/>
          <w:shd w:val="clear" w:color="auto" w:fill="FFFFFF"/>
          <w:lang w:eastAsia="en-US"/>
        </w:rPr>
        <w:t>дисциплин по выбору</w:t>
      </w:r>
      <w:r w:rsidRPr="002A479A">
        <w:t xml:space="preserve">, позволяющая студенту освоить раздел педагогических знаний по аспектам </w:t>
      </w:r>
      <w:r w:rsidRPr="002A479A">
        <w:rPr>
          <w:rFonts w:eastAsia="Calibri"/>
          <w:lang w:eastAsia="en-US"/>
        </w:rPr>
        <w:t xml:space="preserve">проектирования </w:t>
      </w:r>
      <w:r w:rsidRPr="002A479A">
        <w:rPr>
          <w:bCs/>
        </w:rPr>
        <w:t>внеурочной деятельности.</w:t>
      </w:r>
      <w:r w:rsidRPr="002A479A">
        <w:t xml:space="preserve"> Знания и умения, формируемые в процессе освоения дисциплины, необходимы для развития профессиональных компетенций и трудовых действий, связанных с умением </w:t>
      </w:r>
      <w:r w:rsidRPr="002A479A">
        <w:rPr>
          <w:rFonts w:eastAsia="Calibri"/>
          <w:lang w:eastAsia="en-US"/>
        </w:rPr>
        <w:t>проектирования внеурочной деятельности в образовательной организации на разных уровнях</w:t>
      </w:r>
      <w:r w:rsidRPr="002A479A">
        <w:t>.</w:t>
      </w:r>
    </w:p>
    <w:p w:rsidR="00144286" w:rsidRPr="002A479A" w:rsidRDefault="00144286" w:rsidP="00144286">
      <w:pPr>
        <w:autoSpaceDE w:val="0"/>
        <w:autoSpaceDN w:val="0"/>
        <w:adjustRightInd w:val="0"/>
        <w:ind w:left="273" w:firstLine="720"/>
        <w:jc w:val="both"/>
        <w:rPr>
          <w:b/>
          <w:bCs/>
        </w:rPr>
      </w:pPr>
    </w:p>
    <w:p w:rsidR="00144286" w:rsidRPr="002A479A" w:rsidRDefault="00144286" w:rsidP="00144286">
      <w:pPr>
        <w:autoSpaceDE w:val="0"/>
        <w:autoSpaceDN w:val="0"/>
        <w:adjustRightInd w:val="0"/>
        <w:ind w:left="273" w:firstLine="720"/>
        <w:jc w:val="both"/>
        <w:rPr>
          <w:b/>
          <w:bCs/>
        </w:rPr>
      </w:pPr>
      <w:r w:rsidRPr="002A479A">
        <w:rPr>
          <w:b/>
          <w:bCs/>
        </w:rPr>
        <w:t>2. Место в структуре модуля</w:t>
      </w:r>
    </w:p>
    <w:p w:rsidR="00144286" w:rsidRPr="002A479A" w:rsidRDefault="00144286" w:rsidP="00144286">
      <w:pPr>
        <w:ind w:left="273" w:firstLine="720"/>
        <w:jc w:val="both"/>
        <w:rPr>
          <w:caps/>
        </w:rPr>
      </w:pPr>
      <w:r w:rsidRPr="002A479A">
        <w:t>Дисциплина изучается в третьем семестре в первом блоке дисциплин по выбору модуля «Педагогика и психология» на основе изучения дисциплин социально-гуманитарного модуля, параллельно с усвоением содержания дисциплин: Проектирование образовательного пространства, История педагогики.</w:t>
      </w:r>
    </w:p>
    <w:p w:rsidR="00144286" w:rsidRPr="002A479A" w:rsidRDefault="00144286" w:rsidP="00144286">
      <w:pPr>
        <w:autoSpaceDE w:val="0"/>
        <w:autoSpaceDN w:val="0"/>
        <w:adjustRightInd w:val="0"/>
        <w:ind w:left="273" w:firstLine="720"/>
        <w:jc w:val="both"/>
      </w:pPr>
    </w:p>
    <w:p w:rsidR="00144286" w:rsidRPr="002A479A" w:rsidRDefault="00144286" w:rsidP="00144286">
      <w:pPr>
        <w:autoSpaceDE w:val="0"/>
        <w:autoSpaceDN w:val="0"/>
        <w:adjustRightInd w:val="0"/>
        <w:ind w:left="273" w:firstLine="720"/>
        <w:jc w:val="both"/>
        <w:rPr>
          <w:b/>
          <w:bCs/>
        </w:rPr>
      </w:pPr>
      <w:r w:rsidRPr="002A479A">
        <w:rPr>
          <w:b/>
          <w:bCs/>
        </w:rPr>
        <w:t>3. Цели и задачи</w:t>
      </w:r>
    </w:p>
    <w:p w:rsidR="00144286" w:rsidRPr="002A479A" w:rsidRDefault="00144286" w:rsidP="00144286">
      <w:pPr>
        <w:autoSpaceDE w:val="0"/>
        <w:autoSpaceDN w:val="0"/>
        <w:adjustRightInd w:val="0"/>
        <w:ind w:left="273" w:firstLine="720"/>
        <w:jc w:val="both"/>
      </w:pPr>
      <w:r w:rsidRPr="002A479A">
        <w:rPr>
          <w:i/>
          <w:iCs/>
        </w:rPr>
        <w:t>Цель</w:t>
      </w:r>
      <w:r w:rsidRPr="002A479A">
        <w:rPr>
          <w:b/>
          <w:bCs/>
          <w:i/>
          <w:iCs/>
        </w:rPr>
        <w:t xml:space="preserve"> </w:t>
      </w:r>
      <w:r w:rsidRPr="002A479A">
        <w:rPr>
          <w:i/>
          <w:iCs/>
        </w:rPr>
        <w:t>дисциплины</w:t>
      </w:r>
      <w:r w:rsidRPr="002A479A">
        <w:t xml:space="preserve"> </w:t>
      </w:r>
      <w:r w:rsidRPr="002A479A">
        <w:rPr>
          <w:spacing w:val="3"/>
        </w:rPr>
        <w:t xml:space="preserve">- </w:t>
      </w:r>
      <w:r w:rsidRPr="002A479A">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2A479A">
        <w:rPr>
          <w:rFonts w:eastAsia="Calibri"/>
          <w:lang w:eastAsia="en-US"/>
        </w:rPr>
        <w:t>проектирования</w:t>
      </w:r>
      <w:r w:rsidRPr="002A479A">
        <w:rPr>
          <w:bCs/>
        </w:rPr>
        <w:t xml:space="preserve"> внеурочной деятельности</w:t>
      </w:r>
      <w:r w:rsidRPr="002A479A">
        <w:t>.</w:t>
      </w:r>
    </w:p>
    <w:p w:rsidR="00144286" w:rsidRPr="002A479A" w:rsidRDefault="00144286" w:rsidP="00144286">
      <w:pPr>
        <w:autoSpaceDE w:val="0"/>
        <w:autoSpaceDN w:val="0"/>
        <w:adjustRightInd w:val="0"/>
        <w:ind w:left="273" w:firstLine="720"/>
        <w:jc w:val="both"/>
        <w:rPr>
          <w:i/>
          <w:iCs/>
        </w:rPr>
      </w:pPr>
      <w:r w:rsidRPr="002A479A">
        <w:rPr>
          <w:i/>
          <w:iCs/>
        </w:rPr>
        <w:t>Задачи дисциплины:</w:t>
      </w:r>
    </w:p>
    <w:p w:rsidR="00144286" w:rsidRPr="002A479A" w:rsidRDefault="00144286" w:rsidP="00144286">
      <w:pPr>
        <w:autoSpaceDE w:val="0"/>
        <w:autoSpaceDN w:val="0"/>
        <w:adjustRightInd w:val="0"/>
        <w:ind w:left="273" w:firstLine="720"/>
        <w:jc w:val="both"/>
        <w:rPr>
          <w:bCs/>
        </w:rPr>
      </w:pPr>
      <w:r w:rsidRPr="002A479A">
        <w:rPr>
          <w:bCs/>
        </w:rPr>
        <w:t>- способствовать пониманию сущности, содержания внеурочной деятельности образовательной организации;</w:t>
      </w:r>
    </w:p>
    <w:p w:rsidR="00144286" w:rsidRPr="002A479A" w:rsidRDefault="00144286" w:rsidP="00144286">
      <w:pPr>
        <w:autoSpaceDE w:val="0"/>
        <w:autoSpaceDN w:val="0"/>
        <w:adjustRightInd w:val="0"/>
        <w:ind w:left="273" w:firstLine="720"/>
        <w:jc w:val="both"/>
      </w:pPr>
      <w:r w:rsidRPr="002A479A">
        <w:rPr>
          <w:bCs/>
          <w:lang w:eastAsia="en-US"/>
        </w:rPr>
        <w:t>- способствовать формированию у студентов</w:t>
      </w:r>
      <w:r w:rsidRPr="002A479A">
        <w:t xml:space="preserve"> научных знаний в области методики </w:t>
      </w:r>
      <w:r w:rsidRPr="002A479A">
        <w:rPr>
          <w:bCs/>
        </w:rPr>
        <w:t>проектирования внеурочной деятельности образовательной организации</w:t>
      </w:r>
      <w:r w:rsidRPr="002A479A">
        <w:t>;</w:t>
      </w:r>
    </w:p>
    <w:p w:rsidR="00144286" w:rsidRPr="002A479A" w:rsidRDefault="00144286" w:rsidP="00144286">
      <w:pPr>
        <w:autoSpaceDE w:val="0"/>
        <w:autoSpaceDN w:val="0"/>
        <w:adjustRightInd w:val="0"/>
        <w:ind w:left="273" w:firstLine="720"/>
        <w:jc w:val="both"/>
      </w:pPr>
      <w:r w:rsidRPr="002A479A">
        <w:t xml:space="preserve">- </w:t>
      </w:r>
      <w:r w:rsidRPr="002A479A">
        <w:rPr>
          <w:bCs/>
          <w:lang w:eastAsia="en-US"/>
        </w:rPr>
        <w:t>способствовать развитию у студентов</w:t>
      </w:r>
      <w:r w:rsidRPr="002A479A">
        <w:t xml:space="preserve"> </w:t>
      </w:r>
      <w:proofErr w:type="gramStart"/>
      <w:r w:rsidRPr="002A479A">
        <w:t xml:space="preserve">навыков реализации методики </w:t>
      </w:r>
      <w:r w:rsidRPr="002A479A">
        <w:rPr>
          <w:bCs/>
        </w:rPr>
        <w:t>проектирования внеурочной деятельности образовательной организации</w:t>
      </w:r>
      <w:proofErr w:type="gramEnd"/>
      <w:r w:rsidRPr="002A479A">
        <w:t>;</w:t>
      </w:r>
    </w:p>
    <w:p w:rsidR="00144286" w:rsidRPr="002A479A" w:rsidRDefault="00144286" w:rsidP="00144286">
      <w:pPr>
        <w:autoSpaceDE w:val="0"/>
        <w:autoSpaceDN w:val="0"/>
        <w:adjustRightInd w:val="0"/>
        <w:ind w:left="273" w:firstLine="720"/>
        <w:jc w:val="both"/>
        <w:rPr>
          <w:b/>
          <w:bCs/>
        </w:rPr>
      </w:pPr>
      <w:r w:rsidRPr="002A479A">
        <w:rPr>
          <w:b/>
          <w:bCs/>
        </w:rPr>
        <w:t>4. Образовательные результаты</w:t>
      </w:r>
    </w:p>
    <w:tbl>
      <w:tblPr>
        <w:tblW w:w="5120" w:type="pct"/>
        <w:tblLayout w:type="fixed"/>
        <w:tblLook w:val="0000" w:firstRow="0" w:lastRow="0" w:firstColumn="0" w:lastColumn="0" w:noHBand="0" w:noVBand="0"/>
      </w:tblPr>
      <w:tblGrid>
        <w:gridCol w:w="857"/>
        <w:gridCol w:w="2655"/>
        <w:gridCol w:w="1062"/>
        <w:gridCol w:w="2688"/>
        <w:gridCol w:w="1348"/>
        <w:gridCol w:w="1479"/>
      </w:tblGrid>
      <w:tr w:rsidR="00144286" w:rsidRPr="002A479A" w:rsidTr="00391AB4">
        <w:trPr>
          <w:trHeight w:val="385"/>
        </w:trPr>
        <w:tc>
          <w:tcPr>
            <w:tcW w:w="832"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Код ОР модуля</w:t>
            </w:r>
          </w:p>
        </w:tc>
        <w:tc>
          <w:tcPr>
            <w:tcW w:w="2579"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suppressAutoHyphens/>
              <w:autoSpaceDE w:val="0"/>
              <w:autoSpaceDN w:val="0"/>
              <w:adjustRightInd w:val="0"/>
              <w:jc w:val="center"/>
            </w:pPr>
            <w:r w:rsidRPr="002A479A">
              <w:t>Образовательные результаты модуля</w:t>
            </w:r>
          </w:p>
        </w:tc>
        <w:tc>
          <w:tcPr>
            <w:tcW w:w="1032"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Код ОР дисциплины</w:t>
            </w:r>
          </w:p>
        </w:tc>
        <w:tc>
          <w:tcPr>
            <w:tcW w:w="2611"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144286" w:rsidRPr="002A479A" w:rsidRDefault="009265F5" w:rsidP="009265F5">
            <w:pPr>
              <w:autoSpaceDE w:val="0"/>
              <w:autoSpaceDN w:val="0"/>
              <w:adjustRightInd w:val="0"/>
              <w:jc w:val="center"/>
            </w:pPr>
            <w:r w:rsidRPr="00060CF5">
              <w:rPr>
                <w:rFonts w:ascii="Times New Roman CYR" w:hAnsi="Times New Roman CYR" w:cs="Times New Roman CYR"/>
              </w:rPr>
              <w:t>ИДК</w:t>
            </w: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center"/>
            </w:pPr>
            <w:r w:rsidRPr="002A479A">
              <w:t xml:space="preserve">Средства оценивания </w:t>
            </w:r>
            <w:proofErr w:type="gramStart"/>
            <w:r w:rsidRPr="002A479A">
              <w:t>образовательных</w:t>
            </w:r>
            <w:proofErr w:type="gramEnd"/>
          </w:p>
          <w:p w:rsidR="00144286" w:rsidRPr="002A479A" w:rsidRDefault="00144286" w:rsidP="00391AB4">
            <w:pPr>
              <w:autoSpaceDE w:val="0"/>
              <w:autoSpaceDN w:val="0"/>
              <w:adjustRightInd w:val="0"/>
              <w:jc w:val="center"/>
            </w:pPr>
            <w:r w:rsidRPr="002A479A">
              <w:t>результатов</w:t>
            </w:r>
          </w:p>
        </w:tc>
      </w:tr>
      <w:tr w:rsidR="00144286" w:rsidRPr="002A479A" w:rsidTr="00391AB4">
        <w:trPr>
          <w:trHeight w:val="422"/>
        </w:trPr>
        <w:tc>
          <w:tcPr>
            <w:tcW w:w="832" w:type="dxa"/>
            <w:vMerge w:val="restart"/>
            <w:tcBorders>
              <w:top w:val="single" w:sz="2" w:space="0" w:color="000000"/>
              <w:left w:val="single" w:sz="2" w:space="0" w:color="000000"/>
              <w:right w:val="single" w:sz="2" w:space="0" w:color="000000"/>
            </w:tcBorders>
            <w:vAlign w:val="center"/>
          </w:tcPr>
          <w:p w:rsidR="00144286" w:rsidRPr="002A479A" w:rsidRDefault="00144286" w:rsidP="00391AB4">
            <w:pPr>
              <w:autoSpaceDE w:val="0"/>
              <w:autoSpaceDN w:val="0"/>
              <w:adjustRightInd w:val="0"/>
            </w:pPr>
            <w:r w:rsidRPr="002A479A">
              <w:t>ОР.1</w:t>
            </w:r>
          </w:p>
          <w:p w:rsidR="00144286" w:rsidRPr="002A479A" w:rsidRDefault="00144286" w:rsidP="00391AB4">
            <w:pPr>
              <w:autoSpaceDE w:val="0"/>
              <w:autoSpaceDN w:val="0"/>
              <w:adjustRightInd w:val="0"/>
            </w:pPr>
          </w:p>
          <w:p w:rsidR="00144286" w:rsidRPr="002A479A" w:rsidRDefault="00144286" w:rsidP="00391AB4">
            <w:pPr>
              <w:autoSpaceDE w:val="0"/>
              <w:autoSpaceDN w:val="0"/>
              <w:adjustRightInd w:val="0"/>
            </w:pPr>
          </w:p>
          <w:p w:rsidR="00144286" w:rsidRPr="002A479A" w:rsidRDefault="00144286" w:rsidP="00391AB4">
            <w:pPr>
              <w:autoSpaceDE w:val="0"/>
              <w:autoSpaceDN w:val="0"/>
              <w:adjustRightInd w:val="0"/>
            </w:pPr>
          </w:p>
        </w:tc>
        <w:tc>
          <w:tcPr>
            <w:tcW w:w="2579" w:type="dxa"/>
            <w:vMerge w:val="restart"/>
            <w:tcBorders>
              <w:top w:val="single" w:sz="2" w:space="0" w:color="000000"/>
              <w:left w:val="single" w:sz="2" w:space="0" w:color="000000"/>
              <w:bottom w:val="single" w:sz="4" w:space="0" w:color="auto"/>
              <w:right w:val="single" w:sz="2" w:space="0" w:color="000000"/>
            </w:tcBorders>
            <w:vAlign w:val="center"/>
          </w:tcPr>
          <w:p w:rsidR="00144286" w:rsidRPr="002A479A" w:rsidRDefault="00144286" w:rsidP="00391AB4">
            <w:pPr>
              <w:suppressAutoHyphens/>
              <w:autoSpaceDE w:val="0"/>
              <w:autoSpaceDN w:val="0"/>
              <w:adjustRightInd w:val="0"/>
            </w:pPr>
            <w:r w:rsidRPr="002A479A">
              <w:t>Решает профессионально-педагогические задачи разного уровня по проектированию образовательного процесса</w:t>
            </w:r>
          </w:p>
        </w:tc>
        <w:tc>
          <w:tcPr>
            <w:tcW w:w="1032" w:type="dxa"/>
            <w:vMerge w:val="restart"/>
            <w:tcBorders>
              <w:top w:val="single" w:sz="2" w:space="0" w:color="000000"/>
              <w:left w:val="single" w:sz="2" w:space="0" w:color="000000"/>
              <w:right w:val="single" w:sz="2" w:space="0" w:color="000000"/>
            </w:tcBorders>
            <w:vAlign w:val="center"/>
          </w:tcPr>
          <w:p w:rsidR="00144286" w:rsidRPr="002A479A" w:rsidRDefault="00144286" w:rsidP="00391AB4">
            <w:pPr>
              <w:autoSpaceDE w:val="0"/>
              <w:autoSpaceDN w:val="0"/>
              <w:adjustRightInd w:val="0"/>
            </w:pPr>
            <w:r w:rsidRPr="002A479A">
              <w:t>ОР.1.9.1</w:t>
            </w:r>
          </w:p>
        </w:tc>
        <w:tc>
          <w:tcPr>
            <w:tcW w:w="2611" w:type="dxa"/>
            <w:vMerge w:val="restart"/>
            <w:tcBorders>
              <w:top w:val="single" w:sz="2" w:space="0" w:color="000000"/>
              <w:left w:val="single" w:sz="2" w:space="0" w:color="000000"/>
              <w:right w:val="single" w:sz="2" w:space="0" w:color="000000"/>
            </w:tcBorders>
            <w:vAlign w:val="center"/>
          </w:tcPr>
          <w:p w:rsidR="00144286" w:rsidRPr="002A479A" w:rsidRDefault="00144286" w:rsidP="00391AB4">
            <w:pPr>
              <w:autoSpaceDE w:val="0"/>
              <w:autoSpaceDN w:val="0"/>
              <w:adjustRightInd w:val="0"/>
            </w:pPr>
            <w:r w:rsidRPr="002A479A">
              <w:t>Проектирует внеурочную деятельность по предмету</w:t>
            </w:r>
          </w:p>
        </w:tc>
        <w:tc>
          <w:tcPr>
            <w:tcW w:w="1309" w:type="dxa"/>
            <w:vMerge w:val="restart"/>
            <w:tcBorders>
              <w:top w:val="single" w:sz="2" w:space="0" w:color="000000"/>
              <w:left w:val="single" w:sz="2" w:space="0" w:color="000000"/>
              <w:right w:val="single" w:sz="2" w:space="0" w:color="000000"/>
            </w:tcBorders>
            <w:shd w:val="clear" w:color="000000" w:fill="FFFFFF"/>
          </w:tcPr>
          <w:p w:rsidR="00564D39" w:rsidRPr="00564D39" w:rsidRDefault="00564D39" w:rsidP="00564D39">
            <w:pPr>
              <w:textAlignment w:val="baseline"/>
            </w:pPr>
            <w:r w:rsidRPr="00564D39">
              <w:t>УК 2.4</w:t>
            </w:r>
          </w:p>
          <w:p w:rsidR="00564D39" w:rsidRPr="00564D39" w:rsidRDefault="00564D39" w:rsidP="00564D39">
            <w:pPr>
              <w:textAlignment w:val="baseline"/>
            </w:pPr>
            <w:r w:rsidRPr="00564D39">
              <w:t>УК 8.1</w:t>
            </w:r>
          </w:p>
          <w:p w:rsidR="00144286" w:rsidRPr="002A479A" w:rsidRDefault="00144286" w:rsidP="00391AB4">
            <w:pPr>
              <w:tabs>
                <w:tab w:val="left" w:pos="814"/>
              </w:tabs>
              <w:jc w:val="both"/>
            </w:pPr>
          </w:p>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rPr>
                <w:rFonts w:eastAsia="Calibri"/>
                <w:lang w:eastAsia="en-US"/>
              </w:rPr>
            </w:pPr>
            <w:r w:rsidRPr="002A479A">
              <w:rPr>
                <w:rFonts w:eastAsia="Calibri"/>
                <w:lang w:eastAsia="en-US"/>
              </w:rPr>
              <w:t xml:space="preserve">Доклад </w:t>
            </w:r>
          </w:p>
        </w:tc>
      </w:tr>
      <w:tr w:rsidR="00144286" w:rsidRPr="002A479A" w:rsidTr="00391AB4">
        <w:trPr>
          <w:trHeight w:val="330"/>
        </w:trPr>
        <w:tc>
          <w:tcPr>
            <w:tcW w:w="832" w:type="dxa"/>
            <w:vMerge/>
            <w:tcBorders>
              <w:left w:val="single" w:sz="2" w:space="0" w:color="000000"/>
              <w:right w:val="single" w:sz="2" w:space="0" w:color="000000"/>
            </w:tcBorders>
            <w:vAlign w:val="center"/>
          </w:tcPr>
          <w:p w:rsidR="00144286" w:rsidRPr="002A479A" w:rsidRDefault="00144286" w:rsidP="00391AB4">
            <w:pPr>
              <w:autoSpaceDE w:val="0"/>
              <w:autoSpaceDN w:val="0"/>
              <w:adjustRightInd w:val="0"/>
            </w:pPr>
          </w:p>
        </w:tc>
        <w:tc>
          <w:tcPr>
            <w:tcW w:w="2579" w:type="dxa"/>
            <w:vMerge/>
            <w:tcBorders>
              <w:left w:val="single" w:sz="2" w:space="0" w:color="000000"/>
              <w:bottom w:val="single" w:sz="4" w:space="0" w:color="auto"/>
              <w:right w:val="single" w:sz="2" w:space="0" w:color="000000"/>
            </w:tcBorders>
            <w:vAlign w:val="center"/>
          </w:tcPr>
          <w:p w:rsidR="00144286" w:rsidRPr="002A479A" w:rsidRDefault="00144286" w:rsidP="00391AB4">
            <w:pPr>
              <w:suppressAutoHyphens/>
              <w:autoSpaceDE w:val="0"/>
              <w:autoSpaceDN w:val="0"/>
              <w:adjustRightInd w:val="0"/>
            </w:pPr>
          </w:p>
        </w:tc>
        <w:tc>
          <w:tcPr>
            <w:tcW w:w="1032" w:type="dxa"/>
            <w:vMerge/>
            <w:tcBorders>
              <w:left w:val="single" w:sz="2" w:space="0" w:color="000000"/>
              <w:right w:val="single" w:sz="2" w:space="0" w:color="000000"/>
            </w:tcBorders>
            <w:vAlign w:val="center"/>
          </w:tcPr>
          <w:p w:rsidR="00144286" w:rsidRPr="002A479A" w:rsidRDefault="00144286" w:rsidP="00391AB4">
            <w:pPr>
              <w:autoSpaceDE w:val="0"/>
              <w:autoSpaceDN w:val="0"/>
              <w:adjustRightInd w:val="0"/>
            </w:pPr>
          </w:p>
        </w:tc>
        <w:tc>
          <w:tcPr>
            <w:tcW w:w="2611" w:type="dxa"/>
            <w:vMerge/>
            <w:tcBorders>
              <w:left w:val="single" w:sz="2" w:space="0" w:color="000000"/>
              <w:right w:val="single" w:sz="2" w:space="0" w:color="000000"/>
            </w:tcBorders>
            <w:vAlign w:val="center"/>
          </w:tcPr>
          <w:p w:rsidR="00144286" w:rsidRPr="002A479A" w:rsidRDefault="00144286" w:rsidP="00391AB4">
            <w:pPr>
              <w:autoSpaceDE w:val="0"/>
              <w:autoSpaceDN w:val="0"/>
              <w:adjustRightInd w:val="0"/>
            </w:pPr>
          </w:p>
        </w:tc>
        <w:tc>
          <w:tcPr>
            <w:tcW w:w="1309" w:type="dxa"/>
            <w:vMerge/>
            <w:tcBorders>
              <w:left w:val="single" w:sz="2" w:space="0" w:color="000000"/>
              <w:right w:val="single" w:sz="2" w:space="0" w:color="000000"/>
            </w:tcBorders>
            <w:shd w:val="clear" w:color="000000" w:fill="FFFFFF"/>
          </w:tcPr>
          <w:p w:rsidR="00144286" w:rsidRPr="002A479A" w:rsidRDefault="00144286" w:rsidP="00391AB4"/>
        </w:tc>
        <w:tc>
          <w:tcPr>
            <w:tcW w:w="1437"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rPr>
                <w:rFonts w:eastAsia="Calibri"/>
                <w:lang w:eastAsia="en-US"/>
              </w:rPr>
            </w:pPr>
            <w:r w:rsidRPr="002A479A">
              <w:t xml:space="preserve">Тест </w:t>
            </w:r>
          </w:p>
        </w:tc>
      </w:tr>
      <w:tr w:rsidR="00144286" w:rsidRPr="002A479A" w:rsidTr="00391AB4">
        <w:trPr>
          <w:trHeight w:val="1544"/>
        </w:trPr>
        <w:tc>
          <w:tcPr>
            <w:tcW w:w="832" w:type="dxa"/>
            <w:vMerge/>
            <w:tcBorders>
              <w:left w:val="single" w:sz="2" w:space="0" w:color="000000"/>
              <w:bottom w:val="single" w:sz="4" w:space="0" w:color="auto"/>
              <w:right w:val="single" w:sz="2" w:space="0" w:color="000000"/>
            </w:tcBorders>
            <w:vAlign w:val="center"/>
          </w:tcPr>
          <w:p w:rsidR="00144286" w:rsidRPr="002A479A" w:rsidRDefault="00144286" w:rsidP="00391AB4">
            <w:pPr>
              <w:autoSpaceDE w:val="0"/>
              <w:autoSpaceDN w:val="0"/>
              <w:adjustRightInd w:val="0"/>
            </w:pPr>
          </w:p>
        </w:tc>
        <w:tc>
          <w:tcPr>
            <w:tcW w:w="2579" w:type="dxa"/>
            <w:vMerge/>
            <w:tcBorders>
              <w:left w:val="single" w:sz="2" w:space="0" w:color="000000"/>
              <w:bottom w:val="single" w:sz="4" w:space="0" w:color="auto"/>
              <w:right w:val="single" w:sz="2" w:space="0" w:color="000000"/>
            </w:tcBorders>
            <w:vAlign w:val="center"/>
          </w:tcPr>
          <w:p w:rsidR="00144286" w:rsidRPr="002A479A" w:rsidRDefault="00144286" w:rsidP="00391AB4">
            <w:pPr>
              <w:suppressAutoHyphens/>
              <w:autoSpaceDE w:val="0"/>
              <w:autoSpaceDN w:val="0"/>
              <w:adjustRightInd w:val="0"/>
            </w:pPr>
          </w:p>
        </w:tc>
        <w:tc>
          <w:tcPr>
            <w:tcW w:w="1032" w:type="dxa"/>
            <w:vMerge/>
            <w:tcBorders>
              <w:left w:val="single" w:sz="2" w:space="0" w:color="000000"/>
              <w:bottom w:val="single" w:sz="4" w:space="0" w:color="auto"/>
              <w:right w:val="single" w:sz="2" w:space="0" w:color="000000"/>
            </w:tcBorders>
            <w:vAlign w:val="center"/>
          </w:tcPr>
          <w:p w:rsidR="00144286" w:rsidRPr="002A479A" w:rsidRDefault="00144286" w:rsidP="00391AB4">
            <w:pPr>
              <w:autoSpaceDE w:val="0"/>
              <w:autoSpaceDN w:val="0"/>
              <w:adjustRightInd w:val="0"/>
            </w:pPr>
          </w:p>
        </w:tc>
        <w:tc>
          <w:tcPr>
            <w:tcW w:w="2611" w:type="dxa"/>
            <w:vMerge/>
            <w:tcBorders>
              <w:left w:val="single" w:sz="2" w:space="0" w:color="000000"/>
              <w:bottom w:val="single" w:sz="4" w:space="0" w:color="auto"/>
              <w:right w:val="single" w:sz="2" w:space="0" w:color="000000"/>
            </w:tcBorders>
            <w:vAlign w:val="center"/>
          </w:tcPr>
          <w:p w:rsidR="00144286" w:rsidRPr="002A479A" w:rsidRDefault="00144286" w:rsidP="00391AB4">
            <w:pPr>
              <w:autoSpaceDE w:val="0"/>
              <w:autoSpaceDN w:val="0"/>
              <w:adjustRightInd w:val="0"/>
            </w:pPr>
          </w:p>
        </w:tc>
        <w:tc>
          <w:tcPr>
            <w:tcW w:w="1309" w:type="dxa"/>
            <w:vMerge/>
            <w:tcBorders>
              <w:left w:val="single" w:sz="2" w:space="0" w:color="000000"/>
              <w:bottom w:val="single" w:sz="4" w:space="0" w:color="auto"/>
              <w:right w:val="single" w:sz="2" w:space="0" w:color="000000"/>
            </w:tcBorders>
            <w:shd w:val="clear" w:color="000000" w:fill="FFFFFF"/>
          </w:tcPr>
          <w:p w:rsidR="00144286" w:rsidRPr="002A479A" w:rsidRDefault="00144286" w:rsidP="00391AB4">
            <w:pPr>
              <w:rPr>
                <w:rFonts w:eastAsia="Calibri"/>
                <w:lang w:eastAsia="en-US"/>
              </w:rPr>
            </w:pPr>
          </w:p>
        </w:tc>
        <w:tc>
          <w:tcPr>
            <w:tcW w:w="1437" w:type="dxa"/>
            <w:tcBorders>
              <w:top w:val="single" w:sz="2" w:space="0" w:color="000000"/>
              <w:left w:val="single" w:sz="2" w:space="0" w:color="000000"/>
              <w:bottom w:val="single" w:sz="4" w:space="0" w:color="auto"/>
              <w:right w:val="single" w:sz="2" w:space="0" w:color="000000"/>
            </w:tcBorders>
            <w:shd w:val="clear" w:color="000000" w:fill="FFFFFF"/>
          </w:tcPr>
          <w:p w:rsidR="00144286" w:rsidRPr="002A479A" w:rsidRDefault="00144286" w:rsidP="00391AB4">
            <w:r w:rsidRPr="002A479A">
              <w:t>Разработка учебного проекта</w:t>
            </w:r>
          </w:p>
          <w:p w:rsidR="00144286" w:rsidRPr="002A479A" w:rsidRDefault="00144286" w:rsidP="00391AB4">
            <w:pPr>
              <w:autoSpaceDE w:val="0"/>
              <w:autoSpaceDN w:val="0"/>
              <w:adjustRightInd w:val="0"/>
            </w:pPr>
            <w:r w:rsidRPr="002A479A">
              <w:rPr>
                <w:rFonts w:eastAsia="Calibri"/>
                <w:lang w:eastAsia="en-US"/>
              </w:rPr>
              <w:t xml:space="preserve"> </w:t>
            </w:r>
          </w:p>
        </w:tc>
      </w:tr>
    </w:tbl>
    <w:p w:rsidR="00144286" w:rsidRPr="002A479A" w:rsidRDefault="00144286" w:rsidP="00144286">
      <w:pPr>
        <w:autoSpaceDE w:val="0"/>
        <w:autoSpaceDN w:val="0"/>
        <w:adjustRightInd w:val="0"/>
        <w:ind w:left="273" w:firstLine="720"/>
        <w:jc w:val="both"/>
        <w:rPr>
          <w:b/>
          <w:bCs/>
        </w:rPr>
      </w:pPr>
    </w:p>
    <w:p w:rsidR="00144286" w:rsidRPr="002A479A" w:rsidRDefault="00144286" w:rsidP="00144286">
      <w:pPr>
        <w:autoSpaceDE w:val="0"/>
        <w:autoSpaceDN w:val="0"/>
        <w:adjustRightInd w:val="0"/>
        <w:ind w:left="273" w:firstLine="709"/>
        <w:jc w:val="both"/>
        <w:rPr>
          <w:b/>
          <w:bCs/>
        </w:rPr>
      </w:pPr>
      <w:r w:rsidRPr="002A479A">
        <w:rPr>
          <w:b/>
          <w:bCs/>
        </w:rPr>
        <w:t>5. Содержание дисциплины</w:t>
      </w:r>
    </w:p>
    <w:p w:rsidR="00144286" w:rsidRPr="002A479A" w:rsidRDefault="00144286" w:rsidP="00144286">
      <w:pPr>
        <w:autoSpaceDE w:val="0"/>
        <w:autoSpaceDN w:val="0"/>
        <w:adjustRightInd w:val="0"/>
        <w:ind w:left="273" w:firstLine="709"/>
        <w:jc w:val="both"/>
        <w:rPr>
          <w:bCs/>
          <w:i/>
        </w:rPr>
      </w:pPr>
      <w:r w:rsidRPr="002A479A">
        <w:rPr>
          <w:bCs/>
          <w:i/>
        </w:rPr>
        <w:t>5.1. Тематический план</w:t>
      </w:r>
    </w:p>
    <w:tbl>
      <w:tblPr>
        <w:tblW w:w="5000" w:type="pct"/>
        <w:tblLayout w:type="fixed"/>
        <w:tblLook w:val="0000" w:firstRow="0" w:lastRow="0" w:firstColumn="0" w:lastColumn="0" w:noHBand="0" w:noVBand="0"/>
      </w:tblPr>
      <w:tblGrid>
        <w:gridCol w:w="540"/>
        <w:gridCol w:w="4104"/>
        <w:gridCol w:w="851"/>
        <w:gridCol w:w="850"/>
        <w:gridCol w:w="1418"/>
        <w:gridCol w:w="1237"/>
        <w:gridCol w:w="853"/>
      </w:tblGrid>
      <w:tr w:rsidR="00144286" w:rsidRPr="002A479A" w:rsidTr="00642911">
        <w:trPr>
          <w:trHeight w:val="203"/>
        </w:trPr>
        <w:tc>
          <w:tcPr>
            <w:tcW w:w="540" w:type="dxa"/>
            <w:vMerge w:val="restart"/>
            <w:tcBorders>
              <w:top w:val="single" w:sz="2" w:space="0" w:color="000000"/>
              <w:left w:val="single" w:sz="2" w:space="0" w:color="000000"/>
              <w:right w:val="single" w:sz="2" w:space="0" w:color="000000"/>
            </w:tcBorders>
          </w:tcPr>
          <w:p w:rsidR="00144286" w:rsidRPr="002A479A" w:rsidRDefault="00144286" w:rsidP="00391AB4">
            <w:pPr>
              <w:jc w:val="both"/>
              <w:rPr>
                <w:rFonts w:eastAsia="Calibri"/>
                <w:lang w:eastAsia="en-US"/>
              </w:rPr>
            </w:pPr>
            <w:r w:rsidRPr="002A479A">
              <w:rPr>
                <w:rFonts w:eastAsia="Calibri"/>
                <w:lang w:eastAsia="en-US"/>
              </w:rPr>
              <w:t xml:space="preserve">№ </w:t>
            </w:r>
            <w:proofErr w:type="gramStart"/>
            <w:r w:rsidRPr="002A479A">
              <w:rPr>
                <w:rFonts w:eastAsia="Calibri"/>
                <w:lang w:eastAsia="en-US"/>
              </w:rPr>
              <w:t>п</w:t>
            </w:r>
            <w:proofErr w:type="gramEnd"/>
            <w:r w:rsidRPr="002A479A">
              <w:rPr>
                <w:rFonts w:eastAsia="Calibri"/>
                <w:lang w:eastAsia="en-US"/>
              </w:rPr>
              <w:t>/п</w:t>
            </w:r>
          </w:p>
        </w:tc>
        <w:tc>
          <w:tcPr>
            <w:tcW w:w="4104" w:type="dxa"/>
            <w:vMerge w:val="restart"/>
            <w:tcBorders>
              <w:top w:val="single" w:sz="2" w:space="0" w:color="000000"/>
              <w:left w:val="single" w:sz="2" w:space="0" w:color="000000"/>
              <w:right w:val="single" w:sz="2" w:space="0" w:color="000000"/>
            </w:tcBorders>
          </w:tcPr>
          <w:p w:rsidR="00144286" w:rsidRPr="002A479A" w:rsidRDefault="00144286" w:rsidP="00391AB4">
            <w:pPr>
              <w:jc w:val="both"/>
              <w:rPr>
                <w:rFonts w:eastAsia="Calibri"/>
                <w:lang w:eastAsia="en-US"/>
              </w:rPr>
            </w:pPr>
            <w:r w:rsidRPr="002A479A">
              <w:rPr>
                <w:rFonts w:eastAsia="Calibri"/>
                <w:lang w:eastAsia="en-US"/>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jc w:val="both"/>
              <w:rPr>
                <w:rFonts w:eastAsia="Calibri"/>
                <w:lang w:eastAsia="en-US"/>
              </w:rPr>
            </w:pPr>
            <w:r w:rsidRPr="002A479A">
              <w:rPr>
                <w:rFonts w:eastAsia="Calibri"/>
                <w:lang w:eastAsia="en-US"/>
              </w:rPr>
              <w:t>Контактная работа</w:t>
            </w:r>
          </w:p>
        </w:tc>
        <w:tc>
          <w:tcPr>
            <w:tcW w:w="1237" w:type="dxa"/>
            <w:vMerge w:val="restart"/>
            <w:tcBorders>
              <w:top w:val="single" w:sz="2" w:space="0" w:color="000000"/>
              <w:left w:val="single" w:sz="2" w:space="0" w:color="000000"/>
              <w:right w:val="single" w:sz="2" w:space="0" w:color="000000"/>
            </w:tcBorders>
          </w:tcPr>
          <w:p w:rsidR="00144286" w:rsidRPr="002A479A" w:rsidRDefault="00144286" w:rsidP="00391AB4">
            <w:pPr>
              <w:jc w:val="both"/>
              <w:rPr>
                <w:rFonts w:eastAsia="Calibri"/>
                <w:lang w:eastAsia="en-US"/>
              </w:rPr>
            </w:pPr>
            <w:r w:rsidRPr="002A479A">
              <w:rPr>
                <w:rFonts w:eastAsia="Calibri"/>
                <w:lang w:eastAsia="en-US"/>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144286" w:rsidRPr="002A479A" w:rsidRDefault="00144286" w:rsidP="00391AB4">
            <w:pPr>
              <w:jc w:val="both"/>
              <w:rPr>
                <w:rFonts w:eastAsia="Calibri"/>
                <w:lang w:eastAsia="en-US"/>
              </w:rPr>
            </w:pPr>
            <w:r w:rsidRPr="002A479A">
              <w:rPr>
                <w:rFonts w:eastAsia="Calibri"/>
                <w:lang w:eastAsia="en-US"/>
              </w:rPr>
              <w:t>Всего часов по дисциплине</w:t>
            </w:r>
          </w:p>
        </w:tc>
      </w:tr>
      <w:tr w:rsidR="00144286" w:rsidRPr="002A479A" w:rsidTr="00642911">
        <w:trPr>
          <w:trHeight w:val="533"/>
        </w:trPr>
        <w:tc>
          <w:tcPr>
            <w:tcW w:w="540" w:type="dxa"/>
            <w:vMerge/>
            <w:tcBorders>
              <w:left w:val="single" w:sz="2" w:space="0" w:color="000000"/>
              <w:right w:val="single" w:sz="2" w:space="0" w:color="000000"/>
            </w:tcBorders>
          </w:tcPr>
          <w:p w:rsidR="00144286" w:rsidRPr="002A479A" w:rsidRDefault="00144286" w:rsidP="00391AB4">
            <w:pPr>
              <w:jc w:val="both"/>
              <w:rPr>
                <w:rFonts w:eastAsia="Calibri"/>
                <w:lang w:eastAsia="en-US"/>
              </w:rPr>
            </w:pPr>
          </w:p>
        </w:tc>
        <w:tc>
          <w:tcPr>
            <w:tcW w:w="4104" w:type="dxa"/>
            <w:vMerge/>
            <w:tcBorders>
              <w:left w:val="single" w:sz="2" w:space="0" w:color="000000"/>
              <w:right w:val="single" w:sz="2" w:space="0" w:color="000000"/>
            </w:tcBorders>
          </w:tcPr>
          <w:p w:rsidR="00144286" w:rsidRPr="002A479A" w:rsidRDefault="00144286" w:rsidP="00391AB4">
            <w:pPr>
              <w:jc w:val="both"/>
              <w:rPr>
                <w:rFonts w:eastAsia="Calibri"/>
                <w:lang w:eastAsia="en-US"/>
              </w:rPr>
            </w:pPr>
          </w:p>
        </w:tc>
        <w:tc>
          <w:tcPr>
            <w:tcW w:w="1701" w:type="dxa"/>
            <w:gridSpan w:val="2"/>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jc w:val="both"/>
              <w:rPr>
                <w:rFonts w:eastAsia="Calibri"/>
                <w:lang w:eastAsia="en-US"/>
              </w:rPr>
            </w:pPr>
            <w:r w:rsidRPr="002A479A">
              <w:rPr>
                <w:rFonts w:eastAsia="Calibri"/>
                <w:lang w:eastAsia="en-US"/>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jc w:val="both"/>
              <w:rPr>
                <w:rFonts w:eastAsia="Calibri"/>
                <w:lang w:eastAsia="en-US"/>
              </w:rPr>
            </w:pPr>
            <w:proofErr w:type="gramStart"/>
            <w:r w:rsidRPr="002A479A">
              <w:rPr>
                <w:rFonts w:eastAsia="Calibri"/>
                <w:lang w:eastAsia="en-US"/>
              </w:rPr>
              <w:t xml:space="preserve">Контактная СР (в </w:t>
            </w:r>
            <w:proofErr w:type="spellStart"/>
            <w:r w:rsidRPr="002A479A">
              <w:rPr>
                <w:rFonts w:eastAsia="Calibri"/>
                <w:lang w:eastAsia="en-US"/>
              </w:rPr>
              <w:t>т.ч</w:t>
            </w:r>
            <w:proofErr w:type="spellEnd"/>
            <w:r w:rsidRPr="002A479A">
              <w:rPr>
                <w:rFonts w:eastAsia="Calibri"/>
                <w:lang w:eastAsia="en-US"/>
              </w:rPr>
              <w:t xml:space="preserve">. </w:t>
            </w:r>
            <w:proofErr w:type="gramEnd"/>
          </w:p>
          <w:p w:rsidR="00144286" w:rsidRPr="002A479A" w:rsidRDefault="00144286" w:rsidP="00391AB4">
            <w:pPr>
              <w:jc w:val="both"/>
              <w:rPr>
                <w:rFonts w:eastAsia="Calibri"/>
                <w:lang w:eastAsia="en-US"/>
              </w:rPr>
            </w:pPr>
            <w:r w:rsidRPr="002A479A">
              <w:rPr>
                <w:rFonts w:eastAsia="Calibri"/>
                <w:lang w:eastAsia="en-US"/>
              </w:rPr>
              <w:t>в ЭИОС)</w:t>
            </w:r>
          </w:p>
        </w:tc>
        <w:tc>
          <w:tcPr>
            <w:tcW w:w="1237" w:type="dxa"/>
            <w:vMerge/>
            <w:tcBorders>
              <w:left w:val="single" w:sz="2" w:space="0" w:color="000000"/>
              <w:right w:val="single" w:sz="2" w:space="0" w:color="000000"/>
            </w:tcBorders>
          </w:tcPr>
          <w:p w:rsidR="00144286" w:rsidRPr="002A479A" w:rsidRDefault="00144286" w:rsidP="00391AB4">
            <w:pPr>
              <w:jc w:val="both"/>
              <w:rPr>
                <w:rFonts w:eastAsia="Calibri"/>
                <w:lang w:eastAsia="en-US"/>
              </w:rPr>
            </w:pPr>
          </w:p>
        </w:tc>
        <w:tc>
          <w:tcPr>
            <w:tcW w:w="853" w:type="dxa"/>
            <w:vMerge/>
            <w:tcBorders>
              <w:left w:val="single" w:sz="2" w:space="0" w:color="000000"/>
              <w:right w:val="single" w:sz="2" w:space="0" w:color="000000"/>
            </w:tcBorders>
            <w:shd w:val="clear" w:color="000000" w:fill="FFFFFF"/>
          </w:tcPr>
          <w:p w:rsidR="00144286" w:rsidRPr="002A479A" w:rsidRDefault="00144286" w:rsidP="00391AB4">
            <w:pPr>
              <w:jc w:val="both"/>
              <w:rPr>
                <w:rFonts w:eastAsia="Calibri"/>
                <w:lang w:eastAsia="en-US"/>
              </w:rPr>
            </w:pPr>
          </w:p>
        </w:tc>
      </w:tr>
      <w:tr w:rsidR="00144286" w:rsidRPr="002A479A" w:rsidTr="00642911">
        <w:trPr>
          <w:trHeight w:val="1"/>
        </w:trPr>
        <w:tc>
          <w:tcPr>
            <w:tcW w:w="540" w:type="dxa"/>
            <w:vMerge/>
            <w:tcBorders>
              <w:left w:val="single" w:sz="2" w:space="0" w:color="000000"/>
              <w:bottom w:val="single" w:sz="2" w:space="0" w:color="000000"/>
              <w:right w:val="single" w:sz="2" w:space="0" w:color="000000"/>
            </w:tcBorders>
            <w:vAlign w:val="center"/>
          </w:tcPr>
          <w:p w:rsidR="00144286" w:rsidRPr="002A479A" w:rsidRDefault="00144286" w:rsidP="00391AB4">
            <w:pPr>
              <w:jc w:val="both"/>
              <w:rPr>
                <w:rFonts w:eastAsia="Calibri"/>
                <w:lang w:eastAsia="en-US"/>
              </w:rPr>
            </w:pPr>
          </w:p>
        </w:tc>
        <w:tc>
          <w:tcPr>
            <w:tcW w:w="4104" w:type="dxa"/>
            <w:vMerge/>
            <w:tcBorders>
              <w:left w:val="single" w:sz="2" w:space="0" w:color="000000"/>
              <w:bottom w:val="single" w:sz="2" w:space="0" w:color="000000"/>
              <w:right w:val="single" w:sz="2" w:space="0" w:color="000000"/>
            </w:tcBorders>
            <w:vAlign w:val="center"/>
          </w:tcPr>
          <w:p w:rsidR="00144286" w:rsidRPr="002A479A" w:rsidRDefault="00144286" w:rsidP="00391AB4">
            <w:pPr>
              <w:jc w:val="both"/>
              <w:rPr>
                <w:rFonts w:eastAsia="Calibri"/>
                <w:lang w:eastAsia="en-US"/>
              </w:rPr>
            </w:pPr>
          </w:p>
        </w:tc>
        <w:tc>
          <w:tcPr>
            <w:tcW w:w="851"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jc w:val="both"/>
              <w:rPr>
                <w:rFonts w:eastAsia="Calibri"/>
                <w:lang w:eastAsia="en-US"/>
              </w:rPr>
            </w:pPr>
            <w:r w:rsidRPr="002A479A">
              <w:rPr>
                <w:rFonts w:eastAsia="Calibri"/>
                <w:lang w:eastAsia="en-US"/>
              </w:rPr>
              <w:t>Лекции</w:t>
            </w:r>
          </w:p>
        </w:tc>
        <w:tc>
          <w:tcPr>
            <w:tcW w:w="850"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jc w:val="both"/>
              <w:rPr>
                <w:rFonts w:eastAsia="Calibri"/>
                <w:lang w:eastAsia="en-US"/>
              </w:rPr>
            </w:pPr>
            <w:r w:rsidRPr="002A479A">
              <w:rPr>
                <w:rFonts w:eastAsia="Calibri"/>
                <w:lang w:eastAsia="en-US"/>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jc w:val="both"/>
              <w:rPr>
                <w:rFonts w:eastAsia="Calibri"/>
                <w:lang w:eastAsia="en-US"/>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jc w:val="both"/>
              <w:rPr>
                <w:rFonts w:eastAsia="Calibri"/>
                <w:lang w:eastAsia="en-US"/>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jc w:val="both"/>
              <w:rPr>
                <w:rFonts w:eastAsia="Calibri"/>
                <w:lang w:eastAsia="en-US"/>
              </w:rPr>
            </w:pPr>
          </w:p>
        </w:tc>
      </w:tr>
      <w:tr w:rsidR="00642911" w:rsidRPr="002A479A" w:rsidTr="00642911">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jc w:val="both"/>
              <w:rPr>
                <w:rFonts w:eastAsia="Calibri"/>
                <w:lang w:eastAsia="en-US"/>
              </w:rPr>
            </w:pPr>
          </w:p>
        </w:tc>
        <w:tc>
          <w:tcPr>
            <w:tcW w:w="4104"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jc w:val="both"/>
              <w:rPr>
                <w:rFonts w:eastAsia="Calibri"/>
                <w:b/>
                <w:lang w:eastAsia="en-US"/>
              </w:rPr>
            </w:pPr>
            <w:r w:rsidRPr="002A479A">
              <w:rPr>
                <w:rFonts w:eastAsia="Calibri"/>
                <w:b/>
                <w:bCs/>
                <w:lang w:eastAsia="en-US"/>
              </w:rPr>
              <w:t>Раздел 1. Основы проектирования внеурочной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autoSpaceDE w:val="0"/>
              <w:autoSpaceDN w:val="0"/>
              <w:adjustRightInd w:val="0"/>
              <w:jc w:val="both"/>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autoSpaceDE w:val="0"/>
              <w:autoSpaceDN w:val="0"/>
              <w:adjustRightInd w:val="0"/>
              <w:jc w:val="both"/>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rPr>
                <w:b/>
              </w:rPr>
            </w:pPr>
            <w:r>
              <w:rPr>
                <w:b/>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rPr>
                <w:b/>
              </w:rPr>
            </w:pPr>
            <w:r>
              <w:rPr>
                <w:b/>
              </w:rPr>
              <w:t>18</w:t>
            </w:r>
          </w:p>
        </w:tc>
      </w:tr>
      <w:tr w:rsidR="00642911" w:rsidRPr="002A479A" w:rsidTr="00642911">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jc w:val="both"/>
              <w:rPr>
                <w:rFonts w:eastAsia="Calibri"/>
                <w:lang w:eastAsia="en-US"/>
              </w:rPr>
            </w:pPr>
          </w:p>
        </w:tc>
        <w:tc>
          <w:tcPr>
            <w:tcW w:w="4104" w:type="dxa"/>
            <w:tcBorders>
              <w:top w:val="single" w:sz="2" w:space="0" w:color="000000"/>
              <w:left w:val="single" w:sz="2" w:space="0" w:color="000000"/>
              <w:bottom w:val="single" w:sz="4" w:space="0" w:color="auto"/>
              <w:right w:val="single" w:sz="2" w:space="0" w:color="000000"/>
            </w:tcBorders>
            <w:vAlign w:val="center"/>
          </w:tcPr>
          <w:p w:rsidR="00642911" w:rsidRPr="002A479A" w:rsidRDefault="00642911" w:rsidP="00642911">
            <w:pPr>
              <w:jc w:val="both"/>
              <w:rPr>
                <w:rFonts w:eastAsia="Calibri"/>
                <w:lang w:eastAsia="en-US"/>
              </w:rPr>
            </w:pPr>
            <w:r w:rsidRPr="002A479A">
              <w:rPr>
                <w:rFonts w:eastAsia="Calibri"/>
                <w:lang w:eastAsia="en-US"/>
              </w:rPr>
              <w:t xml:space="preserve">Тема 1.1 </w:t>
            </w:r>
            <w:hyperlink r:id="rId36" w:tooltip="Концептуальные основы индивидуального образовательного маршрута: методологические подходы, принципы и функции" w:history="1">
              <w:r w:rsidRPr="002A479A">
                <w:rPr>
                  <w:rFonts w:eastAsia="Calibri"/>
                  <w:lang w:eastAsia="en-US"/>
                </w:rPr>
                <w:t>Понятийный</w:t>
              </w:r>
            </w:hyperlink>
            <w:r w:rsidRPr="002A479A">
              <w:rPr>
                <w:rFonts w:eastAsia="Calibri"/>
                <w:lang w:eastAsia="en-US"/>
              </w:rPr>
              <w:t xml:space="preserve"> аппарат </w:t>
            </w:r>
            <w:r w:rsidRPr="002A479A">
              <w:rPr>
                <w:rFonts w:eastAsia="Calibri"/>
                <w:lang w:eastAsia="en-US"/>
              </w:rPr>
              <w:lastRenderedPageBreak/>
              <w:t>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rsidR="00642911" w:rsidRPr="002A479A" w:rsidRDefault="00642911" w:rsidP="00642911">
            <w:pPr>
              <w:autoSpaceDE w:val="0"/>
              <w:autoSpaceDN w:val="0"/>
              <w:adjustRightInd w:val="0"/>
              <w:jc w:val="both"/>
            </w:pPr>
          </w:p>
        </w:tc>
        <w:tc>
          <w:tcPr>
            <w:tcW w:w="850" w:type="dxa"/>
            <w:tcBorders>
              <w:top w:val="single" w:sz="2" w:space="0" w:color="000000"/>
              <w:left w:val="single" w:sz="2" w:space="0" w:color="000000"/>
              <w:bottom w:val="single" w:sz="4" w:space="0" w:color="auto"/>
              <w:right w:val="single" w:sz="2" w:space="0" w:color="000000"/>
            </w:tcBorders>
            <w:vAlign w:val="center"/>
          </w:tcPr>
          <w:p w:rsidR="00642911" w:rsidRPr="002A479A" w:rsidRDefault="00642911" w:rsidP="00642911">
            <w:pPr>
              <w:autoSpaceDE w:val="0"/>
              <w:autoSpaceDN w:val="0"/>
              <w:adjustRightInd w:val="0"/>
              <w:jc w:val="both"/>
            </w:pP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r>
              <w:t>6</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r>
      <w:tr w:rsidR="00642911" w:rsidRPr="002A479A" w:rsidTr="00642911">
        <w:trPr>
          <w:trHeight w:val="937"/>
        </w:trPr>
        <w:tc>
          <w:tcPr>
            <w:tcW w:w="540" w:type="dxa"/>
            <w:tcBorders>
              <w:top w:val="single" w:sz="2" w:space="0" w:color="000000"/>
              <w:left w:val="single" w:sz="2" w:space="0" w:color="000000"/>
              <w:bottom w:val="single" w:sz="4" w:space="0" w:color="auto"/>
              <w:right w:val="single" w:sz="2" w:space="0" w:color="000000"/>
            </w:tcBorders>
            <w:vAlign w:val="center"/>
          </w:tcPr>
          <w:p w:rsidR="00642911" w:rsidRPr="002A479A" w:rsidRDefault="00642911" w:rsidP="00642911">
            <w:pPr>
              <w:jc w:val="both"/>
              <w:rPr>
                <w:rFonts w:eastAsia="Calibri"/>
                <w:lang w:eastAsia="en-US"/>
              </w:rPr>
            </w:pPr>
          </w:p>
        </w:tc>
        <w:tc>
          <w:tcPr>
            <w:tcW w:w="4104" w:type="dxa"/>
            <w:tcBorders>
              <w:top w:val="single" w:sz="2" w:space="0" w:color="000000"/>
              <w:left w:val="single" w:sz="2" w:space="0" w:color="000000"/>
              <w:bottom w:val="single" w:sz="4" w:space="0" w:color="auto"/>
              <w:right w:val="single" w:sz="2" w:space="0" w:color="000000"/>
            </w:tcBorders>
            <w:vAlign w:val="center"/>
          </w:tcPr>
          <w:p w:rsidR="00642911" w:rsidRPr="002A479A" w:rsidRDefault="00642911" w:rsidP="00642911">
            <w:pPr>
              <w:jc w:val="both"/>
              <w:rPr>
                <w:rFonts w:eastAsia="Calibri"/>
                <w:bCs/>
                <w:lang w:eastAsia="en-US"/>
              </w:rPr>
            </w:pPr>
            <w:r w:rsidRPr="002A479A">
              <w:rPr>
                <w:rFonts w:eastAsia="Calibri"/>
                <w:bCs/>
                <w:lang w:eastAsia="en-US"/>
              </w:rPr>
              <w:t xml:space="preserve">Тема 1.2. </w:t>
            </w:r>
            <w:hyperlink r:id="rId37" w:tooltip="Образовательное пространство как поле реализации индивидуального образовательного маршрута" w:history="1">
              <w:r w:rsidRPr="002A479A">
                <w:rPr>
                  <w:rFonts w:eastAsia="Calibri"/>
                  <w:lang w:eastAsia="en-US"/>
                </w:rPr>
                <w:t>Цели</w:t>
              </w:r>
            </w:hyperlink>
            <w:r w:rsidRPr="002A479A">
              <w:rPr>
                <w:rFonts w:eastAsia="Calibri"/>
                <w:lang w:eastAsia="en-US"/>
              </w:rPr>
              <w:t xml:space="preserve"> и модели организации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rsidR="00642911" w:rsidRPr="002A479A" w:rsidRDefault="00642911" w:rsidP="00642911">
            <w:pPr>
              <w:autoSpaceDE w:val="0"/>
              <w:autoSpaceDN w:val="0"/>
              <w:adjustRightInd w:val="0"/>
              <w:jc w:val="both"/>
            </w:pPr>
          </w:p>
        </w:tc>
        <w:tc>
          <w:tcPr>
            <w:tcW w:w="850" w:type="dxa"/>
            <w:tcBorders>
              <w:top w:val="single" w:sz="2" w:space="0" w:color="000000"/>
              <w:left w:val="single" w:sz="2" w:space="0" w:color="000000"/>
              <w:bottom w:val="single" w:sz="4" w:space="0" w:color="auto"/>
              <w:right w:val="single" w:sz="2" w:space="0" w:color="000000"/>
            </w:tcBorders>
            <w:vAlign w:val="center"/>
          </w:tcPr>
          <w:p w:rsidR="00642911" w:rsidRPr="002A479A" w:rsidRDefault="00642911" w:rsidP="00642911">
            <w:pPr>
              <w:autoSpaceDE w:val="0"/>
              <w:autoSpaceDN w:val="0"/>
              <w:adjustRightInd w:val="0"/>
              <w:jc w:val="both"/>
            </w:pPr>
            <w:r>
              <w:t>1</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r>
              <w:t>5</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r>
      <w:tr w:rsidR="00642911" w:rsidRPr="002A479A" w:rsidTr="00642911">
        <w:trPr>
          <w:trHeight w:val="429"/>
        </w:trPr>
        <w:tc>
          <w:tcPr>
            <w:tcW w:w="540" w:type="dxa"/>
            <w:tcBorders>
              <w:top w:val="single" w:sz="4" w:space="0" w:color="auto"/>
              <w:left w:val="single" w:sz="2" w:space="0" w:color="000000"/>
              <w:bottom w:val="single" w:sz="2" w:space="0" w:color="000000"/>
              <w:right w:val="single" w:sz="2" w:space="0" w:color="000000"/>
            </w:tcBorders>
            <w:vAlign w:val="center"/>
          </w:tcPr>
          <w:p w:rsidR="00642911" w:rsidRPr="002A479A" w:rsidRDefault="00642911" w:rsidP="00642911">
            <w:pPr>
              <w:jc w:val="both"/>
              <w:rPr>
                <w:rFonts w:eastAsia="Calibri"/>
                <w:lang w:eastAsia="en-US"/>
              </w:rPr>
            </w:pPr>
          </w:p>
        </w:tc>
        <w:tc>
          <w:tcPr>
            <w:tcW w:w="4104" w:type="dxa"/>
            <w:tcBorders>
              <w:top w:val="single" w:sz="4" w:space="0" w:color="auto"/>
              <w:left w:val="single" w:sz="2" w:space="0" w:color="000000"/>
              <w:bottom w:val="single" w:sz="2" w:space="0" w:color="000000"/>
              <w:right w:val="single" w:sz="2" w:space="0" w:color="000000"/>
            </w:tcBorders>
            <w:vAlign w:val="center"/>
          </w:tcPr>
          <w:p w:rsidR="00642911" w:rsidRPr="002A479A" w:rsidRDefault="00642911" w:rsidP="00642911">
            <w:pPr>
              <w:jc w:val="both"/>
              <w:rPr>
                <w:rFonts w:eastAsia="Calibri"/>
                <w:bCs/>
                <w:lang w:eastAsia="en-US"/>
              </w:rPr>
            </w:pPr>
            <w:r w:rsidRPr="002A479A">
              <w:rPr>
                <w:rFonts w:eastAsia="Calibri"/>
                <w:bCs/>
                <w:lang w:eastAsia="en-US"/>
              </w:rPr>
              <w:t>Тема 1.3. Принципы и трудности организации внеурочной деятельности</w:t>
            </w:r>
          </w:p>
        </w:tc>
        <w:tc>
          <w:tcPr>
            <w:tcW w:w="851" w:type="dxa"/>
            <w:tcBorders>
              <w:top w:val="single" w:sz="4" w:space="0" w:color="auto"/>
              <w:left w:val="single" w:sz="2" w:space="0" w:color="000000"/>
              <w:bottom w:val="single" w:sz="2" w:space="0" w:color="000000"/>
              <w:right w:val="single" w:sz="2" w:space="0" w:color="000000"/>
            </w:tcBorders>
            <w:vAlign w:val="center"/>
          </w:tcPr>
          <w:p w:rsidR="00642911" w:rsidRPr="002A479A" w:rsidRDefault="00642911" w:rsidP="00642911">
            <w:pPr>
              <w:autoSpaceDE w:val="0"/>
              <w:autoSpaceDN w:val="0"/>
              <w:adjustRightInd w:val="0"/>
              <w:jc w:val="both"/>
            </w:pPr>
          </w:p>
        </w:tc>
        <w:tc>
          <w:tcPr>
            <w:tcW w:w="850" w:type="dxa"/>
            <w:tcBorders>
              <w:top w:val="single" w:sz="4" w:space="0" w:color="auto"/>
              <w:left w:val="single" w:sz="2" w:space="0" w:color="000000"/>
              <w:bottom w:val="single" w:sz="2" w:space="0" w:color="000000"/>
              <w:right w:val="single" w:sz="2" w:space="0" w:color="000000"/>
            </w:tcBorders>
            <w:vAlign w:val="center"/>
          </w:tcPr>
          <w:p w:rsidR="00642911" w:rsidRPr="002A479A" w:rsidRDefault="00642911" w:rsidP="00642911">
            <w:pPr>
              <w:autoSpaceDE w:val="0"/>
              <w:autoSpaceDN w:val="0"/>
              <w:adjustRightInd w:val="0"/>
              <w:jc w:val="both"/>
            </w:pPr>
            <w:r>
              <w:t>1</w:t>
            </w: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r>
              <w:t>5</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r>
      <w:tr w:rsidR="00642911" w:rsidRPr="002A479A" w:rsidTr="00642911">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jc w:val="both"/>
              <w:rPr>
                <w:rFonts w:eastAsia="Calibri"/>
                <w:lang w:eastAsia="en-US"/>
              </w:rPr>
            </w:pPr>
          </w:p>
        </w:tc>
        <w:tc>
          <w:tcPr>
            <w:tcW w:w="4104"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jc w:val="both"/>
              <w:rPr>
                <w:rFonts w:eastAsia="Calibri"/>
                <w:b/>
                <w:lang w:eastAsia="en-US"/>
              </w:rPr>
            </w:pPr>
            <w:r w:rsidRPr="002A479A">
              <w:rPr>
                <w:rFonts w:eastAsia="Calibri"/>
                <w:b/>
                <w:bCs/>
                <w:lang w:eastAsia="en-US"/>
              </w:rPr>
              <w:t>Раздел 2. Методика проектирования внеурочной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autoSpaceDE w:val="0"/>
              <w:autoSpaceDN w:val="0"/>
              <w:adjustRightInd w:val="0"/>
              <w:jc w:val="both"/>
            </w:pPr>
          </w:p>
        </w:tc>
        <w:tc>
          <w:tcPr>
            <w:tcW w:w="850"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autoSpaceDE w:val="0"/>
              <w:autoSpaceDN w:val="0"/>
              <w:adjustRightInd w:val="0"/>
              <w:jc w:val="both"/>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r>
              <w:t>18</w:t>
            </w:r>
          </w:p>
        </w:tc>
      </w:tr>
      <w:tr w:rsidR="00642911" w:rsidRPr="002A479A" w:rsidTr="00642911">
        <w:trPr>
          <w:trHeight w:val="557"/>
        </w:trPr>
        <w:tc>
          <w:tcPr>
            <w:tcW w:w="540" w:type="dxa"/>
            <w:vMerge w:val="restart"/>
            <w:tcBorders>
              <w:top w:val="single" w:sz="2" w:space="0" w:color="000000"/>
              <w:left w:val="single" w:sz="2" w:space="0" w:color="000000"/>
              <w:right w:val="single" w:sz="2" w:space="0" w:color="000000"/>
            </w:tcBorders>
            <w:vAlign w:val="center"/>
          </w:tcPr>
          <w:p w:rsidR="00642911" w:rsidRPr="002A479A" w:rsidRDefault="00642911" w:rsidP="00642911">
            <w:pPr>
              <w:jc w:val="both"/>
              <w:rPr>
                <w:rFonts w:eastAsia="Calibri"/>
                <w:lang w:eastAsia="en-US"/>
              </w:rPr>
            </w:pPr>
          </w:p>
        </w:tc>
        <w:tc>
          <w:tcPr>
            <w:tcW w:w="4104" w:type="dxa"/>
            <w:tcBorders>
              <w:top w:val="single" w:sz="2" w:space="0" w:color="000000"/>
              <w:left w:val="single" w:sz="2" w:space="0" w:color="000000"/>
              <w:bottom w:val="single" w:sz="4" w:space="0" w:color="auto"/>
              <w:right w:val="single" w:sz="2" w:space="0" w:color="000000"/>
            </w:tcBorders>
            <w:vAlign w:val="center"/>
          </w:tcPr>
          <w:p w:rsidR="00642911" w:rsidRPr="002A479A" w:rsidRDefault="00642911" w:rsidP="00642911">
            <w:pPr>
              <w:jc w:val="both"/>
              <w:rPr>
                <w:rFonts w:eastAsia="Calibri"/>
                <w:lang w:eastAsia="en-US"/>
              </w:rPr>
            </w:pPr>
            <w:r w:rsidRPr="002A479A">
              <w:rPr>
                <w:rFonts w:eastAsia="Calibri"/>
                <w:lang w:eastAsia="en-US"/>
              </w:rPr>
              <w:t>Тема 2.1. Содержание и формы организации внеурочной деятельности</w:t>
            </w:r>
          </w:p>
        </w:tc>
        <w:tc>
          <w:tcPr>
            <w:tcW w:w="851" w:type="dxa"/>
            <w:tcBorders>
              <w:top w:val="single" w:sz="2" w:space="0" w:color="000000"/>
              <w:left w:val="single" w:sz="2" w:space="0" w:color="000000"/>
              <w:bottom w:val="single" w:sz="4" w:space="0" w:color="auto"/>
              <w:right w:val="single" w:sz="2" w:space="0" w:color="000000"/>
            </w:tcBorders>
            <w:vAlign w:val="center"/>
          </w:tcPr>
          <w:p w:rsidR="00642911" w:rsidRPr="002A479A" w:rsidRDefault="00642911" w:rsidP="00642911">
            <w:pPr>
              <w:autoSpaceDE w:val="0"/>
              <w:autoSpaceDN w:val="0"/>
              <w:adjustRightInd w:val="0"/>
              <w:jc w:val="both"/>
            </w:pPr>
          </w:p>
        </w:tc>
        <w:tc>
          <w:tcPr>
            <w:tcW w:w="850" w:type="dxa"/>
            <w:tcBorders>
              <w:top w:val="single" w:sz="2" w:space="0" w:color="000000"/>
              <w:left w:val="single" w:sz="2" w:space="0" w:color="000000"/>
              <w:bottom w:val="single" w:sz="4" w:space="0" w:color="auto"/>
              <w:right w:val="single" w:sz="2" w:space="0" w:color="000000"/>
            </w:tcBorders>
            <w:vAlign w:val="center"/>
          </w:tcPr>
          <w:p w:rsidR="00642911" w:rsidRPr="002A479A" w:rsidRDefault="00642911" w:rsidP="00642911">
            <w:pPr>
              <w:autoSpaceDE w:val="0"/>
              <w:autoSpaceDN w:val="0"/>
              <w:adjustRightInd w:val="0"/>
              <w:jc w:val="both"/>
            </w:pPr>
            <w:r>
              <w:t>1</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r>
              <w:t>5</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r>
      <w:tr w:rsidR="00642911" w:rsidRPr="002A479A" w:rsidTr="00642911">
        <w:trPr>
          <w:trHeight w:val="1059"/>
        </w:trPr>
        <w:tc>
          <w:tcPr>
            <w:tcW w:w="540" w:type="dxa"/>
            <w:vMerge/>
            <w:tcBorders>
              <w:left w:val="single" w:sz="2" w:space="0" w:color="000000"/>
              <w:right w:val="single" w:sz="2" w:space="0" w:color="000000"/>
            </w:tcBorders>
            <w:vAlign w:val="center"/>
          </w:tcPr>
          <w:p w:rsidR="00642911" w:rsidRPr="002A479A" w:rsidRDefault="00642911" w:rsidP="00642911">
            <w:pPr>
              <w:jc w:val="both"/>
              <w:rPr>
                <w:rFonts w:eastAsia="Calibri"/>
                <w:lang w:eastAsia="en-US"/>
              </w:rPr>
            </w:pPr>
          </w:p>
        </w:tc>
        <w:tc>
          <w:tcPr>
            <w:tcW w:w="4104" w:type="dxa"/>
            <w:tcBorders>
              <w:top w:val="single" w:sz="4" w:space="0" w:color="auto"/>
              <w:left w:val="single" w:sz="2" w:space="0" w:color="000000"/>
              <w:bottom w:val="single" w:sz="4" w:space="0" w:color="auto"/>
              <w:right w:val="single" w:sz="2" w:space="0" w:color="000000"/>
            </w:tcBorders>
            <w:vAlign w:val="center"/>
          </w:tcPr>
          <w:p w:rsidR="00642911" w:rsidRPr="002A479A" w:rsidRDefault="00642911" w:rsidP="00642911">
            <w:pPr>
              <w:jc w:val="both"/>
              <w:rPr>
                <w:rFonts w:eastAsia="Calibri"/>
                <w:lang w:eastAsia="en-US"/>
              </w:rPr>
            </w:pPr>
            <w:r w:rsidRPr="002A479A">
              <w:rPr>
                <w:rFonts w:eastAsia="Calibri"/>
                <w:lang w:eastAsia="en-US"/>
              </w:rPr>
              <w:t xml:space="preserve">Тема 2.2. </w:t>
            </w:r>
            <w:hyperlink r:id="rId38" w:tooltip="Образовательное событие как фундаментальное ядро индивидуального образовательного маршрута" w:history="1">
              <w:r w:rsidRPr="002A479A">
                <w:rPr>
                  <w:rFonts w:eastAsia="Calibri"/>
                  <w:lang w:eastAsia="en-US"/>
                </w:rPr>
                <w:t xml:space="preserve">Событие как основа внеурочной деятельности </w:t>
              </w:r>
            </w:hyperlink>
          </w:p>
        </w:tc>
        <w:tc>
          <w:tcPr>
            <w:tcW w:w="851" w:type="dxa"/>
            <w:tcBorders>
              <w:top w:val="single" w:sz="4" w:space="0" w:color="auto"/>
              <w:left w:val="single" w:sz="2" w:space="0" w:color="000000"/>
              <w:bottom w:val="single" w:sz="4" w:space="0" w:color="auto"/>
              <w:right w:val="single" w:sz="2" w:space="0" w:color="000000"/>
            </w:tcBorders>
            <w:vAlign w:val="center"/>
          </w:tcPr>
          <w:p w:rsidR="00642911" w:rsidRPr="002A479A" w:rsidRDefault="00642911" w:rsidP="00642911">
            <w:pPr>
              <w:autoSpaceDE w:val="0"/>
              <w:autoSpaceDN w:val="0"/>
              <w:adjustRightInd w:val="0"/>
              <w:jc w:val="both"/>
            </w:pPr>
          </w:p>
        </w:tc>
        <w:tc>
          <w:tcPr>
            <w:tcW w:w="850" w:type="dxa"/>
            <w:tcBorders>
              <w:top w:val="single" w:sz="4" w:space="0" w:color="auto"/>
              <w:left w:val="single" w:sz="2" w:space="0" w:color="000000"/>
              <w:bottom w:val="single" w:sz="4" w:space="0" w:color="auto"/>
              <w:right w:val="single" w:sz="2" w:space="0" w:color="000000"/>
            </w:tcBorders>
            <w:vAlign w:val="center"/>
          </w:tcPr>
          <w:p w:rsidR="00642911" w:rsidRPr="002A479A" w:rsidRDefault="00642911" w:rsidP="00642911">
            <w:pPr>
              <w:autoSpaceDE w:val="0"/>
              <w:autoSpaceDN w:val="0"/>
              <w:adjustRightInd w:val="0"/>
              <w:jc w:val="both"/>
            </w:pPr>
            <w:r>
              <w:t>1</w:t>
            </w:r>
          </w:p>
        </w:tc>
        <w:tc>
          <w:tcPr>
            <w:tcW w:w="1418" w:type="dxa"/>
            <w:tcBorders>
              <w:top w:val="single" w:sz="4" w:space="0" w:color="auto"/>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c>
          <w:tcPr>
            <w:tcW w:w="1237" w:type="dxa"/>
            <w:tcBorders>
              <w:top w:val="single" w:sz="4" w:space="0" w:color="auto"/>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r>
              <w:t>5</w:t>
            </w:r>
          </w:p>
        </w:tc>
        <w:tc>
          <w:tcPr>
            <w:tcW w:w="853" w:type="dxa"/>
            <w:tcBorders>
              <w:top w:val="single" w:sz="4" w:space="0" w:color="auto"/>
              <w:left w:val="single" w:sz="2" w:space="0" w:color="000000"/>
              <w:bottom w:val="single" w:sz="4" w:space="0" w:color="auto"/>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r>
      <w:tr w:rsidR="00642911" w:rsidRPr="002A479A" w:rsidTr="00642911">
        <w:trPr>
          <w:trHeight w:val="307"/>
        </w:trPr>
        <w:tc>
          <w:tcPr>
            <w:tcW w:w="540" w:type="dxa"/>
            <w:vMerge/>
            <w:tcBorders>
              <w:left w:val="single" w:sz="2" w:space="0" w:color="000000"/>
              <w:bottom w:val="single" w:sz="2" w:space="0" w:color="000000"/>
              <w:right w:val="single" w:sz="2" w:space="0" w:color="000000"/>
            </w:tcBorders>
            <w:vAlign w:val="center"/>
          </w:tcPr>
          <w:p w:rsidR="00642911" w:rsidRPr="002A479A" w:rsidRDefault="00642911" w:rsidP="00642911">
            <w:pPr>
              <w:jc w:val="both"/>
              <w:rPr>
                <w:rFonts w:eastAsia="Calibri"/>
                <w:lang w:eastAsia="en-US"/>
              </w:rPr>
            </w:pPr>
          </w:p>
        </w:tc>
        <w:tc>
          <w:tcPr>
            <w:tcW w:w="4104" w:type="dxa"/>
            <w:tcBorders>
              <w:top w:val="single" w:sz="4" w:space="0" w:color="auto"/>
              <w:left w:val="single" w:sz="2" w:space="0" w:color="000000"/>
              <w:bottom w:val="single" w:sz="2" w:space="0" w:color="000000"/>
              <w:right w:val="single" w:sz="2" w:space="0" w:color="000000"/>
            </w:tcBorders>
            <w:vAlign w:val="center"/>
          </w:tcPr>
          <w:p w:rsidR="00642911" w:rsidRPr="002A479A" w:rsidRDefault="00642911" w:rsidP="00642911">
            <w:pPr>
              <w:jc w:val="both"/>
              <w:rPr>
                <w:rFonts w:eastAsia="Calibri"/>
                <w:lang w:eastAsia="en-US"/>
              </w:rPr>
            </w:pPr>
            <w:r w:rsidRPr="002A479A">
              <w:rPr>
                <w:rFonts w:eastAsia="Calibri"/>
                <w:lang w:eastAsia="en-US"/>
              </w:rPr>
              <w:t>Тема 2.3. Проектирование внеурочной деятельности</w:t>
            </w:r>
          </w:p>
        </w:tc>
        <w:tc>
          <w:tcPr>
            <w:tcW w:w="851" w:type="dxa"/>
            <w:tcBorders>
              <w:top w:val="single" w:sz="4" w:space="0" w:color="auto"/>
              <w:left w:val="single" w:sz="2" w:space="0" w:color="000000"/>
              <w:bottom w:val="single" w:sz="2" w:space="0" w:color="000000"/>
              <w:right w:val="single" w:sz="2" w:space="0" w:color="000000"/>
            </w:tcBorders>
            <w:vAlign w:val="center"/>
          </w:tcPr>
          <w:p w:rsidR="00642911" w:rsidRPr="002A479A" w:rsidRDefault="00642911" w:rsidP="00642911">
            <w:pPr>
              <w:autoSpaceDE w:val="0"/>
              <w:autoSpaceDN w:val="0"/>
              <w:adjustRightInd w:val="0"/>
              <w:jc w:val="both"/>
            </w:pPr>
          </w:p>
        </w:tc>
        <w:tc>
          <w:tcPr>
            <w:tcW w:w="850" w:type="dxa"/>
            <w:tcBorders>
              <w:top w:val="single" w:sz="4" w:space="0" w:color="auto"/>
              <w:left w:val="single" w:sz="2" w:space="0" w:color="000000"/>
              <w:bottom w:val="single" w:sz="2" w:space="0" w:color="000000"/>
              <w:right w:val="single" w:sz="2" w:space="0" w:color="000000"/>
            </w:tcBorders>
            <w:vAlign w:val="center"/>
          </w:tcPr>
          <w:p w:rsidR="00642911" w:rsidRPr="002A479A" w:rsidRDefault="00642911" w:rsidP="00642911">
            <w:pPr>
              <w:autoSpaceDE w:val="0"/>
              <w:autoSpaceDN w:val="0"/>
              <w:adjustRightInd w:val="0"/>
              <w:jc w:val="both"/>
            </w:pP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r>
              <w:t>6</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r>
      <w:tr w:rsidR="00642911" w:rsidRPr="002A479A" w:rsidTr="00642911">
        <w:trPr>
          <w:trHeight w:val="357"/>
        </w:trPr>
        <w:tc>
          <w:tcPr>
            <w:tcW w:w="4644" w:type="dxa"/>
            <w:gridSpan w:val="2"/>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jc w:val="both"/>
              <w:rPr>
                <w:rFonts w:eastAsia="Calibri"/>
                <w:b/>
                <w:lang w:eastAsia="en-US"/>
              </w:rPr>
            </w:pPr>
            <w:r w:rsidRPr="002A479A">
              <w:rPr>
                <w:rFonts w:eastAsia="Calibri"/>
                <w:b/>
                <w:bCs/>
                <w:lang w:eastAsia="en-U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jc w:val="center"/>
              <w:rPr>
                <w:rFonts w:eastAsia="Calibri"/>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42911" w:rsidRPr="002A479A" w:rsidRDefault="00642911" w:rsidP="00642911">
            <w:pPr>
              <w:autoSpaceDE w:val="0"/>
              <w:autoSpaceDN w:val="0"/>
              <w:adjustRightInd w:val="0"/>
              <w:jc w:val="both"/>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2911" w:rsidRPr="002A479A" w:rsidRDefault="00642911" w:rsidP="00642911">
            <w:pPr>
              <w:autoSpaceDE w:val="0"/>
              <w:autoSpaceDN w:val="0"/>
              <w:adjustRightInd w:val="0"/>
              <w:jc w:val="both"/>
            </w:pPr>
            <w:r>
              <w:t>36</w:t>
            </w:r>
          </w:p>
        </w:tc>
      </w:tr>
    </w:tbl>
    <w:p w:rsidR="00144286" w:rsidRPr="002A479A" w:rsidRDefault="00144286" w:rsidP="00144286">
      <w:pPr>
        <w:autoSpaceDE w:val="0"/>
        <w:autoSpaceDN w:val="0"/>
        <w:adjustRightInd w:val="0"/>
        <w:ind w:left="273" w:firstLine="709"/>
        <w:jc w:val="both"/>
        <w:rPr>
          <w:bCs/>
          <w:i/>
        </w:rPr>
      </w:pPr>
    </w:p>
    <w:p w:rsidR="00144286" w:rsidRPr="002A479A" w:rsidRDefault="00144286" w:rsidP="00144286">
      <w:pPr>
        <w:autoSpaceDE w:val="0"/>
        <w:autoSpaceDN w:val="0"/>
        <w:adjustRightInd w:val="0"/>
        <w:ind w:left="273" w:firstLine="709"/>
        <w:jc w:val="both"/>
        <w:rPr>
          <w:bCs/>
          <w:i/>
        </w:rPr>
      </w:pPr>
      <w:r w:rsidRPr="002A479A">
        <w:rPr>
          <w:bCs/>
          <w:i/>
        </w:rPr>
        <w:t>5.2. Методы обучения</w:t>
      </w:r>
    </w:p>
    <w:p w:rsidR="00144286" w:rsidRPr="002A479A" w:rsidRDefault="00144286" w:rsidP="00144286">
      <w:pPr>
        <w:ind w:left="273" w:firstLine="709"/>
        <w:jc w:val="both"/>
      </w:pPr>
      <w:proofErr w:type="gramStart"/>
      <w:r w:rsidRPr="002A479A">
        <w:t>Традиционные</w:t>
      </w:r>
      <w:proofErr w:type="gramEnd"/>
      <w:r w:rsidRPr="002A479A">
        <w:t xml:space="preserve"> (лекция, семинар, практическое занятие)</w:t>
      </w:r>
    </w:p>
    <w:p w:rsidR="00144286" w:rsidRPr="002A479A" w:rsidRDefault="00144286" w:rsidP="00144286">
      <w:pPr>
        <w:ind w:left="273" w:firstLine="709"/>
        <w:jc w:val="both"/>
      </w:pPr>
      <w:r w:rsidRPr="002A479A">
        <w:t>На лекционных и практических занятиях используются активные и интерактивные методы обучения, среди которых:</w:t>
      </w:r>
    </w:p>
    <w:p w:rsidR="00144286" w:rsidRPr="002A479A" w:rsidRDefault="00144286" w:rsidP="00144286">
      <w:pPr>
        <w:ind w:left="273" w:firstLine="709"/>
        <w:jc w:val="both"/>
      </w:pPr>
      <w:r w:rsidRPr="002A479A">
        <w:t>- технологии проблемного обучения (обсуждение проблемных вопросов и решение проблемных ситуаций / задач; выполнение аналитических заданий);</w:t>
      </w:r>
    </w:p>
    <w:p w:rsidR="00144286" w:rsidRPr="002A479A" w:rsidRDefault="00144286" w:rsidP="00144286">
      <w:pPr>
        <w:ind w:left="273" w:firstLine="709"/>
        <w:jc w:val="both"/>
      </w:pPr>
      <w:r w:rsidRPr="002A479A">
        <w:t>- интерактивные технологии (организация групповых дискуссий; работа по подгруппам);</w:t>
      </w:r>
    </w:p>
    <w:p w:rsidR="00144286" w:rsidRPr="002A479A" w:rsidRDefault="00144286" w:rsidP="00144286">
      <w:pPr>
        <w:ind w:left="273" w:firstLine="709"/>
        <w:jc w:val="both"/>
      </w:pPr>
      <w:r w:rsidRPr="002A479A">
        <w:t>- информационно-коммуникативные технологии (занятия с использованием мультимедийных презентаций);</w:t>
      </w:r>
    </w:p>
    <w:p w:rsidR="00144286" w:rsidRPr="002A479A" w:rsidRDefault="00144286" w:rsidP="00144286">
      <w:pPr>
        <w:ind w:left="273" w:firstLine="709"/>
        <w:jc w:val="both"/>
      </w:pPr>
      <w:r w:rsidRPr="002A479A">
        <w:t>- активные технологии; выполнение творческих заданий.</w:t>
      </w:r>
    </w:p>
    <w:p w:rsidR="00144286" w:rsidRPr="002A479A" w:rsidRDefault="00144286" w:rsidP="00144286">
      <w:pPr>
        <w:ind w:left="273"/>
        <w:rPr>
          <w:b/>
          <w:bCs/>
        </w:rPr>
      </w:pPr>
    </w:p>
    <w:p w:rsidR="00144286" w:rsidRPr="002A479A" w:rsidRDefault="00144286" w:rsidP="00144286">
      <w:pPr>
        <w:autoSpaceDE w:val="0"/>
        <w:autoSpaceDN w:val="0"/>
        <w:adjustRightInd w:val="0"/>
        <w:ind w:left="273" w:firstLine="709"/>
        <w:jc w:val="both"/>
        <w:rPr>
          <w:b/>
          <w:bCs/>
        </w:rPr>
      </w:pPr>
      <w:r w:rsidRPr="002A479A">
        <w:rPr>
          <w:b/>
          <w:bCs/>
        </w:rPr>
        <w:t>6. Технологическая карта дисциплины</w:t>
      </w:r>
    </w:p>
    <w:p w:rsidR="00144286" w:rsidRPr="002A479A" w:rsidRDefault="00144286" w:rsidP="00144286">
      <w:pPr>
        <w:autoSpaceDE w:val="0"/>
        <w:autoSpaceDN w:val="0"/>
        <w:adjustRightInd w:val="0"/>
        <w:ind w:left="273" w:firstLine="709"/>
        <w:jc w:val="both"/>
        <w:rPr>
          <w:bCs/>
          <w:i/>
        </w:rPr>
      </w:pPr>
      <w:r w:rsidRPr="002A479A">
        <w:rPr>
          <w:bCs/>
          <w:i/>
        </w:rPr>
        <w:t>6.1. Рейтинг-план</w:t>
      </w:r>
    </w:p>
    <w:tbl>
      <w:tblPr>
        <w:tblW w:w="4946" w:type="pct"/>
        <w:tblLayout w:type="fixed"/>
        <w:tblLook w:val="0000" w:firstRow="0" w:lastRow="0" w:firstColumn="0" w:lastColumn="0" w:noHBand="0" w:noVBand="0"/>
      </w:tblPr>
      <w:tblGrid>
        <w:gridCol w:w="487"/>
        <w:gridCol w:w="1322"/>
        <w:gridCol w:w="1843"/>
        <w:gridCol w:w="1701"/>
        <w:gridCol w:w="992"/>
        <w:gridCol w:w="1134"/>
        <w:gridCol w:w="993"/>
        <w:gridCol w:w="1275"/>
      </w:tblGrid>
      <w:tr w:rsidR="00144286" w:rsidRPr="002A479A" w:rsidTr="00391AB4">
        <w:trPr>
          <w:trHeight w:val="600"/>
        </w:trPr>
        <w:tc>
          <w:tcPr>
            <w:tcW w:w="487" w:type="dxa"/>
            <w:vMerge w:val="restart"/>
            <w:tcBorders>
              <w:top w:val="single" w:sz="2" w:space="0" w:color="000000"/>
              <w:left w:val="single" w:sz="2" w:space="0" w:color="000000"/>
              <w:bottom w:val="nil"/>
              <w:right w:val="single" w:sz="2" w:space="0" w:color="000000"/>
            </w:tcBorders>
            <w:shd w:val="clear" w:color="000000" w:fill="FFFFFF"/>
          </w:tcPr>
          <w:p w:rsidR="00144286" w:rsidRPr="002A479A" w:rsidRDefault="00144286" w:rsidP="00391AB4">
            <w:pPr>
              <w:autoSpaceDE w:val="0"/>
              <w:autoSpaceDN w:val="0"/>
              <w:adjustRightInd w:val="0"/>
              <w:jc w:val="center"/>
            </w:pPr>
            <w:r w:rsidRPr="002A479A">
              <w:t xml:space="preserve">№ </w:t>
            </w:r>
            <w:proofErr w:type="gramStart"/>
            <w:r w:rsidRPr="002A479A">
              <w:t>п</w:t>
            </w:r>
            <w:proofErr w:type="gramEnd"/>
            <w:r w:rsidRPr="002A479A">
              <w:t>/п</w:t>
            </w:r>
          </w:p>
        </w:tc>
        <w:tc>
          <w:tcPr>
            <w:tcW w:w="1322"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center"/>
            </w:pPr>
            <w:r w:rsidRPr="002A479A">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Виды учебной деятельности</w:t>
            </w:r>
          </w:p>
          <w:p w:rsidR="00144286" w:rsidRPr="002A479A" w:rsidRDefault="00144286" w:rsidP="00391AB4">
            <w:pPr>
              <w:autoSpaceDE w:val="0"/>
              <w:autoSpaceDN w:val="0"/>
              <w:adjustRightInd w:val="0"/>
              <w:jc w:val="center"/>
            </w:pPr>
            <w:r w:rsidRPr="002A479A">
              <w:t>Обучающегося</w:t>
            </w:r>
          </w:p>
        </w:tc>
        <w:tc>
          <w:tcPr>
            <w:tcW w:w="1701"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center"/>
            </w:pPr>
            <w:r w:rsidRPr="002A479A">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Число заданий за семестр</w:t>
            </w:r>
          </w:p>
        </w:tc>
        <w:tc>
          <w:tcPr>
            <w:tcW w:w="2268" w:type="dxa"/>
            <w:gridSpan w:val="2"/>
            <w:tcBorders>
              <w:top w:val="single" w:sz="2" w:space="0" w:color="000000"/>
              <w:left w:val="nil"/>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Баллы</w:t>
            </w:r>
          </w:p>
        </w:tc>
      </w:tr>
      <w:tr w:rsidR="00144286" w:rsidRPr="002A479A" w:rsidTr="00391AB4">
        <w:trPr>
          <w:trHeight w:val="300"/>
        </w:trPr>
        <w:tc>
          <w:tcPr>
            <w:tcW w:w="487" w:type="dxa"/>
            <w:vMerge/>
            <w:tcBorders>
              <w:top w:val="nil"/>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pPr>
          </w:p>
        </w:tc>
        <w:tc>
          <w:tcPr>
            <w:tcW w:w="1701" w:type="dxa"/>
            <w:vMerge/>
            <w:tcBorders>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pPr>
          </w:p>
        </w:tc>
        <w:tc>
          <w:tcPr>
            <w:tcW w:w="993" w:type="dxa"/>
            <w:tcBorders>
              <w:top w:val="nil"/>
              <w:left w:val="nil"/>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Минимальный</w:t>
            </w:r>
          </w:p>
        </w:tc>
        <w:tc>
          <w:tcPr>
            <w:tcW w:w="1275" w:type="dxa"/>
            <w:tcBorders>
              <w:top w:val="nil"/>
              <w:left w:val="nil"/>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Максимальный</w:t>
            </w:r>
          </w:p>
        </w:tc>
      </w:tr>
      <w:tr w:rsidR="00144286" w:rsidRPr="002A479A" w:rsidTr="00391AB4">
        <w:trPr>
          <w:trHeight w:val="300"/>
        </w:trPr>
        <w:tc>
          <w:tcPr>
            <w:tcW w:w="487" w:type="dxa"/>
            <w:vMerge w:val="restart"/>
            <w:tcBorders>
              <w:top w:val="single" w:sz="2" w:space="0" w:color="000000"/>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t>1.</w:t>
            </w:r>
          </w:p>
        </w:tc>
        <w:tc>
          <w:tcPr>
            <w:tcW w:w="1322" w:type="dxa"/>
            <w:vMerge w:val="restart"/>
            <w:tcBorders>
              <w:top w:val="single" w:sz="2" w:space="0" w:color="000000"/>
              <w:left w:val="single" w:sz="2" w:space="0" w:color="000000"/>
              <w:right w:val="single" w:sz="2" w:space="0" w:color="000000"/>
            </w:tcBorders>
            <w:shd w:val="clear" w:color="000000" w:fill="FFFFFF"/>
          </w:tcPr>
          <w:p w:rsidR="00144286" w:rsidRPr="002A479A" w:rsidRDefault="000264E8" w:rsidP="00391AB4">
            <w:pPr>
              <w:tabs>
                <w:tab w:val="left" w:pos="814"/>
              </w:tabs>
              <w:rPr>
                <w:caps/>
              </w:rPr>
            </w:pPr>
            <w:r>
              <w:rPr>
                <w:caps/>
              </w:rPr>
              <w:t>ОР.1.9.</w:t>
            </w:r>
            <w:r w:rsidR="00144286" w:rsidRPr="002A479A">
              <w:rPr>
                <w:caps/>
              </w:rPr>
              <w:t>1</w:t>
            </w:r>
          </w:p>
          <w:p w:rsidR="00144286" w:rsidRPr="002A479A" w:rsidRDefault="00144286" w:rsidP="00391AB4">
            <w:pPr>
              <w:autoSpaceDE w:val="0"/>
              <w:autoSpaceDN w:val="0"/>
              <w:adjustRightInd w:val="0"/>
              <w:jc w:val="both"/>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 xml:space="preserve">Анализ литературы, имеющихся нормативных документов и существующих практик организации внеурочной деятельности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pPr>
            <w:r w:rsidRPr="002A479A">
              <w:rPr>
                <w:rFonts w:eastAsia="Calibri"/>
                <w:lang w:eastAsia="en-US"/>
              </w:rPr>
              <w:t xml:space="preserve">Доклад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r w:rsidRPr="002A479A">
              <w:t>1-5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r w:rsidRPr="002A479A">
              <w:t>3</w:t>
            </w:r>
          </w:p>
        </w:tc>
        <w:tc>
          <w:tcPr>
            <w:tcW w:w="993" w:type="dxa"/>
            <w:tcBorders>
              <w:top w:val="single" w:sz="2" w:space="0" w:color="000000"/>
              <w:left w:val="nil"/>
              <w:bottom w:val="single" w:sz="2" w:space="0" w:color="000000"/>
              <w:right w:val="single" w:sz="2" w:space="0" w:color="000000"/>
            </w:tcBorders>
            <w:shd w:val="clear" w:color="auto" w:fill="auto"/>
            <w:vAlign w:val="center"/>
          </w:tcPr>
          <w:p w:rsidR="00144286" w:rsidRPr="002A479A" w:rsidRDefault="00144286" w:rsidP="00391AB4">
            <w:pPr>
              <w:autoSpaceDE w:val="0"/>
              <w:autoSpaceDN w:val="0"/>
              <w:adjustRightInd w:val="0"/>
              <w:jc w:val="center"/>
            </w:pPr>
            <w:r w:rsidRPr="002A479A">
              <w:t>5</w:t>
            </w:r>
          </w:p>
        </w:tc>
        <w:tc>
          <w:tcPr>
            <w:tcW w:w="1275" w:type="dxa"/>
            <w:tcBorders>
              <w:top w:val="single" w:sz="2" w:space="0" w:color="000000"/>
              <w:left w:val="nil"/>
              <w:bottom w:val="single" w:sz="2" w:space="0" w:color="000000"/>
              <w:right w:val="single" w:sz="2" w:space="0" w:color="000000"/>
            </w:tcBorders>
            <w:vAlign w:val="center"/>
          </w:tcPr>
          <w:p w:rsidR="00144286" w:rsidRPr="002A479A" w:rsidRDefault="00144286" w:rsidP="00391AB4">
            <w:pPr>
              <w:autoSpaceDE w:val="0"/>
              <w:autoSpaceDN w:val="0"/>
              <w:adjustRightInd w:val="0"/>
              <w:jc w:val="center"/>
            </w:pPr>
            <w:r w:rsidRPr="002A479A">
              <w:t>15</w:t>
            </w:r>
          </w:p>
        </w:tc>
      </w:tr>
      <w:tr w:rsidR="00144286" w:rsidRPr="002A479A" w:rsidTr="00391AB4">
        <w:trPr>
          <w:trHeight w:val="1726"/>
        </w:trPr>
        <w:tc>
          <w:tcPr>
            <w:tcW w:w="487"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322"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84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Систематизация знаний основ проектирования внеурочной деятельности</w:t>
            </w:r>
          </w:p>
          <w:p w:rsidR="00144286" w:rsidRPr="002A479A" w:rsidRDefault="00144286" w:rsidP="00391AB4">
            <w:pPr>
              <w:autoSpaceDE w:val="0"/>
              <w:autoSpaceDN w:val="0"/>
              <w:adjustRightInd w:val="0"/>
              <w:jc w:val="both"/>
            </w:pP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144286" w:rsidRPr="002A479A" w:rsidRDefault="00144286" w:rsidP="00391AB4">
            <w:pPr>
              <w:rPr>
                <w:rFonts w:eastAsia="Calibri"/>
                <w:lang w:eastAsia="en-US"/>
              </w:rPr>
            </w:pPr>
            <w:r w:rsidRPr="002A479A">
              <w:rPr>
                <w:rFonts w:eastAsia="Calibri"/>
                <w:lang w:eastAsia="en-US"/>
              </w:rPr>
              <w:t>Тест</w:t>
            </w:r>
          </w:p>
          <w:p w:rsidR="00144286" w:rsidRPr="002A479A" w:rsidRDefault="00144286" w:rsidP="00391AB4"/>
        </w:tc>
        <w:tc>
          <w:tcPr>
            <w:tcW w:w="99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pPr>
            <w:r w:rsidRPr="002A479A">
              <w:t>5-10</w:t>
            </w:r>
          </w:p>
        </w:tc>
        <w:tc>
          <w:tcPr>
            <w:tcW w:w="113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center"/>
            </w:pPr>
            <w:r w:rsidRPr="002A479A">
              <w:t>1</w:t>
            </w:r>
          </w:p>
        </w:tc>
        <w:tc>
          <w:tcPr>
            <w:tcW w:w="993" w:type="dxa"/>
            <w:tcBorders>
              <w:top w:val="single" w:sz="2" w:space="0" w:color="000000"/>
              <w:left w:val="nil"/>
              <w:bottom w:val="single" w:sz="4" w:space="0" w:color="auto"/>
              <w:right w:val="single" w:sz="2" w:space="0" w:color="000000"/>
            </w:tcBorders>
            <w:shd w:val="clear" w:color="auto" w:fill="auto"/>
            <w:vAlign w:val="center"/>
          </w:tcPr>
          <w:p w:rsidR="00144286" w:rsidRPr="002A479A" w:rsidRDefault="00144286" w:rsidP="00391AB4">
            <w:pPr>
              <w:autoSpaceDE w:val="0"/>
              <w:autoSpaceDN w:val="0"/>
              <w:adjustRightInd w:val="0"/>
              <w:jc w:val="center"/>
            </w:pPr>
            <w:r w:rsidRPr="002A479A">
              <w:t>5</w:t>
            </w:r>
          </w:p>
        </w:tc>
        <w:tc>
          <w:tcPr>
            <w:tcW w:w="1275" w:type="dxa"/>
            <w:tcBorders>
              <w:top w:val="single" w:sz="2" w:space="0" w:color="000000"/>
              <w:left w:val="nil"/>
              <w:bottom w:val="single" w:sz="4" w:space="0" w:color="auto"/>
              <w:right w:val="single" w:sz="2" w:space="0" w:color="000000"/>
            </w:tcBorders>
            <w:vAlign w:val="center"/>
          </w:tcPr>
          <w:p w:rsidR="00144286" w:rsidRPr="002A479A" w:rsidRDefault="00144286" w:rsidP="00391AB4">
            <w:pPr>
              <w:autoSpaceDE w:val="0"/>
              <w:autoSpaceDN w:val="0"/>
              <w:adjustRightInd w:val="0"/>
              <w:jc w:val="center"/>
            </w:pPr>
            <w:r w:rsidRPr="002A479A">
              <w:t>10</w:t>
            </w:r>
          </w:p>
        </w:tc>
      </w:tr>
      <w:tr w:rsidR="00144286" w:rsidRPr="002A479A" w:rsidTr="00391AB4">
        <w:trPr>
          <w:trHeight w:val="2188"/>
        </w:trPr>
        <w:tc>
          <w:tcPr>
            <w:tcW w:w="487"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322"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843"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 xml:space="preserve">Выявление и анализ </w:t>
            </w:r>
            <w:proofErr w:type="spellStart"/>
            <w:r w:rsidRPr="002A479A">
              <w:t>внутришкольной</w:t>
            </w:r>
            <w:proofErr w:type="spellEnd"/>
            <w:r w:rsidRPr="002A479A">
              <w:t xml:space="preserve"> документации по организации внеурочной деятельности</w:t>
            </w:r>
          </w:p>
          <w:p w:rsidR="00144286" w:rsidRPr="002A479A" w:rsidRDefault="00144286" w:rsidP="00391AB4">
            <w:pPr>
              <w:autoSpaceDE w:val="0"/>
              <w:autoSpaceDN w:val="0"/>
              <w:adjustRightInd w:val="0"/>
              <w:jc w:val="both"/>
            </w:pP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144286" w:rsidRPr="002A479A" w:rsidRDefault="00144286" w:rsidP="00391AB4">
            <w:pPr>
              <w:autoSpaceDE w:val="0"/>
              <w:autoSpaceDN w:val="0"/>
              <w:adjustRightInd w:val="0"/>
              <w:rPr>
                <w:rFonts w:eastAsia="Calibri"/>
                <w:lang w:eastAsia="en-US"/>
              </w:rPr>
            </w:pPr>
            <w:r w:rsidRPr="002A479A">
              <w:rPr>
                <w:rFonts w:eastAsia="Calibri"/>
                <w:lang w:eastAsia="en-US"/>
              </w:rPr>
              <w:t>Разработка учебного проекта</w:t>
            </w: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center"/>
            </w:pPr>
            <w:r w:rsidRPr="002A479A">
              <w:t>15-25</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center"/>
            </w:pPr>
            <w:r w:rsidRPr="002A479A">
              <w:t>1</w:t>
            </w:r>
          </w:p>
        </w:tc>
        <w:tc>
          <w:tcPr>
            <w:tcW w:w="993" w:type="dxa"/>
            <w:tcBorders>
              <w:top w:val="single" w:sz="4" w:space="0" w:color="auto"/>
              <w:left w:val="nil"/>
              <w:bottom w:val="single" w:sz="4" w:space="0" w:color="auto"/>
              <w:right w:val="single" w:sz="2" w:space="0" w:color="000000"/>
            </w:tcBorders>
            <w:shd w:val="clear" w:color="auto" w:fill="auto"/>
            <w:vAlign w:val="center"/>
          </w:tcPr>
          <w:p w:rsidR="00144286" w:rsidRPr="002A479A" w:rsidRDefault="00144286" w:rsidP="00391AB4">
            <w:pPr>
              <w:autoSpaceDE w:val="0"/>
              <w:autoSpaceDN w:val="0"/>
              <w:adjustRightInd w:val="0"/>
              <w:jc w:val="center"/>
            </w:pPr>
            <w:r w:rsidRPr="002A479A">
              <w:t>15</w:t>
            </w:r>
          </w:p>
        </w:tc>
        <w:tc>
          <w:tcPr>
            <w:tcW w:w="1275" w:type="dxa"/>
            <w:tcBorders>
              <w:top w:val="single" w:sz="4" w:space="0" w:color="auto"/>
              <w:left w:val="nil"/>
              <w:bottom w:val="single" w:sz="4" w:space="0" w:color="auto"/>
              <w:right w:val="single" w:sz="2" w:space="0" w:color="000000"/>
            </w:tcBorders>
            <w:vAlign w:val="center"/>
          </w:tcPr>
          <w:p w:rsidR="00144286" w:rsidRPr="002A479A" w:rsidRDefault="00144286" w:rsidP="00391AB4">
            <w:pPr>
              <w:autoSpaceDE w:val="0"/>
              <w:autoSpaceDN w:val="0"/>
              <w:adjustRightInd w:val="0"/>
              <w:jc w:val="center"/>
            </w:pPr>
            <w:r w:rsidRPr="002A479A">
              <w:t>25</w:t>
            </w:r>
          </w:p>
        </w:tc>
      </w:tr>
      <w:tr w:rsidR="00144286" w:rsidRPr="002A479A" w:rsidTr="00391AB4">
        <w:trPr>
          <w:trHeight w:val="465"/>
        </w:trPr>
        <w:tc>
          <w:tcPr>
            <w:tcW w:w="487"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322"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843"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Разработка, описание и презентация программы</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144286" w:rsidRPr="002A479A" w:rsidRDefault="00144286" w:rsidP="00391AB4">
            <w:r w:rsidRPr="002A479A">
              <w:rPr>
                <w:rFonts w:eastAsia="Calibri"/>
                <w:lang w:eastAsia="en-US"/>
              </w:rPr>
              <w:t>Разработка учебного проекта</w:t>
            </w:r>
          </w:p>
          <w:p w:rsidR="00144286" w:rsidRPr="002A479A" w:rsidRDefault="00144286" w:rsidP="00391AB4">
            <w:pPr>
              <w:autoSpaceDE w:val="0"/>
              <w:autoSpaceDN w:val="0"/>
              <w:adjustRightInd w:val="0"/>
              <w:rPr>
                <w:rFonts w:eastAsia="Calibri"/>
                <w:lang w:eastAsia="en-US"/>
              </w:rPr>
            </w:pP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center"/>
            </w:pPr>
            <w:r w:rsidRPr="002A479A">
              <w:t>15-25</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center"/>
            </w:pPr>
            <w:r w:rsidRPr="002A479A">
              <w:t>1</w:t>
            </w:r>
          </w:p>
        </w:tc>
        <w:tc>
          <w:tcPr>
            <w:tcW w:w="993" w:type="dxa"/>
            <w:tcBorders>
              <w:top w:val="single" w:sz="4" w:space="0" w:color="auto"/>
              <w:left w:val="nil"/>
              <w:bottom w:val="single" w:sz="4" w:space="0" w:color="auto"/>
              <w:right w:val="single" w:sz="2" w:space="0" w:color="000000"/>
            </w:tcBorders>
            <w:shd w:val="clear" w:color="auto" w:fill="auto"/>
            <w:vAlign w:val="center"/>
          </w:tcPr>
          <w:p w:rsidR="00144286" w:rsidRPr="002A479A" w:rsidRDefault="00144286" w:rsidP="00391AB4">
            <w:pPr>
              <w:autoSpaceDE w:val="0"/>
              <w:autoSpaceDN w:val="0"/>
              <w:adjustRightInd w:val="0"/>
              <w:jc w:val="center"/>
            </w:pPr>
            <w:r w:rsidRPr="002A479A">
              <w:t>15</w:t>
            </w:r>
          </w:p>
        </w:tc>
        <w:tc>
          <w:tcPr>
            <w:tcW w:w="1275" w:type="dxa"/>
            <w:tcBorders>
              <w:top w:val="single" w:sz="4" w:space="0" w:color="auto"/>
              <w:left w:val="nil"/>
              <w:bottom w:val="single" w:sz="4" w:space="0" w:color="auto"/>
              <w:right w:val="single" w:sz="2" w:space="0" w:color="000000"/>
            </w:tcBorders>
            <w:vAlign w:val="center"/>
          </w:tcPr>
          <w:p w:rsidR="00144286" w:rsidRPr="002A479A" w:rsidRDefault="00144286" w:rsidP="00391AB4">
            <w:pPr>
              <w:autoSpaceDE w:val="0"/>
              <w:autoSpaceDN w:val="0"/>
              <w:adjustRightInd w:val="0"/>
              <w:jc w:val="center"/>
            </w:pPr>
            <w:r w:rsidRPr="002A479A">
              <w:t>25</w:t>
            </w:r>
          </w:p>
        </w:tc>
      </w:tr>
      <w:tr w:rsidR="00144286" w:rsidRPr="002A479A" w:rsidTr="00391AB4">
        <w:trPr>
          <w:trHeight w:val="299"/>
        </w:trPr>
        <w:tc>
          <w:tcPr>
            <w:tcW w:w="487"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322"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843"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Разработка, подготовка, проведение и самоанализ внеурочного события</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144286" w:rsidRPr="002A479A" w:rsidRDefault="00144286" w:rsidP="00391AB4">
            <w:pPr>
              <w:autoSpaceDE w:val="0"/>
              <w:autoSpaceDN w:val="0"/>
              <w:adjustRightInd w:val="0"/>
              <w:rPr>
                <w:rFonts w:eastAsia="Calibri"/>
                <w:lang w:eastAsia="en-US"/>
              </w:rPr>
            </w:pPr>
            <w:r w:rsidRPr="002A479A">
              <w:rPr>
                <w:rFonts w:eastAsia="Calibri"/>
                <w:lang w:eastAsia="en-US"/>
              </w:rPr>
              <w:t xml:space="preserve">Разработка учебного проекта </w:t>
            </w:r>
          </w:p>
          <w:p w:rsidR="00144286" w:rsidRPr="002A479A" w:rsidRDefault="00144286" w:rsidP="00391AB4">
            <w:pPr>
              <w:autoSpaceDE w:val="0"/>
              <w:autoSpaceDN w:val="0"/>
              <w:adjustRightInd w:val="0"/>
              <w:rPr>
                <w:rFonts w:eastAsia="Calibri"/>
                <w:lang w:eastAsia="en-US"/>
              </w:rPr>
            </w:pP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center"/>
            </w:pPr>
            <w:r w:rsidRPr="002A479A">
              <w:t>15-25</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center"/>
            </w:pPr>
            <w:r w:rsidRPr="002A479A">
              <w:t>1</w:t>
            </w:r>
          </w:p>
        </w:tc>
        <w:tc>
          <w:tcPr>
            <w:tcW w:w="993" w:type="dxa"/>
            <w:tcBorders>
              <w:top w:val="single" w:sz="4" w:space="0" w:color="auto"/>
              <w:left w:val="nil"/>
              <w:bottom w:val="single" w:sz="4" w:space="0" w:color="auto"/>
              <w:right w:val="single" w:sz="2" w:space="0" w:color="000000"/>
            </w:tcBorders>
            <w:shd w:val="clear" w:color="auto" w:fill="auto"/>
            <w:vAlign w:val="center"/>
          </w:tcPr>
          <w:p w:rsidR="00144286" w:rsidRPr="002A479A" w:rsidRDefault="00144286" w:rsidP="00391AB4">
            <w:pPr>
              <w:autoSpaceDE w:val="0"/>
              <w:autoSpaceDN w:val="0"/>
              <w:adjustRightInd w:val="0"/>
              <w:jc w:val="center"/>
            </w:pPr>
            <w:r w:rsidRPr="002A479A">
              <w:t>15</w:t>
            </w:r>
          </w:p>
        </w:tc>
        <w:tc>
          <w:tcPr>
            <w:tcW w:w="1275" w:type="dxa"/>
            <w:tcBorders>
              <w:top w:val="single" w:sz="4" w:space="0" w:color="auto"/>
              <w:left w:val="nil"/>
              <w:bottom w:val="single" w:sz="4" w:space="0" w:color="auto"/>
              <w:right w:val="single" w:sz="2" w:space="0" w:color="000000"/>
            </w:tcBorders>
            <w:vAlign w:val="center"/>
          </w:tcPr>
          <w:p w:rsidR="00144286" w:rsidRPr="002A479A" w:rsidRDefault="00144286" w:rsidP="00391AB4">
            <w:pPr>
              <w:autoSpaceDE w:val="0"/>
              <w:autoSpaceDN w:val="0"/>
              <w:adjustRightInd w:val="0"/>
              <w:jc w:val="center"/>
            </w:pPr>
            <w:r w:rsidRPr="002A479A">
              <w:t>25</w:t>
            </w:r>
          </w:p>
        </w:tc>
      </w:tr>
      <w:tr w:rsidR="00144286" w:rsidRPr="002A479A" w:rsidTr="00391AB4">
        <w:trPr>
          <w:trHeight w:val="299"/>
        </w:trPr>
        <w:tc>
          <w:tcPr>
            <w:tcW w:w="487" w:type="dxa"/>
            <w:vMerge/>
            <w:tcBorders>
              <w:left w:val="single" w:sz="2" w:space="0" w:color="000000"/>
              <w:bottom w:val="single" w:sz="4" w:space="0" w:color="auto"/>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322" w:type="dxa"/>
            <w:vMerge/>
            <w:tcBorders>
              <w:left w:val="single" w:sz="2" w:space="0" w:color="000000"/>
              <w:bottom w:val="single" w:sz="4" w:space="0" w:color="auto"/>
              <w:right w:val="single" w:sz="2" w:space="0" w:color="000000"/>
            </w:tcBorders>
            <w:shd w:val="clear" w:color="000000" w:fill="FFFFFF"/>
          </w:tcPr>
          <w:p w:rsidR="00144286" w:rsidRPr="002A479A" w:rsidRDefault="00144286" w:rsidP="00391AB4">
            <w:pPr>
              <w:autoSpaceDE w:val="0"/>
              <w:autoSpaceDN w:val="0"/>
              <w:adjustRightInd w:val="0"/>
              <w:jc w:val="center"/>
            </w:pPr>
          </w:p>
        </w:tc>
        <w:tc>
          <w:tcPr>
            <w:tcW w:w="1843"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both"/>
            </w:pPr>
            <w:r w:rsidRPr="002A479A">
              <w:t>Итого:</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992"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center"/>
              <w:rPr>
                <w:rFonts w:eastAsia="Calibri"/>
                <w:lang w:eastAsia="en-US"/>
              </w:rPr>
            </w:pP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144286" w:rsidRPr="002A479A" w:rsidRDefault="00144286" w:rsidP="00391AB4">
            <w:pPr>
              <w:autoSpaceDE w:val="0"/>
              <w:autoSpaceDN w:val="0"/>
              <w:adjustRightInd w:val="0"/>
              <w:jc w:val="center"/>
            </w:pPr>
            <w:r w:rsidRPr="002A479A">
              <w:t>8</w:t>
            </w:r>
          </w:p>
        </w:tc>
        <w:tc>
          <w:tcPr>
            <w:tcW w:w="993" w:type="dxa"/>
            <w:tcBorders>
              <w:top w:val="single" w:sz="4" w:space="0" w:color="auto"/>
              <w:left w:val="nil"/>
              <w:bottom w:val="single" w:sz="4" w:space="0" w:color="auto"/>
              <w:right w:val="single" w:sz="2" w:space="0" w:color="000000"/>
            </w:tcBorders>
            <w:vAlign w:val="center"/>
          </w:tcPr>
          <w:p w:rsidR="00144286" w:rsidRPr="002A479A" w:rsidRDefault="00144286" w:rsidP="00391AB4">
            <w:pPr>
              <w:autoSpaceDE w:val="0"/>
              <w:autoSpaceDN w:val="0"/>
              <w:adjustRightInd w:val="0"/>
              <w:jc w:val="center"/>
            </w:pPr>
            <w:r w:rsidRPr="002A479A">
              <w:t>55</w:t>
            </w:r>
          </w:p>
        </w:tc>
        <w:tc>
          <w:tcPr>
            <w:tcW w:w="1275" w:type="dxa"/>
            <w:tcBorders>
              <w:top w:val="single" w:sz="4" w:space="0" w:color="auto"/>
              <w:left w:val="nil"/>
              <w:bottom w:val="single" w:sz="4" w:space="0" w:color="auto"/>
              <w:right w:val="single" w:sz="2" w:space="0" w:color="000000"/>
            </w:tcBorders>
            <w:vAlign w:val="center"/>
          </w:tcPr>
          <w:p w:rsidR="00144286" w:rsidRPr="002A479A" w:rsidRDefault="00144286" w:rsidP="00391AB4">
            <w:pPr>
              <w:autoSpaceDE w:val="0"/>
              <w:autoSpaceDN w:val="0"/>
              <w:adjustRightInd w:val="0"/>
              <w:jc w:val="center"/>
            </w:pPr>
            <w:r w:rsidRPr="002A479A">
              <w:t>100</w:t>
            </w:r>
          </w:p>
        </w:tc>
      </w:tr>
    </w:tbl>
    <w:p w:rsidR="00144286" w:rsidRPr="002A479A" w:rsidRDefault="00144286" w:rsidP="00144286">
      <w:pPr>
        <w:ind w:left="273"/>
        <w:rPr>
          <w:rFonts w:eastAsia="Calibri"/>
          <w:lang w:eastAsia="en-US"/>
        </w:rPr>
      </w:pPr>
    </w:p>
    <w:p w:rsidR="00144286" w:rsidRPr="002A479A" w:rsidRDefault="00144286" w:rsidP="00144286">
      <w:pPr>
        <w:jc w:val="both"/>
      </w:pPr>
    </w:p>
    <w:p w:rsidR="00FD0DD5" w:rsidRDefault="00FD0DD5" w:rsidP="00FD0DD5">
      <w:pPr>
        <w:autoSpaceDE w:val="0"/>
        <w:autoSpaceDN w:val="0"/>
        <w:adjustRightInd w:val="0"/>
        <w:ind w:firstLine="709"/>
        <w:jc w:val="both"/>
        <w:rPr>
          <w:b/>
          <w:bCs/>
        </w:rPr>
      </w:pPr>
      <w:r w:rsidRPr="00AD024D">
        <w:rPr>
          <w:b/>
          <w:bCs/>
        </w:rPr>
        <w:t>7. Учебно-методическое и информационное обеспечение</w:t>
      </w: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r w:rsidRPr="006B6B72">
        <w:rPr>
          <w:bCs/>
          <w:i/>
        </w:rPr>
        <w:t xml:space="preserve">7.1. </w:t>
      </w:r>
      <w:r w:rsidRPr="006B6B72">
        <w:rPr>
          <w:bCs/>
          <w:i/>
          <w:iCs/>
        </w:rPr>
        <w:t>Основная литература</w:t>
      </w:r>
    </w:p>
    <w:p w:rsidR="00FD0DD5" w:rsidRDefault="00FD0DD5" w:rsidP="004E7B5D">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r w:rsidRPr="00DD26C2">
        <w:rPr>
          <w:bCs/>
          <w:iCs/>
        </w:rPr>
        <w:t>Исаева, И.Ю. Досуговая педагогика</w:t>
      </w:r>
      <w:proofErr w:type="gramStart"/>
      <w:r w:rsidRPr="00DD26C2">
        <w:rPr>
          <w:bCs/>
          <w:iCs/>
        </w:rPr>
        <w:t xml:space="preserve"> :</w:t>
      </w:r>
      <w:proofErr w:type="gramEnd"/>
      <w:r w:rsidRPr="00DD26C2">
        <w:rPr>
          <w:bCs/>
          <w:iCs/>
        </w:rPr>
        <w:t xml:space="preserve"> учебное пособие / И.Ю. Исаева. - 2-е изд., стер. - Москва</w:t>
      </w:r>
      <w:proofErr w:type="gramStart"/>
      <w:r w:rsidRPr="00DD26C2">
        <w:rPr>
          <w:bCs/>
          <w:iCs/>
        </w:rPr>
        <w:t xml:space="preserve"> :</w:t>
      </w:r>
      <w:proofErr w:type="gramEnd"/>
      <w:r w:rsidRPr="00DD26C2">
        <w:rPr>
          <w:bCs/>
          <w:iCs/>
        </w:rPr>
        <w:t xml:space="preserve"> Издательство «Флинта», 2016. - 197 с. - ISBN 978-5-9765-0195-9</w:t>
      </w:r>
      <w:proofErr w:type="gramStart"/>
      <w:r w:rsidRPr="00DD26C2">
        <w:rPr>
          <w:bCs/>
          <w:iCs/>
        </w:rPr>
        <w:t xml:space="preserve"> ;</w:t>
      </w:r>
      <w:proofErr w:type="gramEnd"/>
      <w:r w:rsidRPr="00DD26C2">
        <w:rPr>
          <w:bCs/>
          <w:iCs/>
        </w:rPr>
        <w:t xml:space="preserve"> То же [Электронный ресурс]. - URL: http://biblioclub.ru/index.php?page=book&amp;id=54554</w:t>
      </w:r>
    </w:p>
    <w:p w:rsidR="00FD0DD5" w:rsidRDefault="00FD0DD5" w:rsidP="004E7B5D">
      <w:pPr>
        <w:numPr>
          <w:ilvl w:val="0"/>
          <w:numId w:val="5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proofErr w:type="spellStart"/>
      <w:r w:rsidRPr="00DD26C2">
        <w:rPr>
          <w:bCs/>
          <w:iCs/>
        </w:rPr>
        <w:t>Цибульникова</w:t>
      </w:r>
      <w:proofErr w:type="spellEnd"/>
      <w:r w:rsidRPr="00DD26C2">
        <w:rPr>
          <w:bCs/>
          <w:iCs/>
        </w:rPr>
        <w:t xml:space="preserve">, В.Е. Педагогические технологии. </w:t>
      </w:r>
      <w:proofErr w:type="spellStart"/>
      <w:r w:rsidRPr="00DD26C2">
        <w:rPr>
          <w:bCs/>
          <w:iCs/>
        </w:rPr>
        <w:t>Здоровьесберегающие</w:t>
      </w:r>
      <w:proofErr w:type="spellEnd"/>
      <w:r w:rsidRPr="00DD26C2">
        <w:rPr>
          <w:bCs/>
          <w:iCs/>
        </w:rPr>
        <w:t xml:space="preserve"> технологии в общем образовании : учебное пособие (с практикумом) для студентов педагогических вузов / В.Е. </w:t>
      </w:r>
      <w:proofErr w:type="spellStart"/>
      <w:r w:rsidRPr="00DD26C2">
        <w:rPr>
          <w:bCs/>
          <w:iCs/>
        </w:rPr>
        <w:t>Цибульникова</w:t>
      </w:r>
      <w:proofErr w:type="spellEnd"/>
      <w:r w:rsidRPr="00DD26C2">
        <w:rPr>
          <w:bCs/>
          <w:iCs/>
        </w:rPr>
        <w:t xml:space="preserve">, Е.А. </w:t>
      </w:r>
      <w:proofErr w:type="spellStart"/>
      <w:r w:rsidRPr="00DD26C2">
        <w:rPr>
          <w:bCs/>
          <w:iCs/>
        </w:rPr>
        <w:t>Леванова</w:t>
      </w:r>
      <w:proofErr w:type="spellEnd"/>
      <w:r w:rsidRPr="00DD26C2">
        <w:rPr>
          <w:bCs/>
          <w:iCs/>
        </w:rPr>
        <w:t xml:space="preserve"> ; под общ</w:t>
      </w:r>
      <w:proofErr w:type="gramStart"/>
      <w:r w:rsidRPr="00DD26C2">
        <w:rPr>
          <w:bCs/>
          <w:iCs/>
        </w:rPr>
        <w:t>.</w:t>
      </w:r>
      <w:proofErr w:type="gramEnd"/>
      <w:r w:rsidRPr="00DD26C2">
        <w:rPr>
          <w:bCs/>
          <w:iCs/>
        </w:rPr>
        <w:t xml:space="preserve"> </w:t>
      </w:r>
      <w:proofErr w:type="gramStart"/>
      <w:r w:rsidRPr="00DD26C2">
        <w:rPr>
          <w:bCs/>
          <w:iCs/>
        </w:rPr>
        <w:t>р</w:t>
      </w:r>
      <w:proofErr w:type="gramEnd"/>
      <w:r w:rsidRPr="00DD26C2">
        <w:rPr>
          <w:bCs/>
          <w:iCs/>
        </w:rPr>
        <w:t xml:space="preserve">ед. Е.А. </w:t>
      </w:r>
      <w:proofErr w:type="spellStart"/>
      <w:r w:rsidRPr="00DD26C2">
        <w:rPr>
          <w:bCs/>
          <w:iCs/>
        </w:rPr>
        <w:t>Левановой</w:t>
      </w:r>
      <w:proofErr w:type="spellEnd"/>
      <w:r w:rsidRPr="00DD26C2">
        <w:rPr>
          <w:bCs/>
          <w:iCs/>
        </w:rPr>
        <w:t xml:space="preserve"> ; </w:t>
      </w:r>
      <w:proofErr w:type="spellStart"/>
      <w:r w:rsidRPr="00DD26C2">
        <w:rPr>
          <w:bCs/>
          <w:iCs/>
        </w:rPr>
        <w:t>учред</w:t>
      </w:r>
      <w:proofErr w:type="spellEnd"/>
      <w:r w:rsidRPr="00DD26C2">
        <w:rPr>
          <w:bCs/>
          <w:iCs/>
        </w:rPr>
        <w:t>. Московский педагогический государственный университет</w:t>
      </w:r>
      <w:proofErr w:type="gramStart"/>
      <w:r w:rsidRPr="00DD26C2">
        <w:rPr>
          <w:bCs/>
          <w:iCs/>
        </w:rPr>
        <w:t xml:space="preserve"> ;</w:t>
      </w:r>
      <w:proofErr w:type="gramEnd"/>
      <w:r w:rsidRPr="00DD26C2">
        <w:rPr>
          <w:bCs/>
          <w:iCs/>
        </w:rPr>
        <w:t xml:space="preserve"> Министерство образования и науки Российской Федерации, Факультет педагогики и психологии. - Москва</w:t>
      </w:r>
      <w:proofErr w:type="gramStart"/>
      <w:r w:rsidRPr="00DD26C2">
        <w:rPr>
          <w:bCs/>
          <w:iCs/>
        </w:rPr>
        <w:t xml:space="preserve"> :</w:t>
      </w:r>
      <w:proofErr w:type="gramEnd"/>
      <w:r w:rsidRPr="00DD26C2">
        <w:rPr>
          <w:bCs/>
          <w:iCs/>
        </w:rPr>
        <w:t xml:space="preserve"> МПГУ, 2017. - 148 с.</w:t>
      </w:r>
      <w:proofErr w:type="gramStart"/>
      <w:r w:rsidRPr="00DD26C2">
        <w:rPr>
          <w:bCs/>
          <w:iCs/>
        </w:rPr>
        <w:t xml:space="preserve"> :</w:t>
      </w:r>
      <w:proofErr w:type="gramEnd"/>
      <w:r w:rsidRPr="00DD26C2">
        <w:rPr>
          <w:bCs/>
          <w:iCs/>
        </w:rPr>
        <w:t xml:space="preserve"> табл. - </w:t>
      </w:r>
      <w:proofErr w:type="spellStart"/>
      <w:r w:rsidRPr="00DD26C2">
        <w:rPr>
          <w:bCs/>
          <w:iCs/>
        </w:rPr>
        <w:t>Библиогр</w:t>
      </w:r>
      <w:proofErr w:type="spellEnd"/>
      <w:r w:rsidRPr="00DD26C2">
        <w:rPr>
          <w:bCs/>
          <w:iCs/>
        </w:rPr>
        <w:t xml:space="preserve">. в кн. - ISBN 978-5-4263-0490-1 ; То же [Электронный ресурс]. - URL: </w:t>
      </w:r>
      <w:r w:rsidRPr="00A269FF">
        <w:rPr>
          <w:bCs/>
          <w:iCs/>
        </w:rPr>
        <w:t>http://biblioclub.ru/index.php?page=book&amp;id=471794</w:t>
      </w:r>
    </w:p>
    <w:p w:rsidR="00FD0DD5" w:rsidRPr="006B6B72" w:rsidRDefault="00FD0DD5" w:rsidP="00FD0DD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6B6B72">
        <w:rPr>
          <w:bCs/>
          <w:i/>
          <w:iCs/>
        </w:rPr>
        <w:t xml:space="preserve">               7.2. Дополнительная литература</w:t>
      </w:r>
    </w:p>
    <w:p w:rsidR="00FD0DD5" w:rsidRDefault="00FD0DD5" w:rsidP="004E7B5D">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A269FF">
        <w:rPr>
          <w:bCs/>
          <w:iCs/>
        </w:rPr>
        <w:t>Формирование личностных универсальных учебных действий во внеурочное время</w:t>
      </w:r>
      <w:proofErr w:type="gramStart"/>
      <w:r w:rsidRPr="00A269FF">
        <w:rPr>
          <w:bCs/>
          <w:iCs/>
        </w:rPr>
        <w:t xml:space="preserve"> :</w:t>
      </w:r>
      <w:proofErr w:type="gramEnd"/>
      <w:r w:rsidRPr="00A269FF">
        <w:rPr>
          <w:bCs/>
          <w:iCs/>
        </w:rPr>
        <w:t xml:space="preserve"> сборник учебно-методических работ / под ред. В.Л. Казанской, И.Н. </w:t>
      </w:r>
      <w:proofErr w:type="spellStart"/>
      <w:r w:rsidRPr="00A269FF">
        <w:rPr>
          <w:bCs/>
          <w:iCs/>
        </w:rPr>
        <w:t>Нурлыгаянова</w:t>
      </w:r>
      <w:proofErr w:type="spellEnd"/>
      <w:r w:rsidRPr="00A269FF">
        <w:rPr>
          <w:bCs/>
          <w:iCs/>
        </w:rPr>
        <w:t xml:space="preserve">, Л.И. </w:t>
      </w:r>
      <w:proofErr w:type="spellStart"/>
      <w:r w:rsidRPr="00A269FF">
        <w:rPr>
          <w:bCs/>
          <w:iCs/>
        </w:rPr>
        <w:t>Руленковой</w:t>
      </w:r>
      <w:proofErr w:type="spellEnd"/>
      <w:r w:rsidRPr="00A269FF">
        <w:rPr>
          <w:bCs/>
          <w:iCs/>
        </w:rPr>
        <w:t>. - Москва</w:t>
      </w:r>
      <w:proofErr w:type="gramStart"/>
      <w:r w:rsidRPr="00A269FF">
        <w:rPr>
          <w:bCs/>
          <w:iCs/>
        </w:rPr>
        <w:t xml:space="preserve"> ;</w:t>
      </w:r>
      <w:proofErr w:type="gramEnd"/>
      <w:r w:rsidRPr="00A269FF">
        <w:rPr>
          <w:bCs/>
          <w:iCs/>
        </w:rPr>
        <w:t xml:space="preserve"> Берлин : </w:t>
      </w:r>
      <w:proofErr w:type="spellStart"/>
      <w:r w:rsidRPr="00A269FF">
        <w:rPr>
          <w:bCs/>
          <w:iCs/>
        </w:rPr>
        <w:t>Директ</w:t>
      </w:r>
      <w:proofErr w:type="spellEnd"/>
      <w:r w:rsidRPr="00A269FF">
        <w:rPr>
          <w:bCs/>
          <w:iCs/>
        </w:rPr>
        <w:t>-Медиа, 2016. - 145 с. : ил., табл. - ISBN 978-5-4475-7381-2</w:t>
      </w:r>
      <w:proofErr w:type="gramStart"/>
      <w:r w:rsidRPr="00A269FF">
        <w:rPr>
          <w:bCs/>
          <w:iCs/>
        </w:rPr>
        <w:t xml:space="preserve"> ;</w:t>
      </w:r>
      <w:proofErr w:type="gramEnd"/>
      <w:r w:rsidRPr="00A269FF">
        <w:rPr>
          <w:bCs/>
          <w:iCs/>
        </w:rPr>
        <w:t xml:space="preserve"> То же [Электронный ресурс]. - URL: http://biblioclub.ru/index.php?page=book&amp;id=437440</w:t>
      </w:r>
    </w:p>
    <w:p w:rsidR="00FD0DD5" w:rsidRPr="006B6B72" w:rsidRDefault="00FD0DD5" w:rsidP="004E7B5D">
      <w:pPr>
        <w:widowControl w:val="0"/>
        <w:numPr>
          <w:ilvl w:val="0"/>
          <w:numId w:val="52"/>
        </w:numPr>
        <w:tabs>
          <w:tab w:val="left" w:pos="284"/>
          <w:tab w:val="left" w:pos="426"/>
          <w:tab w:val="left" w:pos="709"/>
          <w:tab w:val="left" w:pos="851"/>
          <w:tab w:val="left" w:pos="993"/>
          <w:tab w:val="left" w:pos="1134"/>
        </w:tabs>
        <w:jc w:val="both"/>
      </w:pPr>
      <w:proofErr w:type="spellStart"/>
      <w:r w:rsidRPr="006B6B72">
        <w:t>Матяш</w:t>
      </w:r>
      <w:proofErr w:type="spellEnd"/>
      <w:r w:rsidRPr="006B6B72">
        <w:t>, Н.В. Инновационные педагогические технологии. Проектное обучение</w:t>
      </w:r>
      <w:proofErr w:type="gramStart"/>
      <w:r w:rsidRPr="006B6B72">
        <w:t xml:space="preserve"> :</w:t>
      </w:r>
      <w:proofErr w:type="gramEnd"/>
      <w:r w:rsidRPr="006B6B72">
        <w:t xml:space="preserve"> </w:t>
      </w:r>
      <w:proofErr w:type="spellStart"/>
      <w:r w:rsidRPr="006B6B72">
        <w:t>Учеб</w:t>
      </w:r>
      <w:proofErr w:type="gramStart"/>
      <w:r w:rsidRPr="006B6B72">
        <w:t>.п</w:t>
      </w:r>
      <w:proofErr w:type="gramEnd"/>
      <w:r w:rsidRPr="006B6B72">
        <w:t>особие</w:t>
      </w:r>
      <w:proofErr w:type="spellEnd"/>
      <w:r w:rsidRPr="006B6B72">
        <w:t xml:space="preserve"> для студентов вузов, </w:t>
      </w:r>
      <w:proofErr w:type="spellStart"/>
      <w:r w:rsidRPr="006B6B72">
        <w:t>обуч-ся</w:t>
      </w:r>
      <w:proofErr w:type="spellEnd"/>
      <w:r w:rsidRPr="006B6B72">
        <w:t xml:space="preserve"> по </w:t>
      </w:r>
      <w:proofErr w:type="spellStart"/>
      <w:r w:rsidRPr="006B6B72">
        <w:t>напр.подготовки</w:t>
      </w:r>
      <w:proofErr w:type="spellEnd"/>
      <w:r w:rsidRPr="006B6B72">
        <w:t xml:space="preserve"> "Пед.образование","</w:t>
      </w:r>
      <w:proofErr w:type="spellStart"/>
      <w:r w:rsidRPr="006B6B72">
        <w:t>Психол</w:t>
      </w:r>
      <w:proofErr w:type="spellEnd"/>
      <w:r w:rsidRPr="006B6B72">
        <w:t>.-</w:t>
      </w:r>
      <w:proofErr w:type="spellStart"/>
      <w:r w:rsidRPr="006B6B72">
        <w:t>пед.образование</w:t>
      </w:r>
      <w:proofErr w:type="spellEnd"/>
      <w:r w:rsidRPr="006B6B72">
        <w:t xml:space="preserve">" / </w:t>
      </w:r>
      <w:proofErr w:type="spellStart"/>
      <w:r w:rsidRPr="006B6B72">
        <w:t>Матяш</w:t>
      </w:r>
      <w:proofErr w:type="spellEnd"/>
      <w:r w:rsidRPr="006B6B72">
        <w:t xml:space="preserve"> Наталья Викторовна. - 5-е </w:t>
      </w:r>
      <w:proofErr w:type="spellStart"/>
      <w:r w:rsidRPr="006B6B72">
        <w:t>изд.,стереотип</w:t>
      </w:r>
      <w:proofErr w:type="spellEnd"/>
      <w:r w:rsidRPr="006B6B72">
        <w:t>. - Москва</w:t>
      </w:r>
      <w:proofErr w:type="gramStart"/>
      <w:r w:rsidRPr="006B6B72">
        <w:t xml:space="preserve"> :</w:t>
      </w:r>
      <w:proofErr w:type="gramEnd"/>
      <w:r w:rsidRPr="006B6B72">
        <w:t xml:space="preserve"> Академия, 2016. - 160 с. </w:t>
      </w:r>
    </w:p>
    <w:p w:rsidR="00FD0DD5" w:rsidRPr="00CA0C43" w:rsidRDefault="00FD0DD5" w:rsidP="004E7B5D">
      <w:pPr>
        <w:numPr>
          <w:ilvl w:val="0"/>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60" w:line="256" w:lineRule="auto"/>
        <w:contextualSpacing/>
        <w:jc w:val="both"/>
        <w:rPr>
          <w:bCs/>
          <w:i/>
          <w:iCs/>
        </w:rPr>
      </w:pPr>
      <w:proofErr w:type="spellStart"/>
      <w:r w:rsidRPr="006B6B72">
        <w:t>Щуркова</w:t>
      </w:r>
      <w:proofErr w:type="spellEnd"/>
      <w:r w:rsidRPr="006B6B72">
        <w:t xml:space="preserve"> Н.Е. Воспитательная деятельность педагога. Москва, </w:t>
      </w:r>
      <w:proofErr w:type="spellStart"/>
      <w:r w:rsidRPr="006B6B72">
        <w:t>Юрайт</w:t>
      </w:r>
      <w:proofErr w:type="spellEnd"/>
      <w:r w:rsidRPr="006B6B72">
        <w:t xml:space="preserve">. – 2017. – 366с.  3.Голованова Н.Ф. Педагогика. Москва, </w:t>
      </w:r>
      <w:proofErr w:type="spellStart"/>
      <w:r w:rsidRPr="006B6B72">
        <w:t>Юрайт</w:t>
      </w:r>
      <w:proofErr w:type="spellEnd"/>
      <w:r w:rsidRPr="006B6B72">
        <w:t>. – 2017. – 377с.</w:t>
      </w:r>
    </w:p>
    <w:p w:rsidR="00FD0DD5" w:rsidRPr="006B6B72" w:rsidRDefault="00FD0DD5" w:rsidP="00FD0DD5">
      <w:pPr>
        <w:widowControl w:val="0"/>
        <w:tabs>
          <w:tab w:val="left" w:pos="284"/>
          <w:tab w:val="left" w:pos="426"/>
          <w:tab w:val="left" w:pos="709"/>
          <w:tab w:val="left" w:pos="851"/>
          <w:tab w:val="left" w:pos="993"/>
          <w:tab w:val="left" w:pos="1134"/>
        </w:tabs>
        <w:ind w:left="360"/>
        <w:contextualSpacing/>
        <w:jc w:val="both"/>
      </w:pPr>
    </w:p>
    <w:p w:rsidR="00FD0DD5" w:rsidRPr="006B6B72" w:rsidRDefault="00FD0DD5" w:rsidP="00FD0DD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r w:rsidRPr="006B6B72">
        <w:rPr>
          <w:bCs/>
          <w:i/>
          <w:iCs/>
        </w:rPr>
        <w:t xml:space="preserve">7.3.Перечень учебно-методического обеспечения для самостоятельной работы </w:t>
      </w:r>
      <w:proofErr w:type="gramStart"/>
      <w:r w:rsidRPr="006B6B72">
        <w:rPr>
          <w:bCs/>
          <w:i/>
          <w:iCs/>
        </w:rPr>
        <w:t>обучающихся</w:t>
      </w:r>
      <w:proofErr w:type="gramEnd"/>
      <w:r w:rsidRPr="006B6B72">
        <w:rPr>
          <w:bCs/>
          <w:i/>
          <w:iCs/>
        </w:rPr>
        <w:t xml:space="preserve"> по дисциплине</w:t>
      </w:r>
    </w:p>
    <w:p w:rsidR="00FD0DD5" w:rsidRPr="001466D6" w:rsidRDefault="00FD0DD5" w:rsidP="004E7B5D">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roofErr w:type="spellStart"/>
      <w:r w:rsidRPr="001466D6">
        <w:t>Гайвас</w:t>
      </w:r>
      <w:proofErr w:type="spellEnd"/>
      <w:r w:rsidRPr="001466D6">
        <w:t>, О.В. От добрых слов – к добрым делам</w:t>
      </w:r>
      <w:proofErr w:type="gramStart"/>
      <w:r w:rsidRPr="001466D6">
        <w:t xml:space="preserve"> :</w:t>
      </w:r>
      <w:proofErr w:type="gramEnd"/>
      <w:r w:rsidRPr="001466D6">
        <w:t xml:space="preserve"> формирование духовно-нравственных качеств младшего школьника на материале «</w:t>
      </w:r>
      <w:proofErr w:type="spellStart"/>
      <w:r w:rsidRPr="001466D6">
        <w:t>Доброслова</w:t>
      </w:r>
      <w:proofErr w:type="spellEnd"/>
      <w:r w:rsidRPr="001466D6">
        <w:t xml:space="preserve">» : учебно-методическое пособие : в 2-х ч. / О.В. </w:t>
      </w:r>
      <w:proofErr w:type="spellStart"/>
      <w:r w:rsidRPr="001466D6">
        <w:t>Гайвас</w:t>
      </w:r>
      <w:proofErr w:type="spellEnd"/>
      <w:r w:rsidRPr="001466D6">
        <w:t>, Л.Н. Урбанович ; Смоленская Православная Духовная Семинария. - Смоленск</w:t>
      </w:r>
      <w:proofErr w:type="gramStart"/>
      <w:r w:rsidRPr="001466D6">
        <w:t xml:space="preserve"> :</w:t>
      </w:r>
      <w:proofErr w:type="gramEnd"/>
      <w:r w:rsidRPr="001466D6">
        <w:t xml:space="preserve"> Свиток, 2016. - Ч. 2. Методические материалы в помощь учителю. - 120 с.</w:t>
      </w:r>
      <w:proofErr w:type="gramStart"/>
      <w:r w:rsidRPr="001466D6">
        <w:t xml:space="preserve"> :</w:t>
      </w:r>
      <w:proofErr w:type="gramEnd"/>
      <w:r w:rsidRPr="001466D6">
        <w:t xml:space="preserve"> ил. - </w:t>
      </w:r>
      <w:proofErr w:type="spellStart"/>
      <w:r w:rsidRPr="001466D6">
        <w:t>Библиогр</w:t>
      </w:r>
      <w:proofErr w:type="spellEnd"/>
      <w:r w:rsidRPr="001466D6">
        <w:t>.: с. 105-107. - ISBN 978-5-906598-34-9</w:t>
      </w:r>
      <w:proofErr w:type="gramStart"/>
      <w:r w:rsidRPr="001466D6">
        <w:t xml:space="preserve"> ;</w:t>
      </w:r>
      <w:proofErr w:type="gramEnd"/>
      <w:r w:rsidRPr="001466D6">
        <w:t xml:space="preserve"> То же [Электронный ресурс]. - URL: http://biblioclub.ru/index.php?page=book&amp;id=498505</w:t>
      </w:r>
    </w:p>
    <w:p w:rsidR="00FD0DD5" w:rsidRPr="001466D6" w:rsidRDefault="00FD0DD5" w:rsidP="004E7B5D">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roofErr w:type="spellStart"/>
      <w:r w:rsidRPr="001466D6">
        <w:t>Елькина</w:t>
      </w:r>
      <w:proofErr w:type="spellEnd"/>
      <w:r w:rsidRPr="001466D6">
        <w:t>, О.Ю. Новый учитель для новой школы</w:t>
      </w:r>
      <w:proofErr w:type="gramStart"/>
      <w:r w:rsidRPr="001466D6">
        <w:t xml:space="preserve"> :</w:t>
      </w:r>
      <w:proofErr w:type="gramEnd"/>
      <w:r w:rsidRPr="001466D6">
        <w:t xml:space="preserve"> сборник статей / О.Ю. </w:t>
      </w:r>
      <w:proofErr w:type="spellStart"/>
      <w:r w:rsidRPr="001466D6">
        <w:t>Елькина</w:t>
      </w:r>
      <w:proofErr w:type="spellEnd"/>
      <w:r w:rsidRPr="001466D6">
        <w:t xml:space="preserve">, Л.Я. </w:t>
      </w:r>
      <w:proofErr w:type="spellStart"/>
      <w:r w:rsidRPr="001466D6">
        <w:t>Лозован</w:t>
      </w:r>
      <w:proofErr w:type="spellEnd"/>
      <w:r w:rsidRPr="001466D6">
        <w:t>, И.В. Щербакова. - Москва</w:t>
      </w:r>
      <w:proofErr w:type="gramStart"/>
      <w:r w:rsidRPr="001466D6">
        <w:t xml:space="preserve"> ;</w:t>
      </w:r>
      <w:proofErr w:type="gramEnd"/>
      <w:r w:rsidRPr="001466D6">
        <w:t xml:space="preserve"> Берлин : </w:t>
      </w:r>
      <w:proofErr w:type="spellStart"/>
      <w:r w:rsidRPr="001466D6">
        <w:t>Директ</w:t>
      </w:r>
      <w:proofErr w:type="spellEnd"/>
      <w:r w:rsidRPr="001466D6">
        <w:t xml:space="preserve">-Медиа, 2016. - 122 с. - </w:t>
      </w:r>
      <w:proofErr w:type="spellStart"/>
      <w:r w:rsidRPr="001466D6">
        <w:t>Библиогр</w:t>
      </w:r>
      <w:proofErr w:type="spellEnd"/>
      <w:r w:rsidRPr="001466D6">
        <w:t>. в кн. - ISBN 978-5-4475-4051-7</w:t>
      </w:r>
      <w:proofErr w:type="gramStart"/>
      <w:r w:rsidRPr="001466D6">
        <w:t xml:space="preserve"> ;</w:t>
      </w:r>
      <w:proofErr w:type="gramEnd"/>
      <w:r w:rsidRPr="001466D6">
        <w:t xml:space="preserve"> То же [Электронный ресурс]. - URL: http://biblioclub.ru/index.php?page=book&amp;id=429262</w:t>
      </w:r>
    </w:p>
    <w:p w:rsidR="00FD0DD5" w:rsidRPr="001466D6" w:rsidRDefault="00FD0DD5" w:rsidP="004E7B5D">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roofErr w:type="spellStart"/>
      <w:r w:rsidRPr="001466D6">
        <w:t>Гин</w:t>
      </w:r>
      <w:proofErr w:type="spellEnd"/>
      <w:r w:rsidRPr="001466D6">
        <w:t xml:space="preserve">, С.И. Как развивать креативность у детей: программа и методические рекомендации для учителя / С.И. </w:t>
      </w:r>
      <w:proofErr w:type="spellStart"/>
      <w:r w:rsidRPr="001466D6">
        <w:t>Гин</w:t>
      </w:r>
      <w:proofErr w:type="spellEnd"/>
      <w:r w:rsidRPr="001466D6">
        <w:t>. - Москва</w:t>
      </w:r>
      <w:proofErr w:type="gramStart"/>
      <w:r w:rsidRPr="001466D6">
        <w:t xml:space="preserve"> :</w:t>
      </w:r>
      <w:proofErr w:type="gramEnd"/>
      <w:r w:rsidRPr="001466D6">
        <w:t xml:space="preserve"> Вита-Пресс, 2017. - 192 </w:t>
      </w:r>
      <w:proofErr w:type="gramStart"/>
      <w:r w:rsidRPr="001466D6">
        <w:t>с</w:t>
      </w:r>
      <w:proofErr w:type="gramEnd"/>
      <w:r w:rsidRPr="001466D6">
        <w:t xml:space="preserve">. - (Школа креативного мышления). - </w:t>
      </w:r>
      <w:proofErr w:type="spellStart"/>
      <w:r w:rsidRPr="001466D6">
        <w:t>Библиогр</w:t>
      </w:r>
      <w:proofErr w:type="spellEnd"/>
      <w:r w:rsidRPr="001466D6">
        <w:t>. в кн. - ISBN 978-5-7755-3425-7</w:t>
      </w:r>
      <w:proofErr w:type="gramStart"/>
      <w:r w:rsidRPr="001466D6">
        <w:t xml:space="preserve"> ;</w:t>
      </w:r>
      <w:proofErr w:type="gramEnd"/>
      <w:r w:rsidRPr="001466D6">
        <w:t xml:space="preserve"> То же [Электронный ресурс]. - URL: http://biblioclub.ru/index.php?page=book&amp;id=458877</w:t>
      </w:r>
    </w:p>
    <w:p w:rsidR="00FD0DD5" w:rsidRPr="001466D6" w:rsidRDefault="00FD0DD5" w:rsidP="004E7B5D">
      <w:pPr>
        <w:numPr>
          <w:ilvl w:val="0"/>
          <w:numId w:val="5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1466D6">
        <w:t>Наука и школа: общероссийский научный журнал по педагогике, психологии, истории</w:t>
      </w:r>
      <w:proofErr w:type="gramStart"/>
      <w:r w:rsidRPr="001466D6">
        <w:t xml:space="preserve"> :</w:t>
      </w:r>
      <w:proofErr w:type="gramEnd"/>
      <w:r w:rsidRPr="001466D6">
        <w:t xml:space="preserve"> журнал / гл. ред. В.Б. Новичков ; </w:t>
      </w:r>
      <w:proofErr w:type="spellStart"/>
      <w:r w:rsidRPr="001466D6">
        <w:t>учред</w:t>
      </w:r>
      <w:proofErr w:type="spellEnd"/>
      <w:r w:rsidRPr="001466D6">
        <w:t>. Московский педагогический государственный университет - Москва</w:t>
      </w:r>
      <w:proofErr w:type="gramStart"/>
      <w:r w:rsidRPr="001466D6">
        <w:t xml:space="preserve"> :</w:t>
      </w:r>
      <w:proofErr w:type="gramEnd"/>
      <w:r w:rsidRPr="001466D6">
        <w:t xml:space="preserve"> МПГУ, 2017. - № 5. - 232 с. - ISSN 1819-463X</w:t>
      </w:r>
      <w:proofErr w:type="gramStart"/>
      <w:r w:rsidRPr="001466D6">
        <w:t xml:space="preserve"> ;</w:t>
      </w:r>
      <w:proofErr w:type="gramEnd"/>
      <w:r w:rsidRPr="001466D6">
        <w:t xml:space="preserve"> То же [Электронный ресурс]. - URL: http://biblioclub.ru/index.php?page=book&amp;id=500814</w:t>
      </w:r>
    </w:p>
    <w:p w:rsidR="00FD0DD5" w:rsidRDefault="00FD0DD5" w:rsidP="00FD0DD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Cs/>
          <w:i/>
          <w:iCs/>
        </w:rPr>
      </w:pPr>
    </w:p>
    <w:p w:rsidR="00FD0DD5" w:rsidRPr="006B6B72" w:rsidRDefault="00FD0DD5" w:rsidP="00FD0DD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jc w:val="both"/>
        <w:rPr>
          <w:bCs/>
          <w:i/>
          <w:iCs/>
        </w:rPr>
      </w:pPr>
      <w:r w:rsidRPr="006B6B72">
        <w:rPr>
          <w:bCs/>
          <w:i/>
          <w:iCs/>
        </w:rPr>
        <w:t>7.4. Перечень ресурсов информационно-телекоммуникационной сети «Интернет», необходимых для освоения дисциплины</w:t>
      </w:r>
    </w:p>
    <w:p w:rsidR="00FD0DD5" w:rsidRPr="006B6B72" w:rsidRDefault="00FD0DD5" w:rsidP="004E7B5D">
      <w:pPr>
        <w:numPr>
          <w:ilvl w:val="0"/>
          <w:numId w:val="22"/>
        </w:numPr>
        <w:tabs>
          <w:tab w:val="left" w:pos="426"/>
        </w:tabs>
        <w:ind w:left="273" w:firstLine="0"/>
        <w:jc w:val="both"/>
      </w:pPr>
      <w:r w:rsidRPr="006B6B72">
        <w:t xml:space="preserve">Федеральные государственные образовательные стандарты начального общего образования, основного общего и среднего (полного) общего образования, </w:t>
      </w:r>
      <w:proofErr w:type="gramStart"/>
      <w:r w:rsidRPr="006B6B72">
        <w:t>утвержденных</w:t>
      </w:r>
      <w:proofErr w:type="gramEnd"/>
      <w:r w:rsidRPr="006B6B72">
        <w:t xml:space="preserve"> приказом Министерства образования и науки Российской Федерации от 06.10.2009 № 373 </w:t>
      </w:r>
      <w:hyperlink r:id="rId39" w:history="1">
        <w:r w:rsidRPr="006B6B72">
          <w:rPr>
            <w:color w:val="0000FF"/>
            <w:u w:val="single"/>
          </w:rPr>
          <w:t>http://standart.edu.ru/</w:t>
        </w:r>
      </w:hyperlink>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6108"/>
      </w:tblGrid>
      <w:tr w:rsidR="00FD0DD5" w:rsidRPr="00504122" w:rsidTr="004E7B5D">
        <w:trPr>
          <w:trHeight w:val="315"/>
        </w:trPr>
        <w:tc>
          <w:tcPr>
            <w:tcW w:w="3686" w:type="dxa"/>
            <w:shd w:val="clear" w:color="auto" w:fill="auto"/>
          </w:tcPr>
          <w:p w:rsidR="00FD0DD5" w:rsidRPr="00504122" w:rsidRDefault="00FD0DD5" w:rsidP="004E7B5D">
            <w:pPr>
              <w:tabs>
                <w:tab w:val="left" w:pos="851"/>
                <w:tab w:val="left" w:pos="993"/>
              </w:tabs>
              <w:contextualSpacing/>
              <w:jc w:val="both"/>
              <w:rPr>
                <w:rFonts w:eastAsia="Calibri"/>
                <w:lang w:val="en-US" w:eastAsia="en-US"/>
              </w:rPr>
            </w:pPr>
            <w:r w:rsidRPr="00504122">
              <w:rPr>
                <w:rFonts w:eastAsia="Calibri"/>
                <w:lang w:val="en-US" w:eastAsia="en-US"/>
              </w:rPr>
              <w:t>www.biblioclub.ru</w:t>
            </w:r>
          </w:p>
        </w:tc>
        <w:tc>
          <w:tcPr>
            <w:tcW w:w="6237" w:type="dxa"/>
            <w:shd w:val="clear" w:color="auto" w:fill="auto"/>
          </w:tcPr>
          <w:p w:rsidR="00FD0DD5" w:rsidRPr="00504122" w:rsidRDefault="00FD0DD5" w:rsidP="004E7B5D">
            <w:pPr>
              <w:tabs>
                <w:tab w:val="left" w:pos="851"/>
                <w:tab w:val="left" w:pos="993"/>
              </w:tabs>
              <w:contextualSpacing/>
              <w:jc w:val="both"/>
              <w:rPr>
                <w:rFonts w:eastAsia="Calibri"/>
                <w:lang w:eastAsia="en-US"/>
              </w:rPr>
            </w:pPr>
            <w:r w:rsidRPr="00504122">
              <w:rPr>
                <w:rFonts w:eastAsia="Calibri"/>
                <w:lang w:eastAsia="en-US"/>
              </w:rPr>
              <w:t>ЭБС «Университетская библиотека онлайн»</w:t>
            </w:r>
          </w:p>
        </w:tc>
      </w:tr>
      <w:tr w:rsidR="00FD0DD5" w:rsidRPr="00504122" w:rsidTr="004E7B5D">
        <w:trPr>
          <w:trHeight w:val="315"/>
        </w:trPr>
        <w:tc>
          <w:tcPr>
            <w:tcW w:w="3686" w:type="dxa"/>
            <w:shd w:val="clear" w:color="auto" w:fill="auto"/>
          </w:tcPr>
          <w:p w:rsidR="00FD0DD5" w:rsidRPr="00504122" w:rsidRDefault="00FD0DD5" w:rsidP="004E7B5D">
            <w:pPr>
              <w:tabs>
                <w:tab w:val="left" w:pos="851"/>
                <w:tab w:val="left" w:pos="993"/>
              </w:tabs>
              <w:contextualSpacing/>
              <w:jc w:val="both"/>
              <w:rPr>
                <w:rFonts w:eastAsia="Calibri"/>
                <w:lang w:val="en-US" w:eastAsia="en-US"/>
              </w:rPr>
            </w:pPr>
            <w:r w:rsidRPr="00504122">
              <w:rPr>
                <w:rFonts w:eastAsia="Calibri"/>
                <w:lang w:val="en-US" w:eastAsia="en-US"/>
              </w:rPr>
              <w:t>www.elibrary.ru</w:t>
            </w:r>
          </w:p>
        </w:tc>
        <w:tc>
          <w:tcPr>
            <w:tcW w:w="6237" w:type="dxa"/>
            <w:shd w:val="clear" w:color="auto" w:fill="auto"/>
          </w:tcPr>
          <w:p w:rsidR="00FD0DD5" w:rsidRPr="00504122" w:rsidRDefault="00FD0DD5" w:rsidP="004E7B5D">
            <w:pPr>
              <w:tabs>
                <w:tab w:val="left" w:pos="851"/>
                <w:tab w:val="left" w:pos="993"/>
              </w:tabs>
              <w:contextualSpacing/>
              <w:jc w:val="both"/>
              <w:rPr>
                <w:rFonts w:eastAsia="Calibri"/>
                <w:lang w:eastAsia="en-US"/>
              </w:rPr>
            </w:pPr>
            <w:r w:rsidRPr="00504122">
              <w:rPr>
                <w:rFonts w:eastAsia="Calibri"/>
                <w:lang w:eastAsia="en-US"/>
              </w:rPr>
              <w:t>Научная электронная библиотека</w:t>
            </w:r>
          </w:p>
        </w:tc>
      </w:tr>
      <w:tr w:rsidR="00FD0DD5" w:rsidRPr="00504122" w:rsidTr="004E7B5D">
        <w:trPr>
          <w:trHeight w:val="330"/>
        </w:trPr>
        <w:tc>
          <w:tcPr>
            <w:tcW w:w="3686" w:type="dxa"/>
            <w:shd w:val="clear" w:color="auto" w:fill="auto"/>
          </w:tcPr>
          <w:p w:rsidR="00FD0DD5" w:rsidRPr="00504122" w:rsidRDefault="00FD0DD5" w:rsidP="004E7B5D">
            <w:pPr>
              <w:tabs>
                <w:tab w:val="left" w:pos="851"/>
                <w:tab w:val="left" w:pos="993"/>
              </w:tabs>
              <w:contextualSpacing/>
              <w:jc w:val="both"/>
              <w:rPr>
                <w:rFonts w:eastAsia="Calibri"/>
                <w:lang w:val="en-US" w:eastAsia="en-US"/>
              </w:rPr>
            </w:pPr>
            <w:r w:rsidRPr="00504122">
              <w:rPr>
                <w:rFonts w:eastAsia="Calibri"/>
                <w:lang w:val="en-US" w:eastAsia="en-US"/>
              </w:rPr>
              <w:t>www.ebiblioteka.ru</w:t>
            </w:r>
          </w:p>
        </w:tc>
        <w:tc>
          <w:tcPr>
            <w:tcW w:w="6237" w:type="dxa"/>
            <w:shd w:val="clear" w:color="auto" w:fill="auto"/>
          </w:tcPr>
          <w:p w:rsidR="00FD0DD5" w:rsidRPr="00504122" w:rsidRDefault="00FD0DD5" w:rsidP="004E7B5D">
            <w:pPr>
              <w:tabs>
                <w:tab w:val="left" w:pos="851"/>
                <w:tab w:val="left" w:pos="993"/>
              </w:tabs>
              <w:contextualSpacing/>
              <w:jc w:val="both"/>
              <w:rPr>
                <w:rFonts w:eastAsia="Calibri"/>
                <w:lang w:eastAsia="en-US"/>
              </w:rPr>
            </w:pPr>
            <w:r w:rsidRPr="00504122">
              <w:rPr>
                <w:rFonts w:eastAsia="Calibri"/>
                <w:lang w:eastAsia="en-US"/>
              </w:rPr>
              <w:t xml:space="preserve">Универсальные базы данных изданий </w:t>
            </w:r>
          </w:p>
        </w:tc>
      </w:tr>
    </w:tbl>
    <w:p w:rsidR="00FD0DD5" w:rsidRPr="00504122" w:rsidRDefault="00FD0DD5" w:rsidP="00FD0DD5">
      <w:pPr>
        <w:tabs>
          <w:tab w:val="left" w:pos="851"/>
          <w:tab w:val="left" w:pos="993"/>
        </w:tabs>
        <w:ind w:left="273"/>
        <w:contextualSpacing/>
        <w:jc w:val="both"/>
        <w:rPr>
          <w:rFonts w:eastAsia="Calibri"/>
          <w:lang w:eastAsia="en-US"/>
        </w:rPr>
      </w:pPr>
    </w:p>
    <w:p w:rsidR="00144286" w:rsidRPr="002A479A" w:rsidRDefault="00144286" w:rsidP="00144286">
      <w:pPr>
        <w:tabs>
          <w:tab w:val="left" w:pos="851"/>
          <w:tab w:val="left" w:pos="993"/>
        </w:tabs>
        <w:ind w:left="273"/>
        <w:contextualSpacing/>
        <w:jc w:val="both"/>
        <w:rPr>
          <w:rFonts w:eastAsia="Calibri"/>
          <w:lang w:eastAsia="en-US"/>
        </w:rPr>
      </w:pPr>
    </w:p>
    <w:p w:rsidR="00144286" w:rsidRPr="002A479A" w:rsidRDefault="00144286" w:rsidP="00144286">
      <w:pPr>
        <w:autoSpaceDE w:val="0"/>
        <w:autoSpaceDN w:val="0"/>
        <w:adjustRightInd w:val="0"/>
        <w:ind w:left="273" w:firstLine="709"/>
        <w:jc w:val="both"/>
        <w:rPr>
          <w:b/>
          <w:bCs/>
        </w:rPr>
      </w:pPr>
      <w:r w:rsidRPr="002A479A">
        <w:rPr>
          <w:b/>
          <w:bCs/>
        </w:rPr>
        <w:t>8. Фонды оценочных средств</w:t>
      </w:r>
    </w:p>
    <w:p w:rsidR="00144286" w:rsidRPr="002A479A" w:rsidRDefault="00144286" w:rsidP="00144286">
      <w:pPr>
        <w:ind w:left="273"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144286" w:rsidRPr="002A479A" w:rsidRDefault="00144286" w:rsidP="00144286">
      <w:pPr>
        <w:autoSpaceDE w:val="0"/>
        <w:autoSpaceDN w:val="0"/>
        <w:adjustRightInd w:val="0"/>
        <w:ind w:left="273" w:firstLine="709"/>
        <w:jc w:val="both"/>
        <w:rPr>
          <w:b/>
          <w:bCs/>
        </w:rPr>
      </w:pPr>
    </w:p>
    <w:p w:rsidR="00144286" w:rsidRPr="002A479A" w:rsidRDefault="00144286" w:rsidP="00144286">
      <w:pPr>
        <w:autoSpaceDE w:val="0"/>
        <w:autoSpaceDN w:val="0"/>
        <w:adjustRightInd w:val="0"/>
        <w:ind w:left="273" w:firstLine="709"/>
        <w:jc w:val="both"/>
        <w:rPr>
          <w:b/>
          <w:bCs/>
        </w:rPr>
      </w:pPr>
      <w:r w:rsidRPr="002A479A">
        <w:rPr>
          <w:b/>
          <w:bCs/>
        </w:rPr>
        <w:t>9. Материально-техническое обеспечение образовательного процесса по дисциплине</w:t>
      </w:r>
    </w:p>
    <w:p w:rsidR="00144286" w:rsidRPr="002A479A" w:rsidRDefault="00144286" w:rsidP="00144286">
      <w:pPr>
        <w:autoSpaceDE w:val="0"/>
        <w:autoSpaceDN w:val="0"/>
        <w:adjustRightInd w:val="0"/>
        <w:ind w:left="273" w:firstLine="709"/>
        <w:jc w:val="both"/>
        <w:rPr>
          <w:bCs/>
          <w:i/>
        </w:rPr>
      </w:pPr>
      <w:r w:rsidRPr="002A479A">
        <w:rPr>
          <w:bCs/>
          <w:i/>
        </w:rPr>
        <w:t>9.1. Описание материально-технической базы</w:t>
      </w:r>
    </w:p>
    <w:p w:rsidR="00144286" w:rsidRPr="002A479A" w:rsidRDefault="00144286" w:rsidP="00144286">
      <w:pPr>
        <w:ind w:left="273" w:firstLine="850"/>
        <w:jc w:val="both"/>
      </w:pPr>
      <w:r w:rsidRPr="002A479A">
        <w:t>Реализация дисциплины (модуля) требует наличия мультимедийного оборудования (компьютер, видеопроектор, экран).</w:t>
      </w:r>
    </w:p>
    <w:p w:rsidR="00144286" w:rsidRPr="002A479A" w:rsidRDefault="00144286" w:rsidP="00144286">
      <w:pPr>
        <w:autoSpaceDE w:val="0"/>
        <w:autoSpaceDN w:val="0"/>
        <w:adjustRightInd w:val="0"/>
        <w:ind w:left="273"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44286" w:rsidRPr="002A479A" w:rsidRDefault="00144286" w:rsidP="00144286">
      <w:pPr>
        <w:autoSpaceDE w:val="0"/>
        <w:autoSpaceDN w:val="0"/>
        <w:adjustRightInd w:val="0"/>
        <w:ind w:left="273" w:firstLine="709"/>
        <w:jc w:val="both"/>
      </w:pPr>
      <w:r w:rsidRPr="002A479A">
        <w:t>Информационные технологии: технология мультимедиа, Интернет-технология.</w:t>
      </w:r>
    </w:p>
    <w:p w:rsidR="00144286" w:rsidRPr="002A479A" w:rsidRDefault="00144286" w:rsidP="00144286">
      <w:pPr>
        <w:ind w:left="273" w:firstLine="708"/>
      </w:pPr>
      <w:r w:rsidRPr="002A479A">
        <w:t>Технические и электронные средства обучения и контроля знаний студентов:</w:t>
      </w:r>
    </w:p>
    <w:p w:rsidR="00144286" w:rsidRPr="002A479A" w:rsidRDefault="00144286" w:rsidP="00144286">
      <w:pPr>
        <w:ind w:left="273" w:firstLine="708"/>
      </w:pPr>
      <w:r w:rsidRPr="002A479A">
        <w:t xml:space="preserve">- ЭУМК в системе </w:t>
      </w:r>
      <w:proofErr w:type="spellStart"/>
      <w:r w:rsidRPr="002A479A">
        <w:t>Moodle</w:t>
      </w:r>
      <w:proofErr w:type="spellEnd"/>
      <w:r w:rsidRPr="002A479A">
        <w:t>.</w:t>
      </w:r>
    </w:p>
    <w:p w:rsidR="00144286" w:rsidRPr="002A479A" w:rsidRDefault="00144286" w:rsidP="00144286">
      <w:pPr>
        <w:spacing w:line="276" w:lineRule="auto"/>
        <w:jc w:val="both"/>
      </w:pPr>
    </w:p>
    <w:p w:rsidR="00144286" w:rsidRPr="000264E8" w:rsidRDefault="00144286" w:rsidP="000264E8">
      <w:pPr>
        <w:pStyle w:val="2"/>
        <w:jc w:val="center"/>
        <w:rPr>
          <w:b/>
          <w:u w:val="none"/>
        </w:rPr>
      </w:pPr>
      <w:r w:rsidRPr="002A479A">
        <w:br w:type="page"/>
      </w:r>
      <w:bookmarkStart w:id="15" w:name="_Toc21257826"/>
      <w:r w:rsidR="000264E8" w:rsidRPr="000264E8">
        <w:rPr>
          <w:b/>
          <w:u w:val="none"/>
        </w:rPr>
        <w:lastRenderedPageBreak/>
        <w:t>5.10.</w:t>
      </w:r>
      <w:r w:rsidR="000264E8" w:rsidRPr="000264E8">
        <w:rPr>
          <w:b/>
          <w:u w:val="none"/>
        </w:rPr>
        <w:tab/>
        <w:t>ПРОГРАММА ДИСЦИПЛИНЫ «ОРГАНИЗАЦИЯ ДЕЯТЕЛЬНОСТИ ДЕТСКОГО ОБЩЕСТВЕННОГО ОБЪЕДИНЕНИЯ»</w:t>
      </w:r>
      <w:bookmarkEnd w:id="15"/>
    </w:p>
    <w:p w:rsidR="00144286" w:rsidRPr="002A479A" w:rsidRDefault="00144286" w:rsidP="00144286">
      <w:pPr>
        <w:tabs>
          <w:tab w:val="left" w:pos="720"/>
        </w:tabs>
        <w:autoSpaceDE w:val="0"/>
        <w:autoSpaceDN w:val="0"/>
        <w:adjustRightInd w:val="0"/>
        <w:ind w:left="273" w:firstLine="709"/>
        <w:jc w:val="both"/>
        <w:rPr>
          <w:b/>
          <w:bCs/>
        </w:rPr>
      </w:pPr>
      <w:r w:rsidRPr="002A479A">
        <w:rPr>
          <w:b/>
          <w:bCs/>
        </w:rPr>
        <w:t>1. Пояснительная записка</w:t>
      </w:r>
    </w:p>
    <w:p w:rsidR="00144286" w:rsidRPr="002A479A" w:rsidRDefault="00144286" w:rsidP="00144286">
      <w:pPr>
        <w:ind w:left="273" w:firstLine="709"/>
        <w:jc w:val="both"/>
      </w:pPr>
      <w:r w:rsidRPr="002A479A">
        <w:t>Дисциплина «</w:t>
      </w:r>
      <w:r w:rsidRPr="002A479A">
        <w:rPr>
          <w:rFonts w:eastAsia="Calibri"/>
          <w:lang w:eastAsia="en-US"/>
        </w:rPr>
        <w:t>Организация деятельности детского общественного объединения</w:t>
      </w:r>
      <w:r w:rsidRPr="002A479A">
        <w:t xml:space="preserve">» является одной из </w:t>
      </w:r>
      <w:r w:rsidRPr="002A479A">
        <w:rPr>
          <w:rFonts w:eastAsia="Calibri"/>
          <w:shd w:val="clear" w:color="auto" w:fill="FFFFFF"/>
          <w:lang w:eastAsia="en-US"/>
        </w:rPr>
        <w:t>дисциплин по выбору</w:t>
      </w:r>
      <w:r w:rsidRPr="002A479A">
        <w:t xml:space="preserve">, позволяющая студенту освоить раздел педагогических знаний по аспектам </w:t>
      </w:r>
      <w:r w:rsidRPr="002A479A">
        <w:rPr>
          <w:rFonts w:eastAsia="Calibri"/>
          <w:lang w:eastAsia="en-US"/>
        </w:rPr>
        <w:t>организации деятельности детского общественного объединения</w:t>
      </w:r>
      <w:r w:rsidRPr="002A479A">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2A479A">
        <w:rPr>
          <w:rFonts w:eastAsia="Calibri"/>
          <w:lang w:eastAsia="en-US"/>
        </w:rPr>
        <w:t>организации деятельности детского общественного объединения</w:t>
      </w:r>
      <w:r w:rsidRPr="002A479A">
        <w:t>.</w:t>
      </w:r>
    </w:p>
    <w:p w:rsidR="00144286" w:rsidRPr="002A479A" w:rsidRDefault="00144286" w:rsidP="00144286">
      <w:pPr>
        <w:autoSpaceDE w:val="0"/>
        <w:autoSpaceDN w:val="0"/>
        <w:adjustRightInd w:val="0"/>
        <w:ind w:left="273" w:firstLine="709"/>
        <w:jc w:val="both"/>
        <w:rPr>
          <w:b/>
          <w:bCs/>
        </w:rPr>
      </w:pPr>
      <w:r w:rsidRPr="002A479A">
        <w:rPr>
          <w:b/>
          <w:bCs/>
        </w:rPr>
        <w:t>2. Место в структуре модуля</w:t>
      </w:r>
    </w:p>
    <w:p w:rsidR="00144286" w:rsidRPr="002A479A" w:rsidRDefault="00144286" w:rsidP="00144286">
      <w:pPr>
        <w:ind w:left="273" w:firstLine="709"/>
        <w:jc w:val="both"/>
      </w:pPr>
      <w:r w:rsidRPr="002A479A">
        <w:t>Дисциплина изучается в третьем семестре. Дисциплина, для которой данный курс является предшествующим: «</w:t>
      </w:r>
      <w:r w:rsidRPr="002A479A">
        <w:rPr>
          <w:rFonts w:eastAsia="Calibri"/>
          <w:lang w:eastAsia="en-US"/>
        </w:rPr>
        <w:t>Организация самоуправления в детско-взрослом сообществе</w:t>
      </w:r>
      <w:r w:rsidRPr="002A479A">
        <w:t>».</w:t>
      </w:r>
    </w:p>
    <w:p w:rsidR="00144286" w:rsidRPr="002A479A" w:rsidRDefault="00144286" w:rsidP="00144286">
      <w:pPr>
        <w:autoSpaceDE w:val="0"/>
        <w:autoSpaceDN w:val="0"/>
        <w:adjustRightInd w:val="0"/>
        <w:ind w:left="273" w:firstLine="709"/>
        <w:jc w:val="both"/>
        <w:rPr>
          <w:b/>
          <w:bCs/>
        </w:rPr>
      </w:pPr>
      <w:r w:rsidRPr="002A479A">
        <w:rPr>
          <w:b/>
          <w:bCs/>
        </w:rPr>
        <w:t>3. Цели и задачи</w:t>
      </w:r>
    </w:p>
    <w:p w:rsidR="00144286" w:rsidRPr="002A479A" w:rsidRDefault="00144286" w:rsidP="00144286">
      <w:pPr>
        <w:ind w:left="273" w:firstLine="709"/>
        <w:jc w:val="both"/>
      </w:pPr>
      <w:r w:rsidRPr="002A479A">
        <w:rPr>
          <w:i/>
          <w:iCs/>
        </w:rPr>
        <w:t>Цель</w:t>
      </w:r>
      <w:r w:rsidRPr="002A479A">
        <w:rPr>
          <w:b/>
          <w:bCs/>
          <w:i/>
          <w:iCs/>
        </w:rPr>
        <w:t xml:space="preserve"> </w:t>
      </w:r>
      <w:r w:rsidRPr="002A479A">
        <w:rPr>
          <w:i/>
          <w:iCs/>
        </w:rPr>
        <w:t>дисциплины</w:t>
      </w:r>
      <w:r w:rsidRPr="002A479A">
        <w:t xml:space="preserve"> </w:t>
      </w:r>
      <w:r w:rsidRPr="002A479A">
        <w:rPr>
          <w:spacing w:val="3"/>
        </w:rPr>
        <w:t xml:space="preserve">- </w:t>
      </w:r>
      <w:r w:rsidRPr="002A479A">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2A479A">
        <w:rPr>
          <w:rFonts w:eastAsia="Calibri"/>
          <w:lang w:eastAsia="en-US"/>
        </w:rPr>
        <w:t>организации деятельности детского общественного объединения</w:t>
      </w:r>
      <w:r w:rsidRPr="002A479A">
        <w:t>.</w:t>
      </w:r>
    </w:p>
    <w:p w:rsidR="00144286" w:rsidRPr="002A479A" w:rsidRDefault="00144286" w:rsidP="00144286">
      <w:pPr>
        <w:autoSpaceDE w:val="0"/>
        <w:autoSpaceDN w:val="0"/>
        <w:adjustRightInd w:val="0"/>
        <w:ind w:left="273" w:firstLine="709"/>
        <w:jc w:val="both"/>
        <w:rPr>
          <w:i/>
          <w:iCs/>
        </w:rPr>
      </w:pPr>
      <w:r w:rsidRPr="002A479A">
        <w:rPr>
          <w:i/>
          <w:iCs/>
        </w:rPr>
        <w:t>Задачи дисциплины:</w:t>
      </w:r>
    </w:p>
    <w:p w:rsidR="00144286" w:rsidRPr="002A479A" w:rsidRDefault="00144286" w:rsidP="00144286">
      <w:pPr>
        <w:ind w:left="273" w:firstLine="709"/>
        <w:jc w:val="both"/>
      </w:pPr>
      <w:r w:rsidRPr="002A479A">
        <w:t xml:space="preserve">−​ формировать умения </w:t>
      </w:r>
      <w:r w:rsidRPr="002A479A">
        <w:rPr>
          <w:rFonts w:eastAsia="Calibri"/>
          <w:lang w:eastAsia="en-US"/>
        </w:rPr>
        <w:t>проектировать деятельность детского общественного объединения</w:t>
      </w:r>
      <w:r w:rsidRPr="002A479A">
        <w:t>.</w:t>
      </w:r>
    </w:p>
    <w:p w:rsidR="00144286" w:rsidRPr="002A479A" w:rsidRDefault="00144286" w:rsidP="00144286">
      <w:pPr>
        <w:ind w:left="273" w:firstLine="709"/>
        <w:jc w:val="both"/>
      </w:pPr>
      <w:r w:rsidRPr="002A479A">
        <w:t>−​ развивать умения по формированию у школьников познавательной активности, самостоятельности, инициативы, творческих способностей;</w:t>
      </w:r>
    </w:p>
    <w:p w:rsidR="00144286" w:rsidRPr="002A479A" w:rsidRDefault="00144286" w:rsidP="00144286">
      <w:pPr>
        <w:ind w:left="273" w:firstLine="709"/>
        <w:jc w:val="both"/>
      </w:pPr>
      <w:r w:rsidRPr="002A479A">
        <w:t xml:space="preserve">−​ развивать навыки анализа социально-педагогических явлений, для оценки безопасности среды в  </w:t>
      </w:r>
      <w:r w:rsidRPr="002A479A">
        <w:rPr>
          <w:rFonts w:eastAsia="Calibri"/>
          <w:lang w:eastAsia="en-US"/>
        </w:rPr>
        <w:t>детском общественном объединении</w:t>
      </w:r>
      <w:r w:rsidRPr="002A479A">
        <w:t xml:space="preserve">;     </w:t>
      </w:r>
    </w:p>
    <w:p w:rsidR="00144286" w:rsidRPr="002A479A" w:rsidRDefault="00144286" w:rsidP="00144286">
      <w:pPr>
        <w:ind w:left="273" w:firstLine="709"/>
        <w:jc w:val="both"/>
      </w:pPr>
      <w:r w:rsidRPr="002A479A">
        <w:t xml:space="preserve">−​ осваивать способы взаимодействия с родителями, коллегами, социальными партнерами по вопросам организации воспитательного процесса в </w:t>
      </w:r>
      <w:r w:rsidRPr="002A479A">
        <w:rPr>
          <w:rFonts w:eastAsia="Calibri"/>
          <w:lang w:eastAsia="en-US"/>
        </w:rPr>
        <w:t>детском общественном объединении</w:t>
      </w:r>
      <w:r w:rsidRPr="002A479A">
        <w:t>;</w:t>
      </w:r>
      <w:r w:rsidRPr="002A479A">
        <w:rPr>
          <w:rFonts w:eastAsia="Calibri"/>
          <w:lang w:eastAsia="en-US"/>
        </w:rPr>
        <w:t xml:space="preserve"> </w:t>
      </w:r>
    </w:p>
    <w:p w:rsidR="00144286" w:rsidRPr="002A479A" w:rsidRDefault="00144286" w:rsidP="00144286">
      <w:pPr>
        <w:ind w:left="273" w:firstLine="709"/>
        <w:jc w:val="both"/>
      </w:pPr>
      <w:r w:rsidRPr="002A479A">
        <w:t>−​ формировать умения организовать сотрудничество воспитанников в различных формах.</w:t>
      </w:r>
    </w:p>
    <w:p w:rsidR="00144286" w:rsidRPr="002A479A" w:rsidRDefault="00144286" w:rsidP="00144286">
      <w:pPr>
        <w:autoSpaceDE w:val="0"/>
        <w:autoSpaceDN w:val="0"/>
        <w:adjustRightInd w:val="0"/>
        <w:ind w:left="273" w:firstLine="709"/>
        <w:jc w:val="both"/>
        <w:rPr>
          <w:b/>
          <w:bCs/>
        </w:rPr>
      </w:pPr>
    </w:p>
    <w:p w:rsidR="00144286" w:rsidRPr="002A479A" w:rsidRDefault="00144286" w:rsidP="00144286">
      <w:pPr>
        <w:autoSpaceDE w:val="0"/>
        <w:autoSpaceDN w:val="0"/>
        <w:adjustRightInd w:val="0"/>
        <w:ind w:left="273" w:firstLine="709"/>
        <w:jc w:val="both"/>
        <w:rPr>
          <w:rFonts w:eastAsia="Calibri"/>
          <w:lang w:eastAsia="en-US"/>
        </w:rPr>
      </w:pPr>
      <w:r w:rsidRPr="002A479A">
        <w:rPr>
          <w:b/>
          <w:bCs/>
        </w:rPr>
        <w:t>4. Образовательные результаты</w:t>
      </w:r>
      <w:r w:rsidRPr="002A479A">
        <w:rPr>
          <w:rFonts w:eastAsia="Calibri"/>
          <w:lang w:eastAsia="en-US"/>
        </w:rPr>
        <w:t xml:space="preserve"> </w:t>
      </w:r>
    </w:p>
    <w:tbl>
      <w:tblPr>
        <w:tblW w:w="4990"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70"/>
        <w:gridCol w:w="2015"/>
        <w:gridCol w:w="1197"/>
        <w:gridCol w:w="2407"/>
        <w:gridCol w:w="1421"/>
        <w:gridCol w:w="1838"/>
      </w:tblGrid>
      <w:tr w:rsidR="00144286" w:rsidRPr="002A479A" w:rsidTr="00391AB4">
        <w:trPr>
          <w:trHeight w:val="384"/>
        </w:trPr>
        <w:tc>
          <w:tcPr>
            <w:tcW w:w="77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44286" w:rsidRPr="002A479A" w:rsidRDefault="00144286" w:rsidP="00391AB4">
            <w:pPr>
              <w:jc w:val="both"/>
            </w:pPr>
            <w:r w:rsidRPr="002A479A">
              <w:t>Код ОР модуля</w:t>
            </w:r>
          </w:p>
        </w:tc>
        <w:tc>
          <w:tcPr>
            <w:tcW w:w="20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44286" w:rsidRPr="002A479A" w:rsidRDefault="00144286" w:rsidP="00391AB4">
            <w:pPr>
              <w:jc w:val="both"/>
            </w:pPr>
            <w:r w:rsidRPr="002A479A">
              <w:t>Образовательные результаты модуля</w:t>
            </w:r>
          </w:p>
        </w:tc>
        <w:tc>
          <w:tcPr>
            <w:tcW w:w="1197" w:type="dxa"/>
            <w:tcBorders>
              <w:top w:val="single" w:sz="6" w:space="0" w:color="000000"/>
              <w:left w:val="single" w:sz="6" w:space="0" w:color="000000"/>
              <w:bottom w:val="single" w:sz="6" w:space="0" w:color="000000"/>
              <w:right w:val="single" w:sz="6" w:space="0" w:color="000000"/>
            </w:tcBorders>
            <w:shd w:val="clear" w:color="auto" w:fill="FFFFFF"/>
          </w:tcPr>
          <w:p w:rsidR="00144286" w:rsidRPr="002A479A" w:rsidRDefault="00144286" w:rsidP="00391AB4">
            <w:pPr>
              <w:jc w:val="both"/>
            </w:pPr>
            <w:r w:rsidRPr="002A479A">
              <w:t>Код ОР дисциплины</w:t>
            </w:r>
          </w:p>
        </w:tc>
        <w:tc>
          <w:tcPr>
            <w:tcW w:w="240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44286" w:rsidRPr="002A479A" w:rsidRDefault="00144286" w:rsidP="00391AB4">
            <w:pPr>
              <w:jc w:val="both"/>
            </w:pPr>
            <w:r w:rsidRPr="002A479A">
              <w:t>Образовательные результаты дисциплины</w:t>
            </w:r>
          </w:p>
        </w:tc>
        <w:tc>
          <w:tcPr>
            <w:tcW w:w="1421" w:type="dxa"/>
            <w:tcBorders>
              <w:top w:val="single" w:sz="6" w:space="0" w:color="000000"/>
              <w:left w:val="single" w:sz="6" w:space="0" w:color="000000"/>
              <w:bottom w:val="single" w:sz="6" w:space="0" w:color="000000"/>
              <w:right w:val="single" w:sz="6" w:space="0" w:color="000000"/>
            </w:tcBorders>
            <w:shd w:val="clear" w:color="auto"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144286" w:rsidRPr="002A479A" w:rsidRDefault="009265F5" w:rsidP="009265F5">
            <w:pPr>
              <w:jc w:val="both"/>
            </w:pPr>
            <w:r w:rsidRPr="00060CF5">
              <w:rPr>
                <w:rFonts w:ascii="Times New Roman CYR" w:hAnsi="Times New Roman CYR" w:cs="Times New Roman CYR"/>
              </w:rPr>
              <w:t>ИДК</w:t>
            </w:r>
          </w:p>
        </w:tc>
        <w:tc>
          <w:tcPr>
            <w:tcW w:w="18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44286" w:rsidRPr="002A479A" w:rsidRDefault="00144286" w:rsidP="00391AB4">
            <w:pPr>
              <w:jc w:val="both"/>
            </w:pPr>
            <w:r w:rsidRPr="002A479A">
              <w:t xml:space="preserve">Средства оценивания </w:t>
            </w:r>
            <w:proofErr w:type="gramStart"/>
            <w:r w:rsidRPr="002A479A">
              <w:t>образовательных</w:t>
            </w:r>
            <w:proofErr w:type="gramEnd"/>
          </w:p>
          <w:p w:rsidR="00144286" w:rsidRPr="002A479A" w:rsidRDefault="00144286" w:rsidP="00391AB4">
            <w:pPr>
              <w:jc w:val="both"/>
            </w:pPr>
            <w:r w:rsidRPr="002A479A">
              <w:t>результатов</w:t>
            </w:r>
          </w:p>
        </w:tc>
      </w:tr>
      <w:tr w:rsidR="00144286" w:rsidRPr="002A479A" w:rsidTr="00391AB4">
        <w:trPr>
          <w:trHeight w:val="330"/>
        </w:trPr>
        <w:tc>
          <w:tcPr>
            <w:tcW w:w="770" w:type="dxa"/>
            <w:vMerge w:val="restart"/>
            <w:tcBorders>
              <w:top w:val="single" w:sz="6" w:space="0" w:color="000000"/>
              <w:left w:val="single" w:sz="6" w:space="0" w:color="000000"/>
              <w:bottom w:val="single" w:sz="4" w:space="0" w:color="auto"/>
              <w:right w:val="single" w:sz="6" w:space="0" w:color="000000"/>
            </w:tcBorders>
            <w:shd w:val="clear" w:color="auto" w:fill="FFFFFF"/>
            <w:vAlign w:val="center"/>
            <w:hideMark/>
          </w:tcPr>
          <w:p w:rsidR="00144286" w:rsidRPr="002A479A" w:rsidRDefault="00144286" w:rsidP="00391AB4">
            <w:pPr>
              <w:jc w:val="both"/>
            </w:pPr>
            <w:r w:rsidRPr="002A479A">
              <w:t>ОР.1.</w:t>
            </w:r>
          </w:p>
          <w:p w:rsidR="00144286" w:rsidRPr="002A479A" w:rsidRDefault="00144286" w:rsidP="00391AB4">
            <w:pPr>
              <w:jc w:val="both"/>
            </w:pPr>
          </w:p>
          <w:p w:rsidR="00144286" w:rsidRPr="002A479A" w:rsidRDefault="00144286" w:rsidP="00391AB4">
            <w:pPr>
              <w:jc w:val="both"/>
            </w:pPr>
          </w:p>
          <w:p w:rsidR="00144286" w:rsidRPr="002A479A" w:rsidRDefault="00144286" w:rsidP="00391AB4">
            <w:pPr>
              <w:jc w:val="both"/>
            </w:pPr>
          </w:p>
        </w:tc>
        <w:tc>
          <w:tcPr>
            <w:tcW w:w="2015" w:type="dxa"/>
            <w:vMerge w:val="restart"/>
            <w:tcBorders>
              <w:top w:val="single" w:sz="6" w:space="0" w:color="000000"/>
              <w:left w:val="single" w:sz="6" w:space="0" w:color="000000"/>
              <w:bottom w:val="single" w:sz="4" w:space="0" w:color="auto"/>
              <w:right w:val="single" w:sz="6" w:space="0" w:color="000000"/>
            </w:tcBorders>
            <w:shd w:val="clear" w:color="auto" w:fill="FFFFFF"/>
            <w:vAlign w:val="center"/>
            <w:hideMark/>
          </w:tcPr>
          <w:p w:rsidR="00144286" w:rsidRPr="002A479A" w:rsidRDefault="00144286" w:rsidP="00391AB4">
            <w:pPr>
              <w:jc w:val="both"/>
            </w:pPr>
            <w:r w:rsidRPr="002A479A">
              <w:br/>
              <w:t>Решает профессионально-педагогические задачи разного уровня по проектированию образовательного процесса</w:t>
            </w:r>
          </w:p>
          <w:p w:rsidR="00144286" w:rsidRPr="002A479A" w:rsidRDefault="00144286" w:rsidP="00391AB4">
            <w:pPr>
              <w:jc w:val="both"/>
            </w:pPr>
          </w:p>
        </w:tc>
        <w:tc>
          <w:tcPr>
            <w:tcW w:w="1197" w:type="dxa"/>
            <w:tcBorders>
              <w:top w:val="single" w:sz="6" w:space="0" w:color="000000"/>
              <w:left w:val="single" w:sz="6" w:space="0" w:color="000000"/>
              <w:right w:val="single" w:sz="6" w:space="0" w:color="000000"/>
            </w:tcBorders>
            <w:shd w:val="clear" w:color="auto" w:fill="FFFFFF"/>
          </w:tcPr>
          <w:p w:rsidR="00144286" w:rsidRPr="002A479A" w:rsidRDefault="00144286" w:rsidP="00391AB4">
            <w:pPr>
              <w:jc w:val="both"/>
            </w:pPr>
          </w:p>
        </w:tc>
        <w:tc>
          <w:tcPr>
            <w:tcW w:w="2407" w:type="dxa"/>
            <w:vMerge w:val="restart"/>
            <w:tcBorders>
              <w:top w:val="single" w:sz="6" w:space="0" w:color="000000"/>
              <w:left w:val="single" w:sz="6" w:space="0" w:color="000000"/>
              <w:right w:val="single" w:sz="6" w:space="0" w:color="000000"/>
            </w:tcBorders>
            <w:shd w:val="clear" w:color="auto" w:fill="FFFFFF"/>
            <w:vAlign w:val="center"/>
            <w:hideMark/>
          </w:tcPr>
          <w:p w:rsidR="00144286" w:rsidRPr="002A479A" w:rsidRDefault="00144286" w:rsidP="00391AB4">
            <w:pPr>
              <w:jc w:val="both"/>
            </w:pPr>
            <w:r w:rsidRPr="002A479A">
              <w:t>Демонстрирует способность к взаимодействию с родителями, коллегами, социальными партнерами по вопросам организации  воспитательного процесса;</w:t>
            </w:r>
          </w:p>
        </w:tc>
        <w:tc>
          <w:tcPr>
            <w:tcW w:w="1421" w:type="dxa"/>
            <w:vMerge w:val="restart"/>
            <w:tcBorders>
              <w:top w:val="single" w:sz="6" w:space="0" w:color="000000"/>
              <w:left w:val="single" w:sz="6" w:space="0" w:color="000000"/>
              <w:right w:val="single" w:sz="6" w:space="0" w:color="000000"/>
            </w:tcBorders>
            <w:shd w:val="clear" w:color="auto" w:fill="FFFFFF"/>
          </w:tcPr>
          <w:p w:rsidR="00564D39" w:rsidRPr="00564D39" w:rsidRDefault="00564D39" w:rsidP="00564D39">
            <w:pPr>
              <w:textAlignment w:val="baseline"/>
            </w:pPr>
            <w:r w:rsidRPr="00564D39">
              <w:t>УК 2.4</w:t>
            </w:r>
          </w:p>
          <w:p w:rsidR="00564D39" w:rsidRPr="00564D39" w:rsidRDefault="00564D39" w:rsidP="00564D39">
            <w:pPr>
              <w:textAlignment w:val="baseline"/>
            </w:pPr>
            <w:r w:rsidRPr="00564D39">
              <w:t>УК 8.1</w:t>
            </w:r>
          </w:p>
          <w:p w:rsidR="00144286" w:rsidRPr="002A479A" w:rsidRDefault="00144286" w:rsidP="00391AB4">
            <w:pPr>
              <w:tabs>
                <w:tab w:val="left" w:pos="814"/>
              </w:tabs>
              <w:rPr>
                <w:rFonts w:eastAsia="Calibri"/>
                <w:lang w:eastAsia="en-US"/>
              </w:rPr>
            </w:pPr>
          </w:p>
        </w:tc>
        <w:tc>
          <w:tcPr>
            <w:tcW w:w="1838" w:type="dxa"/>
            <w:tcBorders>
              <w:top w:val="single" w:sz="6" w:space="0" w:color="000000"/>
              <w:left w:val="single" w:sz="6" w:space="0" w:color="000000"/>
              <w:bottom w:val="single" w:sz="6" w:space="0" w:color="000000"/>
              <w:right w:val="single" w:sz="6" w:space="0" w:color="000000"/>
            </w:tcBorders>
            <w:shd w:val="clear" w:color="auto" w:fill="FFFFFF"/>
            <w:hideMark/>
          </w:tcPr>
          <w:p w:rsidR="00144286" w:rsidRPr="002A479A" w:rsidRDefault="00144286" w:rsidP="00391AB4">
            <w:r w:rsidRPr="002A479A">
              <w:t>Эссе</w:t>
            </w:r>
          </w:p>
        </w:tc>
      </w:tr>
      <w:tr w:rsidR="00144286" w:rsidRPr="002A479A" w:rsidTr="00391AB4">
        <w:trPr>
          <w:trHeight w:val="330"/>
        </w:trPr>
        <w:tc>
          <w:tcPr>
            <w:tcW w:w="770"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144286" w:rsidRPr="002A479A" w:rsidRDefault="00144286" w:rsidP="00391AB4">
            <w:pPr>
              <w:jc w:val="both"/>
            </w:pPr>
          </w:p>
        </w:tc>
        <w:tc>
          <w:tcPr>
            <w:tcW w:w="201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144286" w:rsidRPr="002A479A" w:rsidRDefault="00144286" w:rsidP="00391AB4">
            <w:pPr>
              <w:jc w:val="both"/>
            </w:pPr>
          </w:p>
        </w:tc>
        <w:tc>
          <w:tcPr>
            <w:tcW w:w="1197" w:type="dxa"/>
            <w:tcBorders>
              <w:left w:val="single" w:sz="6" w:space="0" w:color="000000"/>
              <w:right w:val="single" w:sz="6" w:space="0" w:color="000000"/>
            </w:tcBorders>
            <w:shd w:val="clear" w:color="auto" w:fill="FFFFFF"/>
          </w:tcPr>
          <w:p w:rsidR="00144286" w:rsidRPr="002A479A" w:rsidRDefault="00144286" w:rsidP="00391AB4">
            <w:pPr>
              <w:jc w:val="both"/>
            </w:pPr>
            <w:r w:rsidRPr="002A479A">
              <w:t>ОР.1.10.1</w:t>
            </w:r>
          </w:p>
          <w:p w:rsidR="00144286" w:rsidRPr="002A479A" w:rsidRDefault="00144286" w:rsidP="00391AB4">
            <w:pPr>
              <w:jc w:val="both"/>
            </w:pPr>
          </w:p>
        </w:tc>
        <w:tc>
          <w:tcPr>
            <w:tcW w:w="2407" w:type="dxa"/>
            <w:vMerge/>
            <w:tcBorders>
              <w:left w:val="single" w:sz="6" w:space="0" w:color="000000"/>
              <w:right w:val="single" w:sz="6" w:space="0" w:color="000000"/>
            </w:tcBorders>
            <w:shd w:val="clear" w:color="auto" w:fill="FFFFFF"/>
            <w:vAlign w:val="center"/>
            <w:hideMark/>
          </w:tcPr>
          <w:p w:rsidR="00144286" w:rsidRPr="002A479A" w:rsidRDefault="00144286" w:rsidP="00391AB4">
            <w:pPr>
              <w:jc w:val="both"/>
            </w:pPr>
          </w:p>
        </w:tc>
        <w:tc>
          <w:tcPr>
            <w:tcW w:w="1421" w:type="dxa"/>
            <w:vMerge/>
            <w:tcBorders>
              <w:left w:val="single" w:sz="6" w:space="0" w:color="000000"/>
              <w:right w:val="single" w:sz="6" w:space="0" w:color="000000"/>
            </w:tcBorders>
            <w:shd w:val="clear" w:color="auto" w:fill="FFFFFF"/>
          </w:tcPr>
          <w:p w:rsidR="00144286" w:rsidRPr="002A479A" w:rsidRDefault="00144286" w:rsidP="00391AB4">
            <w:pPr>
              <w:jc w:val="both"/>
              <w:rPr>
                <w:rFonts w:eastAsia="Calibri"/>
                <w:lang w:eastAsia="en-US"/>
              </w:rPr>
            </w:pPr>
          </w:p>
        </w:tc>
        <w:tc>
          <w:tcPr>
            <w:tcW w:w="1838" w:type="dxa"/>
            <w:tcBorders>
              <w:top w:val="single" w:sz="6" w:space="0" w:color="000000"/>
              <w:left w:val="single" w:sz="6" w:space="0" w:color="000000"/>
              <w:bottom w:val="single" w:sz="6" w:space="0" w:color="000000"/>
              <w:right w:val="single" w:sz="6" w:space="0" w:color="000000"/>
            </w:tcBorders>
            <w:shd w:val="clear" w:color="auto" w:fill="FFFFFF"/>
            <w:hideMark/>
          </w:tcPr>
          <w:p w:rsidR="00144286" w:rsidRPr="002A479A" w:rsidRDefault="00144286" w:rsidP="00391AB4">
            <w:r w:rsidRPr="002A479A">
              <w:t xml:space="preserve">доклад </w:t>
            </w:r>
          </w:p>
        </w:tc>
      </w:tr>
      <w:tr w:rsidR="00144286" w:rsidRPr="002A479A" w:rsidTr="00391AB4">
        <w:trPr>
          <w:trHeight w:val="330"/>
        </w:trPr>
        <w:tc>
          <w:tcPr>
            <w:tcW w:w="770"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144286" w:rsidRPr="002A479A" w:rsidRDefault="00144286" w:rsidP="00391AB4">
            <w:pPr>
              <w:jc w:val="both"/>
            </w:pPr>
          </w:p>
        </w:tc>
        <w:tc>
          <w:tcPr>
            <w:tcW w:w="201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144286" w:rsidRPr="002A479A" w:rsidRDefault="00144286" w:rsidP="00391AB4">
            <w:pPr>
              <w:jc w:val="both"/>
            </w:pPr>
          </w:p>
        </w:tc>
        <w:tc>
          <w:tcPr>
            <w:tcW w:w="1197" w:type="dxa"/>
            <w:tcBorders>
              <w:left w:val="single" w:sz="6" w:space="0" w:color="000000"/>
              <w:right w:val="single" w:sz="6" w:space="0" w:color="000000"/>
            </w:tcBorders>
            <w:shd w:val="clear" w:color="auto" w:fill="FFFFFF"/>
          </w:tcPr>
          <w:p w:rsidR="00144286" w:rsidRPr="002A479A" w:rsidRDefault="00144286" w:rsidP="00391AB4">
            <w:pPr>
              <w:jc w:val="both"/>
            </w:pPr>
          </w:p>
        </w:tc>
        <w:tc>
          <w:tcPr>
            <w:tcW w:w="2407" w:type="dxa"/>
            <w:vMerge/>
            <w:tcBorders>
              <w:left w:val="single" w:sz="6" w:space="0" w:color="000000"/>
              <w:right w:val="single" w:sz="6" w:space="0" w:color="000000"/>
            </w:tcBorders>
            <w:shd w:val="clear" w:color="auto" w:fill="FFFFFF"/>
            <w:vAlign w:val="center"/>
            <w:hideMark/>
          </w:tcPr>
          <w:p w:rsidR="00144286" w:rsidRPr="002A479A" w:rsidRDefault="00144286" w:rsidP="00391AB4">
            <w:pPr>
              <w:jc w:val="both"/>
            </w:pPr>
          </w:p>
        </w:tc>
        <w:tc>
          <w:tcPr>
            <w:tcW w:w="1421" w:type="dxa"/>
            <w:vMerge/>
            <w:tcBorders>
              <w:left w:val="single" w:sz="6" w:space="0" w:color="000000"/>
              <w:right w:val="single" w:sz="6" w:space="0" w:color="000000"/>
            </w:tcBorders>
            <w:shd w:val="clear" w:color="auto" w:fill="FFFFFF"/>
          </w:tcPr>
          <w:p w:rsidR="00144286" w:rsidRPr="002A479A" w:rsidRDefault="00144286" w:rsidP="00391AB4">
            <w:pPr>
              <w:jc w:val="both"/>
              <w:rPr>
                <w:rFonts w:eastAsia="Calibri"/>
                <w:lang w:eastAsia="en-US"/>
              </w:rPr>
            </w:pPr>
          </w:p>
        </w:tc>
        <w:tc>
          <w:tcPr>
            <w:tcW w:w="1838" w:type="dxa"/>
            <w:vMerge w:val="restart"/>
            <w:tcBorders>
              <w:top w:val="single" w:sz="6" w:space="0" w:color="000000"/>
              <w:left w:val="single" w:sz="6" w:space="0" w:color="000000"/>
              <w:right w:val="single" w:sz="6" w:space="0" w:color="000000"/>
            </w:tcBorders>
            <w:shd w:val="clear" w:color="auto" w:fill="FFFFFF"/>
            <w:hideMark/>
          </w:tcPr>
          <w:p w:rsidR="00144286" w:rsidRPr="002A479A" w:rsidRDefault="00144286" w:rsidP="00391AB4">
            <w:r w:rsidRPr="002A479A">
              <w:t>учебный проект</w:t>
            </w:r>
          </w:p>
          <w:p w:rsidR="00144286" w:rsidRPr="002A479A" w:rsidRDefault="00144286" w:rsidP="00391AB4">
            <w:r w:rsidRPr="002A479A">
              <w:t>тест</w:t>
            </w:r>
          </w:p>
        </w:tc>
      </w:tr>
      <w:tr w:rsidR="00144286" w:rsidRPr="002A479A" w:rsidTr="00391AB4">
        <w:trPr>
          <w:trHeight w:val="330"/>
        </w:trPr>
        <w:tc>
          <w:tcPr>
            <w:tcW w:w="770"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144286" w:rsidRPr="002A479A" w:rsidRDefault="00144286" w:rsidP="00391AB4">
            <w:pPr>
              <w:jc w:val="both"/>
            </w:pPr>
          </w:p>
        </w:tc>
        <w:tc>
          <w:tcPr>
            <w:tcW w:w="201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144286" w:rsidRPr="002A479A" w:rsidRDefault="00144286" w:rsidP="00391AB4">
            <w:pPr>
              <w:jc w:val="both"/>
            </w:pPr>
          </w:p>
        </w:tc>
        <w:tc>
          <w:tcPr>
            <w:tcW w:w="1197" w:type="dxa"/>
            <w:tcBorders>
              <w:left w:val="single" w:sz="6" w:space="0" w:color="000000"/>
              <w:bottom w:val="single" w:sz="6" w:space="0" w:color="000000"/>
              <w:right w:val="single" w:sz="6" w:space="0" w:color="000000"/>
            </w:tcBorders>
            <w:shd w:val="clear" w:color="auto" w:fill="FFFFFF"/>
          </w:tcPr>
          <w:p w:rsidR="00144286" w:rsidRPr="002A479A" w:rsidRDefault="00144286" w:rsidP="00391AB4">
            <w:pPr>
              <w:jc w:val="both"/>
            </w:pPr>
          </w:p>
        </w:tc>
        <w:tc>
          <w:tcPr>
            <w:tcW w:w="2407" w:type="dxa"/>
            <w:vMerge/>
            <w:tcBorders>
              <w:left w:val="single" w:sz="6" w:space="0" w:color="000000"/>
              <w:bottom w:val="single" w:sz="6" w:space="0" w:color="000000"/>
              <w:right w:val="single" w:sz="6" w:space="0" w:color="000000"/>
            </w:tcBorders>
            <w:shd w:val="clear" w:color="auto" w:fill="FFFFFF"/>
            <w:vAlign w:val="center"/>
            <w:hideMark/>
          </w:tcPr>
          <w:p w:rsidR="00144286" w:rsidRPr="002A479A" w:rsidRDefault="00144286" w:rsidP="00391AB4">
            <w:pPr>
              <w:jc w:val="both"/>
            </w:pPr>
          </w:p>
        </w:tc>
        <w:tc>
          <w:tcPr>
            <w:tcW w:w="1421" w:type="dxa"/>
            <w:vMerge/>
            <w:tcBorders>
              <w:left w:val="single" w:sz="6" w:space="0" w:color="000000"/>
              <w:bottom w:val="single" w:sz="6" w:space="0" w:color="000000"/>
              <w:right w:val="single" w:sz="6" w:space="0" w:color="000000"/>
            </w:tcBorders>
            <w:shd w:val="clear" w:color="auto" w:fill="FFFFFF"/>
          </w:tcPr>
          <w:p w:rsidR="00144286" w:rsidRPr="002A479A" w:rsidRDefault="00144286" w:rsidP="00391AB4">
            <w:pPr>
              <w:jc w:val="both"/>
            </w:pPr>
          </w:p>
        </w:tc>
        <w:tc>
          <w:tcPr>
            <w:tcW w:w="1838" w:type="dxa"/>
            <w:vMerge/>
            <w:tcBorders>
              <w:left w:val="single" w:sz="6" w:space="0" w:color="000000"/>
              <w:bottom w:val="single" w:sz="6" w:space="0" w:color="000000"/>
              <w:right w:val="single" w:sz="6" w:space="0" w:color="000000"/>
            </w:tcBorders>
            <w:shd w:val="clear" w:color="auto" w:fill="FFFFFF"/>
            <w:hideMark/>
          </w:tcPr>
          <w:p w:rsidR="00144286" w:rsidRPr="002A479A" w:rsidRDefault="00144286" w:rsidP="00391AB4"/>
        </w:tc>
      </w:tr>
    </w:tbl>
    <w:p w:rsidR="00144286" w:rsidRPr="002A479A" w:rsidRDefault="00144286" w:rsidP="00144286">
      <w:pPr>
        <w:autoSpaceDE w:val="0"/>
        <w:autoSpaceDN w:val="0"/>
        <w:adjustRightInd w:val="0"/>
        <w:ind w:left="273" w:firstLine="709"/>
        <w:jc w:val="both"/>
        <w:rPr>
          <w:b/>
          <w:bCs/>
        </w:rPr>
      </w:pPr>
    </w:p>
    <w:p w:rsidR="00144286" w:rsidRPr="002A479A" w:rsidRDefault="00144286" w:rsidP="00144286">
      <w:pPr>
        <w:autoSpaceDE w:val="0"/>
        <w:autoSpaceDN w:val="0"/>
        <w:adjustRightInd w:val="0"/>
        <w:ind w:left="273" w:firstLine="709"/>
        <w:jc w:val="both"/>
        <w:rPr>
          <w:b/>
          <w:bCs/>
        </w:rPr>
      </w:pPr>
    </w:p>
    <w:p w:rsidR="00144286" w:rsidRPr="002A479A" w:rsidRDefault="00144286" w:rsidP="00144286">
      <w:pPr>
        <w:autoSpaceDE w:val="0"/>
        <w:autoSpaceDN w:val="0"/>
        <w:adjustRightInd w:val="0"/>
        <w:ind w:left="273" w:firstLine="709"/>
        <w:jc w:val="both"/>
        <w:rPr>
          <w:b/>
          <w:bCs/>
        </w:rPr>
      </w:pPr>
      <w:r w:rsidRPr="002A479A">
        <w:rPr>
          <w:b/>
          <w:bCs/>
        </w:rPr>
        <w:t>5. Содержание дисциплины</w:t>
      </w:r>
    </w:p>
    <w:p w:rsidR="00144286" w:rsidRPr="002A479A" w:rsidRDefault="00144286" w:rsidP="00144286">
      <w:pPr>
        <w:autoSpaceDE w:val="0"/>
        <w:autoSpaceDN w:val="0"/>
        <w:adjustRightInd w:val="0"/>
        <w:ind w:left="273" w:firstLine="709"/>
        <w:jc w:val="both"/>
        <w:rPr>
          <w:bCs/>
          <w:i/>
        </w:rPr>
      </w:pPr>
      <w:r w:rsidRPr="002A479A">
        <w:rPr>
          <w:bCs/>
          <w:i/>
        </w:rPr>
        <w:t>5.1. Тематический план</w:t>
      </w:r>
    </w:p>
    <w:p w:rsidR="00144286" w:rsidRPr="002A479A" w:rsidRDefault="00144286" w:rsidP="00144286">
      <w:pPr>
        <w:autoSpaceDE w:val="0"/>
        <w:autoSpaceDN w:val="0"/>
        <w:adjustRightInd w:val="0"/>
        <w:ind w:left="273" w:firstLine="709"/>
        <w:jc w:val="both"/>
        <w:rPr>
          <w:bCs/>
          <w:i/>
        </w:rPr>
      </w:pPr>
    </w:p>
    <w:tbl>
      <w:tblPr>
        <w:tblW w:w="5000" w:type="pct"/>
        <w:tblLayout w:type="fixed"/>
        <w:tblLook w:val="0000" w:firstRow="0" w:lastRow="0" w:firstColumn="0" w:lastColumn="0" w:noHBand="0" w:noVBand="0"/>
      </w:tblPr>
      <w:tblGrid>
        <w:gridCol w:w="674"/>
        <w:gridCol w:w="3970"/>
        <w:gridCol w:w="851"/>
        <w:gridCol w:w="849"/>
        <w:gridCol w:w="1419"/>
        <w:gridCol w:w="1237"/>
        <w:gridCol w:w="853"/>
      </w:tblGrid>
      <w:tr w:rsidR="00144286" w:rsidRPr="002A479A" w:rsidTr="000264E8">
        <w:trPr>
          <w:trHeight w:val="203"/>
        </w:trPr>
        <w:tc>
          <w:tcPr>
            <w:tcW w:w="674"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both"/>
            </w:pPr>
            <w:r w:rsidRPr="002A479A">
              <w:t xml:space="preserve">№ </w:t>
            </w:r>
            <w:proofErr w:type="gramStart"/>
            <w:r w:rsidRPr="002A479A">
              <w:lastRenderedPageBreak/>
              <w:t>п</w:t>
            </w:r>
            <w:proofErr w:type="gramEnd"/>
            <w:r w:rsidRPr="002A479A">
              <w:t>/п</w:t>
            </w:r>
          </w:p>
        </w:tc>
        <w:tc>
          <w:tcPr>
            <w:tcW w:w="3970"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both"/>
            </w:pPr>
            <w:r w:rsidRPr="002A479A">
              <w:lastRenderedPageBreak/>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Контактная работа</w:t>
            </w:r>
          </w:p>
        </w:tc>
        <w:tc>
          <w:tcPr>
            <w:tcW w:w="1237"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both"/>
            </w:pPr>
            <w:r w:rsidRPr="002A479A">
              <w:t>Самостоя</w:t>
            </w:r>
            <w:r w:rsidRPr="002A479A">
              <w:lastRenderedPageBreak/>
              <w:t>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r w:rsidRPr="002A479A">
              <w:lastRenderedPageBreak/>
              <w:t xml:space="preserve">Всего </w:t>
            </w:r>
            <w:r w:rsidRPr="002A479A">
              <w:lastRenderedPageBreak/>
              <w:t>часов по дисциплине</w:t>
            </w:r>
          </w:p>
        </w:tc>
      </w:tr>
      <w:tr w:rsidR="00144286" w:rsidRPr="002A479A" w:rsidTr="000264E8">
        <w:trPr>
          <w:trHeight w:val="533"/>
        </w:trPr>
        <w:tc>
          <w:tcPr>
            <w:tcW w:w="674" w:type="dxa"/>
            <w:vMerge/>
            <w:tcBorders>
              <w:left w:val="single" w:sz="2" w:space="0" w:color="000000"/>
              <w:right w:val="single" w:sz="2" w:space="0" w:color="000000"/>
            </w:tcBorders>
          </w:tcPr>
          <w:p w:rsidR="00144286" w:rsidRPr="002A479A" w:rsidRDefault="00144286" w:rsidP="00391AB4">
            <w:pPr>
              <w:autoSpaceDE w:val="0"/>
              <w:autoSpaceDN w:val="0"/>
              <w:adjustRightInd w:val="0"/>
              <w:jc w:val="both"/>
            </w:pPr>
          </w:p>
        </w:tc>
        <w:tc>
          <w:tcPr>
            <w:tcW w:w="3970" w:type="dxa"/>
            <w:vMerge/>
            <w:tcBorders>
              <w:left w:val="single" w:sz="2" w:space="0" w:color="000000"/>
              <w:right w:val="single" w:sz="2" w:space="0" w:color="000000"/>
            </w:tcBorders>
          </w:tcPr>
          <w:p w:rsidR="00144286" w:rsidRPr="002A479A" w:rsidRDefault="00144286" w:rsidP="00391AB4">
            <w:pPr>
              <w:autoSpaceDE w:val="0"/>
              <w:autoSpaceDN w:val="0"/>
              <w:adjustRightInd w:val="0"/>
              <w:jc w:val="both"/>
            </w:pPr>
          </w:p>
        </w:tc>
        <w:tc>
          <w:tcPr>
            <w:tcW w:w="1700" w:type="dxa"/>
            <w:gridSpan w:val="2"/>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tabs>
                <w:tab w:val="left" w:pos="814"/>
              </w:tabs>
              <w:jc w:val="both"/>
            </w:pPr>
            <w:proofErr w:type="gramStart"/>
            <w:r w:rsidRPr="002A479A">
              <w:t xml:space="preserve">Контактная СР (в </w:t>
            </w:r>
            <w:proofErr w:type="spellStart"/>
            <w:r w:rsidRPr="002A479A">
              <w:t>т.ч</w:t>
            </w:r>
            <w:proofErr w:type="spellEnd"/>
            <w:r w:rsidRPr="002A479A">
              <w:t xml:space="preserve">. </w:t>
            </w:r>
            <w:proofErr w:type="gramEnd"/>
          </w:p>
          <w:p w:rsidR="00144286" w:rsidRPr="002A479A" w:rsidRDefault="00144286" w:rsidP="00391AB4">
            <w:pPr>
              <w:autoSpaceDE w:val="0"/>
              <w:autoSpaceDN w:val="0"/>
              <w:adjustRightInd w:val="0"/>
              <w:jc w:val="both"/>
            </w:pPr>
            <w:r w:rsidRPr="002A479A">
              <w:t>в ЭИОС)</w:t>
            </w:r>
          </w:p>
        </w:tc>
        <w:tc>
          <w:tcPr>
            <w:tcW w:w="1237" w:type="dxa"/>
            <w:vMerge/>
            <w:tcBorders>
              <w:left w:val="single" w:sz="2" w:space="0" w:color="000000"/>
              <w:right w:val="single" w:sz="2" w:space="0" w:color="000000"/>
            </w:tcBorders>
          </w:tcPr>
          <w:p w:rsidR="00144286" w:rsidRPr="002A479A" w:rsidRDefault="00144286" w:rsidP="00391AB4">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vMerge/>
            <w:tcBorders>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3970" w:type="dxa"/>
            <w:vMerge/>
            <w:tcBorders>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Лекции</w:t>
            </w:r>
          </w:p>
        </w:tc>
        <w:tc>
          <w:tcPr>
            <w:tcW w:w="849"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both"/>
            </w:pPr>
            <w:r w:rsidRPr="002A479A">
              <w:t>Семинары</w:t>
            </w:r>
          </w:p>
        </w:tc>
        <w:tc>
          <w:tcPr>
            <w:tcW w:w="1419" w:type="dxa"/>
            <w:vMerge/>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
              </w:rPr>
            </w:pPr>
            <w:r w:rsidRPr="002A479A">
              <w:rPr>
                <w:b/>
                <w:bCs/>
              </w:rPr>
              <w:t xml:space="preserve">Раздел 1. </w:t>
            </w:r>
            <w:r w:rsidRPr="002A479A">
              <w:rPr>
                <w:rFonts w:eastAsia="Calibri"/>
                <w:b/>
                <w:lang w:eastAsia="en-US"/>
              </w:rPr>
              <w:t>Детские общественные движения: терминология и сущность.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
              </w:rPr>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both"/>
              <w:rPr>
                <w:b/>
              </w:rPr>
            </w:pPr>
            <w:r>
              <w:rPr>
                <w:b/>
              </w:rP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rPr>
                <w:b/>
              </w:rPr>
            </w:pPr>
            <w:r>
              <w:rPr>
                <w:b/>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rPr>
                <w:b/>
              </w:rPr>
            </w:pPr>
            <w:r>
              <w:rPr>
                <w:b/>
              </w:rPr>
              <w:t>11</w:t>
            </w: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1.1</w:t>
            </w: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keepNext/>
              <w:jc w:val="both"/>
              <w:rPr>
                <w:lang w:eastAsia="en-US"/>
              </w:rPr>
            </w:pPr>
            <w:r w:rsidRPr="002A479A">
              <w:rPr>
                <w:rFonts w:eastAsia="Calibri"/>
                <w:lang w:eastAsia="en-US"/>
              </w:rPr>
              <w:t>История детского движения. Основные этапы развития детского движения.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both"/>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1.2</w:t>
            </w: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keepNext/>
              <w:jc w:val="both"/>
              <w:rPr>
                <w:rFonts w:eastAsia="Calibri"/>
                <w:lang w:eastAsia="en-US"/>
              </w:rPr>
            </w:pPr>
            <w:r w:rsidRPr="002A479A">
              <w:rPr>
                <w:rFonts w:eastAsia="Calibri"/>
                <w:lang w:eastAsia="en-US"/>
              </w:rPr>
              <w:t>Классификация детских общественных объединений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1.3</w:t>
            </w: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keepNext/>
              <w:jc w:val="both"/>
              <w:rPr>
                <w:rFonts w:eastAsia="Calibri"/>
                <w:lang w:eastAsia="en-US"/>
              </w:rPr>
            </w:pPr>
            <w:r w:rsidRPr="002A479A">
              <w:rPr>
                <w:rFonts w:eastAsia="Calibri"/>
                <w:lang w:eastAsia="en-US"/>
              </w:rPr>
              <w:t>Типология детских общественных объединений.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
              </w:rPr>
            </w:pPr>
            <w:r w:rsidRPr="002A479A">
              <w:rPr>
                <w:b/>
                <w:bCs/>
              </w:rPr>
              <w:t>Раздел 2.</w:t>
            </w:r>
            <w:r w:rsidRPr="002A479A">
              <w:rPr>
                <w:rFonts w:eastAsia="Calibri"/>
                <w:b/>
                <w:lang w:eastAsia="en-US"/>
              </w:rPr>
              <w:t xml:space="preserve"> Статус и нормативно-правовое обеспечение деятельности детского объединения.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rPr>
                <w:b/>
              </w:rPr>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both"/>
              <w:rPr>
                <w:b/>
              </w:rPr>
            </w:pPr>
            <w:r>
              <w:rPr>
                <w:b/>
              </w:rPr>
              <w:t>3</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rPr>
                <w:b/>
              </w:rPr>
            </w:pPr>
            <w:r>
              <w:rPr>
                <w:b/>
              </w:rPr>
              <w:t>22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rPr>
                <w:b/>
              </w:rPr>
            </w:pPr>
            <w:r>
              <w:rPr>
                <w:b/>
              </w:rPr>
              <w:t>25</w:t>
            </w: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2.1</w:t>
            </w: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keepNext/>
              <w:jc w:val="both"/>
              <w:rPr>
                <w:rFonts w:eastAsia="Calibri"/>
                <w:lang w:eastAsia="en-US"/>
              </w:rPr>
            </w:pPr>
            <w:r w:rsidRPr="002A479A">
              <w:rPr>
                <w:rFonts w:eastAsia="Calibri"/>
                <w:lang w:eastAsia="en-US"/>
              </w:rPr>
              <w:t>Принципы деятельности в детском общественном объединении.</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both"/>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2.2</w:t>
            </w: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keepNext/>
              <w:jc w:val="both"/>
              <w:rPr>
                <w:rFonts w:eastAsia="Calibri"/>
                <w:lang w:eastAsia="en-US"/>
              </w:rPr>
            </w:pPr>
            <w:r w:rsidRPr="002A479A">
              <w:rPr>
                <w:rFonts w:eastAsia="Calibri"/>
                <w:lang w:eastAsia="en-US"/>
              </w:rPr>
              <w:t xml:space="preserve">Виды организационного, </w:t>
            </w:r>
            <w:r w:rsidRPr="002A479A">
              <w:rPr>
                <w:shd w:val="clear" w:color="auto" w:fill="FFFFFF"/>
              </w:rPr>
              <w:t>информационного</w:t>
            </w:r>
            <w:r w:rsidRPr="002A479A">
              <w:rPr>
                <w:rFonts w:eastAsia="Calibri"/>
                <w:lang w:eastAsia="en-US"/>
              </w:rPr>
              <w:t xml:space="preserve"> и </w:t>
            </w:r>
            <w:r w:rsidRPr="002A479A">
              <w:rPr>
                <w:shd w:val="clear" w:color="auto" w:fill="FFFFFF"/>
              </w:rPr>
              <w:t xml:space="preserve">правового оформления </w:t>
            </w:r>
            <w:r w:rsidRPr="002A479A">
              <w:rPr>
                <w:rFonts w:eastAsia="Calibri"/>
                <w:lang w:eastAsia="en-US"/>
              </w:rPr>
              <w:t>детского движения. Символы и ритуалы.</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2.4</w:t>
            </w: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keepNext/>
              <w:jc w:val="both"/>
              <w:rPr>
                <w:rFonts w:eastAsia="Calibri"/>
                <w:lang w:eastAsia="en-US"/>
              </w:rPr>
            </w:pPr>
            <w:r w:rsidRPr="002A479A">
              <w:rPr>
                <w:rFonts w:eastAsia="Calibri"/>
                <w:lang w:eastAsia="en-US"/>
              </w:rPr>
              <w:t>Социальное проектирование как основа деятельности детского объединения.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2.5</w:t>
            </w: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keepNext/>
              <w:jc w:val="both"/>
            </w:pPr>
            <w:r w:rsidRPr="002A479A">
              <w:rPr>
                <w:rFonts w:eastAsia="Calibri"/>
                <w:lang w:eastAsia="en-US"/>
              </w:rPr>
              <w:t>Планирование и анализ деятельности детского объединения.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both"/>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2.6</w:t>
            </w: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jc w:val="both"/>
              <w:rPr>
                <w:shd w:val="clear" w:color="auto" w:fill="FFFFFF"/>
              </w:rPr>
            </w:pPr>
            <w:r w:rsidRPr="002A479A">
              <w:rPr>
                <w:shd w:val="clear" w:color="auto" w:fill="FFFFFF"/>
              </w:rPr>
              <w:t xml:space="preserve">Критерии оценки уровня развития </w:t>
            </w:r>
            <w:r w:rsidRPr="002A479A">
              <w:rPr>
                <w:rFonts w:eastAsia="Calibri"/>
                <w:lang w:eastAsia="en-US"/>
              </w:rPr>
              <w:t>детского объединения.</w:t>
            </w:r>
            <w:r w:rsidRPr="002A479A">
              <w:rPr>
                <w:shd w:val="clear" w:color="auto" w:fill="FFFFFF"/>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both"/>
            </w:pPr>
            <w:r>
              <w:t>1</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2.7</w:t>
            </w: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jc w:val="both"/>
              <w:rPr>
                <w:shd w:val="clear" w:color="auto" w:fill="FFFFFF"/>
              </w:rPr>
            </w:pPr>
            <w:r w:rsidRPr="002A479A">
              <w:rPr>
                <w:shd w:val="clear" w:color="auto" w:fill="FFFFFF"/>
              </w:rPr>
              <w:t xml:space="preserve">Формы рекламного сопровождения деятельности и позитивный имидж </w:t>
            </w:r>
            <w:r w:rsidRPr="002A479A">
              <w:rPr>
                <w:rFonts w:eastAsia="Calibri"/>
                <w:lang w:eastAsia="en-US"/>
              </w:rPr>
              <w:t>детского общественного объединения.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1"/>
        </w:trPr>
        <w:tc>
          <w:tcPr>
            <w:tcW w:w="67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2.8</w:t>
            </w:r>
          </w:p>
        </w:tc>
        <w:tc>
          <w:tcPr>
            <w:tcW w:w="397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jc w:val="both"/>
              <w:rPr>
                <w:shd w:val="clear" w:color="auto" w:fill="FFFFFF"/>
              </w:rPr>
            </w:pPr>
            <w:r w:rsidRPr="002A479A">
              <w:rPr>
                <w:shd w:val="clear" w:color="auto" w:fill="FFFFFF"/>
              </w:rPr>
              <w:t xml:space="preserve">Работа руководителя </w:t>
            </w:r>
            <w:r w:rsidRPr="002A479A">
              <w:rPr>
                <w:rFonts w:eastAsia="Calibri"/>
                <w:lang w:eastAsia="en-US"/>
              </w:rPr>
              <w:t>детского общественного объединения.</w:t>
            </w:r>
            <w:r w:rsidRPr="002A479A">
              <w:rPr>
                <w:shd w:val="clear" w:color="auto" w:fill="FFFFFF"/>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r>
      <w:tr w:rsidR="00144286" w:rsidRPr="002A479A" w:rsidTr="000264E8">
        <w:trPr>
          <w:trHeight w:val="357"/>
        </w:trPr>
        <w:tc>
          <w:tcPr>
            <w:tcW w:w="4644" w:type="dxa"/>
            <w:gridSpan w:val="2"/>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84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both"/>
            </w:pPr>
            <w:r>
              <w:t>4</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both"/>
            </w:pPr>
            <w:r>
              <w:t>36</w:t>
            </w:r>
          </w:p>
        </w:tc>
      </w:tr>
    </w:tbl>
    <w:p w:rsidR="00144286" w:rsidRPr="002A479A" w:rsidRDefault="00144286" w:rsidP="00144286">
      <w:pPr>
        <w:ind w:left="273" w:firstLine="709"/>
        <w:rPr>
          <w:bCs/>
          <w:i/>
        </w:rPr>
      </w:pPr>
    </w:p>
    <w:p w:rsidR="00144286" w:rsidRPr="002A479A" w:rsidRDefault="00144286" w:rsidP="00144286">
      <w:pPr>
        <w:autoSpaceDE w:val="0"/>
        <w:autoSpaceDN w:val="0"/>
        <w:adjustRightInd w:val="0"/>
        <w:ind w:left="273" w:firstLine="709"/>
        <w:jc w:val="both"/>
        <w:rPr>
          <w:bCs/>
          <w:i/>
        </w:rPr>
      </w:pPr>
      <w:r w:rsidRPr="002A479A">
        <w:rPr>
          <w:bCs/>
          <w:i/>
        </w:rPr>
        <w:t>5.2. Методы обучения</w:t>
      </w:r>
    </w:p>
    <w:p w:rsidR="00144286" w:rsidRPr="002A479A" w:rsidRDefault="00144286" w:rsidP="00144286">
      <w:pPr>
        <w:ind w:left="273" w:firstLine="709"/>
        <w:jc w:val="both"/>
      </w:pPr>
      <w:proofErr w:type="gramStart"/>
      <w:r w:rsidRPr="002A479A">
        <w:t>Традиционные</w:t>
      </w:r>
      <w:proofErr w:type="gramEnd"/>
      <w:r w:rsidRPr="002A479A">
        <w:t xml:space="preserve"> (лекция, семинар, практическое занятие)</w:t>
      </w:r>
    </w:p>
    <w:p w:rsidR="00144286" w:rsidRPr="002A479A" w:rsidRDefault="00144286" w:rsidP="00144286">
      <w:pPr>
        <w:ind w:left="273" w:firstLine="709"/>
        <w:jc w:val="both"/>
      </w:pPr>
      <w:r w:rsidRPr="002A479A">
        <w:t>На лекционных и практических занятиях используются активные и интерактивные методы обучения, среди которых:</w:t>
      </w:r>
    </w:p>
    <w:p w:rsidR="00144286" w:rsidRPr="002A479A" w:rsidRDefault="00144286" w:rsidP="00144286">
      <w:pPr>
        <w:ind w:left="273" w:firstLine="709"/>
        <w:jc w:val="both"/>
      </w:pPr>
      <w:r w:rsidRPr="002A479A">
        <w:t>- технологии проблемного обучения (обсуждение проблемных вопросов и решение проблемных ситуаций / задач; выполнение аналитических заданий);</w:t>
      </w:r>
    </w:p>
    <w:p w:rsidR="00144286" w:rsidRPr="002A479A" w:rsidRDefault="00144286" w:rsidP="00144286">
      <w:pPr>
        <w:ind w:left="273" w:firstLine="709"/>
        <w:jc w:val="both"/>
      </w:pPr>
      <w:r w:rsidRPr="002A479A">
        <w:t>- интерактивные технологии (организация групповых дискуссий; работа по подгруппам);</w:t>
      </w:r>
    </w:p>
    <w:p w:rsidR="00144286" w:rsidRPr="002A479A" w:rsidRDefault="00144286" w:rsidP="00144286">
      <w:pPr>
        <w:ind w:left="273" w:firstLine="709"/>
        <w:jc w:val="both"/>
      </w:pPr>
      <w:r w:rsidRPr="002A479A">
        <w:t>- информационно-коммуникативные технологии (занятия с использованием мультимедийных презентаций);</w:t>
      </w:r>
    </w:p>
    <w:p w:rsidR="00144286" w:rsidRPr="002A479A" w:rsidRDefault="00144286" w:rsidP="00144286">
      <w:pPr>
        <w:ind w:left="273" w:firstLine="709"/>
        <w:jc w:val="both"/>
      </w:pPr>
      <w:r w:rsidRPr="002A479A">
        <w:t>- активные технологии; выполнение творческих заданий.</w:t>
      </w:r>
    </w:p>
    <w:p w:rsidR="00144286" w:rsidRPr="002A479A" w:rsidRDefault="00144286" w:rsidP="00144286">
      <w:pPr>
        <w:ind w:left="273" w:firstLine="709"/>
        <w:rPr>
          <w:b/>
          <w:bCs/>
        </w:rPr>
      </w:pPr>
    </w:p>
    <w:p w:rsidR="00144286" w:rsidRPr="002A479A" w:rsidRDefault="00144286" w:rsidP="00144286">
      <w:pPr>
        <w:autoSpaceDE w:val="0"/>
        <w:autoSpaceDN w:val="0"/>
        <w:adjustRightInd w:val="0"/>
        <w:ind w:left="273" w:firstLine="709"/>
        <w:jc w:val="both"/>
        <w:rPr>
          <w:b/>
          <w:bCs/>
        </w:rPr>
      </w:pPr>
      <w:r w:rsidRPr="002A479A">
        <w:rPr>
          <w:b/>
          <w:bCs/>
        </w:rPr>
        <w:lastRenderedPageBreak/>
        <w:t>6. Технологическая карта дисциплины</w:t>
      </w:r>
    </w:p>
    <w:p w:rsidR="00144286" w:rsidRPr="002A479A" w:rsidRDefault="00144286" w:rsidP="00144286">
      <w:pPr>
        <w:ind w:left="273" w:firstLine="709"/>
        <w:jc w:val="both"/>
        <w:rPr>
          <w:i/>
          <w:iCs/>
        </w:rPr>
      </w:pPr>
      <w:r w:rsidRPr="002A479A">
        <w:rPr>
          <w:i/>
          <w:iCs/>
        </w:rPr>
        <w:t>6.1. 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144286" w:rsidRPr="002A479A" w:rsidTr="00391AB4">
        <w:tc>
          <w:tcPr>
            <w:tcW w:w="515" w:type="dxa"/>
            <w:vMerge w:val="restart"/>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w:t>
            </w:r>
          </w:p>
          <w:p w:rsidR="00144286" w:rsidRPr="002A479A" w:rsidRDefault="00144286" w:rsidP="00391AB4">
            <w:proofErr w:type="gramStart"/>
            <w:r w:rsidRPr="002A479A">
              <w:t>п</w:t>
            </w:r>
            <w:proofErr w:type="gramEnd"/>
            <w:r w:rsidRPr="002A479A">
              <w:t>/п</w:t>
            </w:r>
          </w:p>
        </w:tc>
        <w:tc>
          <w:tcPr>
            <w:tcW w:w="1720" w:type="dxa"/>
            <w:vMerge w:val="restart"/>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Виды учебной деятельности</w:t>
            </w:r>
          </w:p>
          <w:p w:rsidR="00144286" w:rsidRPr="002A479A" w:rsidRDefault="00144286" w:rsidP="00391AB4">
            <w:r w:rsidRPr="002A479A">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Балл</w:t>
            </w:r>
          </w:p>
          <w:p w:rsidR="00144286" w:rsidRPr="002A479A" w:rsidRDefault="00144286" w:rsidP="00391AB4">
            <w:r w:rsidRPr="002A479A">
              <w:t xml:space="preserve">за </w:t>
            </w:r>
            <w:proofErr w:type="gramStart"/>
            <w:r w:rsidRPr="002A479A">
              <w:t>кон-</w:t>
            </w:r>
            <w:proofErr w:type="spellStart"/>
            <w:r w:rsidRPr="002A479A">
              <w:t>кретное</w:t>
            </w:r>
            <w:proofErr w:type="spellEnd"/>
            <w:proofErr w:type="gramEnd"/>
            <w:r w:rsidRPr="002A479A">
              <w:t xml:space="preserve"> задание</w:t>
            </w:r>
          </w:p>
        </w:tc>
        <w:tc>
          <w:tcPr>
            <w:tcW w:w="992" w:type="dxa"/>
            <w:vMerge w:val="restart"/>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Число</w:t>
            </w:r>
          </w:p>
          <w:p w:rsidR="00144286" w:rsidRPr="002A479A" w:rsidRDefault="00144286" w:rsidP="00391AB4">
            <w:r w:rsidRPr="002A479A">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Баллы</w:t>
            </w:r>
          </w:p>
        </w:tc>
      </w:tr>
      <w:tr w:rsidR="00144286" w:rsidRPr="002A479A" w:rsidTr="00391AB4">
        <w:tc>
          <w:tcPr>
            <w:tcW w:w="515" w:type="dxa"/>
            <w:vMerge/>
            <w:tcBorders>
              <w:top w:val="single" w:sz="4" w:space="0" w:color="auto"/>
              <w:left w:val="single" w:sz="4" w:space="0" w:color="auto"/>
              <w:bottom w:val="single" w:sz="4" w:space="0" w:color="auto"/>
              <w:right w:val="single" w:sz="4" w:space="0" w:color="auto"/>
            </w:tcBorders>
            <w:vAlign w:val="center"/>
          </w:tcPr>
          <w:p w:rsidR="00144286" w:rsidRPr="002A479A" w:rsidRDefault="00144286" w:rsidP="00391AB4"/>
        </w:tc>
        <w:tc>
          <w:tcPr>
            <w:tcW w:w="1720" w:type="dxa"/>
            <w:vMerge/>
            <w:tcBorders>
              <w:top w:val="single" w:sz="4" w:space="0" w:color="auto"/>
              <w:left w:val="single" w:sz="4" w:space="0" w:color="auto"/>
              <w:bottom w:val="single" w:sz="4" w:space="0" w:color="auto"/>
              <w:right w:val="single" w:sz="4" w:space="0" w:color="auto"/>
            </w:tcBorders>
            <w:vAlign w:val="center"/>
          </w:tcPr>
          <w:p w:rsidR="00144286" w:rsidRPr="002A479A" w:rsidRDefault="00144286" w:rsidP="00391AB4"/>
        </w:tc>
        <w:tc>
          <w:tcPr>
            <w:tcW w:w="1701" w:type="dxa"/>
            <w:vMerge/>
            <w:tcBorders>
              <w:top w:val="single" w:sz="4" w:space="0" w:color="auto"/>
              <w:left w:val="single" w:sz="4" w:space="0" w:color="auto"/>
              <w:bottom w:val="single" w:sz="4" w:space="0" w:color="auto"/>
              <w:right w:val="single" w:sz="4" w:space="0" w:color="auto"/>
            </w:tcBorders>
            <w:vAlign w:val="center"/>
          </w:tcPr>
          <w:p w:rsidR="00144286" w:rsidRPr="002A479A" w:rsidRDefault="00144286" w:rsidP="00391AB4"/>
        </w:tc>
        <w:tc>
          <w:tcPr>
            <w:tcW w:w="1559" w:type="dxa"/>
            <w:vMerge/>
            <w:tcBorders>
              <w:top w:val="single" w:sz="4" w:space="0" w:color="auto"/>
              <w:left w:val="single" w:sz="4" w:space="0" w:color="auto"/>
              <w:bottom w:val="single" w:sz="4" w:space="0" w:color="auto"/>
              <w:right w:val="single" w:sz="4" w:space="0" w:color="auto"/>
            </w:tcBorders>
            <w:vAlign w:val="center"/>
          </w:tcPr>
          <w:p w:rsidR="00144286" w:rsidRPr="002A479A" w:rsidRDefault="00144286" w:rsidP="00391AB4"/>
        </w:tc>
        <w:tc>
          <w:tcPr>
            <w:tcW w:w="992" w:type="dxa"/>
            <w:vMerge/>
            <w:tcBorders>
              <w:top w:val="single" w:sz="4" w:space="0" w:color="auto"/>
              <w:left w:val="single" w:sz="4" w:space="0" w:color="auto"/>
              <w:bottom w:val="single" w:sz="4" w:space="0" w:color="auto"/>
              <w:right w:val="single" w:sz="4" w:space="0" w:color="auto"/>
            </w:tcBorders>
            <w:vAlign w:val="center"/>
          </w:tcPr>
          <w:p w:rsidR="00144286" w:rsidRPr="002A479A" w:rsidRDefault="00144286" w:rsidP="00391AB4"/>
        </w:tc>
        <w:tc>
          <w:tcPr>
            <w:tcW w:w="992" w:type="dxa"/>
            <w:vMerge/>
            <w:tcBorders>
              <w:top w:val="single" w:sz="4" w:space="0" w:color="auto"/>
              <w:left w:val="single" w:sz="4" w:space="0" w:color="auto"/>
              <w:bottom w:val="single" w:sz="4" w:space="0" w:color="auto"/>
              <w:right w:val="single" w:sz="4" w:space="0" w:color="auto"/>
            </w:tcBorders>
            <w:vAlign w:val="center"/>
          </w:tcPr>
          <w:p w:rsidR="00144286" w:rsidRPr="002A479A" w:rsidRDefault="00144286" w:rsidP="00391AB4"/>
        </w:tc>
        <w:tc>
          <w:tcPr>
            <w:tcW w:w="851"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Мин.</w:t>
            </w:r>
          </w:p>
        </w:tc>
        <w:tc>
          <w:tcPr>
            <w:tcW w:w="815"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Макс.</w:t>
            </w:r>
          </w:p>
        </w:tc>
      </w:tr>
      <w:tr w:rsidR="00144286" w:rsidRPr="002A479A" w:rsidTr="00391AB4">
        <w:trPr>
          <w:trHeight w:val="637"/>
        </w:trPr>
        <w:tc>
          <w:tcPr>
            <w:tcW w:w="515" w:type="dxa"/>
            <w:vMerge w:val="restart"/>
            <w:tcBorders>
              <w:top w:val="single" w:sz="4" w:space="0" w:color="auto"/>
              <w:left w:val="single" w:sz="4" w:space="0" w:color="auto"/>
              <w:right w:val="single" w:sz="4" w:space="0" w:color="auto"/>
            </w:tcBorders>
          </w:tcPr>
          <w:p w:rsidR="00144286" w:rsidRPr="002A479A" w:rsidRDefault="00144286" w:rsidP="00391AB4">
            <w:r w:rsidRPr="002A479A">
              <w:t>1</w:t>
            </w:r>
          </w:p>
        </w:tc>
        <w:tc>
          <w:tcPr>
            <w:tcW w:w="1720" w:type="dxa"/>
            <w:vMerge w:val="restart"/>
            <w:tcBorders>
              <w:top w:val="single" w:sz="4" w:space="0" w:color="auto"/>
              <w:left w:val="single" w:sz="4" w:space="0" w:color="auto"/>
              <w:right w:val="single" w:sz="4" w:space="0" w:color="auto"/>
            </w:tcBorders>
          </w:tcPr>
          <w:p w:rsidR="00144286" w:rsidRPr="002A479A" w:rsidRDefault="00144286" w:rsidP="000264E8">
            <w:pPr>
              <w:rPr>
                <w:b/>
              </w:rPr>
            </w:pPr>
            <w:r w:rsidRPr="002A479A">
              <w:rPr>
                <w:caps/>
              </w:rPr>
              <w:t>ОР.1.</w:t>
            </w:r>
            <w:r w:rsidR="000264E8">
              <w:rPr>
                <w:caps/>
              </w:rPr>
              <w:t>10</w:t>
            </w:r>
            <w:r w:rsidRPr="002A479A">
              <w:rPr>
                <w:caps/>
              </w:rPr>
              <w:t>.1</w:t>
            </w:r>
          </w:p>
        </w:tc>
        <w:tc>
          <w:tcPr>
            <w:tcW w:w="1701"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написание эссе</w:t>
            </w:r>
          </w:p>
        </w:tc>
        <w:tc>
          <w:tcPr>
            <w:tcW w:w="1559"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эссе</w:t>
            </w:r>
          </w:p>
        </w:tc>
        <w:tc>
          <w:tcPr>
            <w:tcW w:w="992"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5-10</w:t>
            </w:r>
          </w:p>
        </w:tc>
        <w:tc>
          <w:tcPr>
            <w:tcW w:w="992" w:type="dxa"/>
            <w:tcBorders>
              <w:top w:val="single" w:sz="4" w:space="0" w:color="auto"/>
              <w:left w:val="single" w:sz="4" w:space="0" w:color="auto"/>
              <w:bottom w:val="single" w:sz="4" w:space="0" w:color="auto"/>
              <w:right w:val="single" w:sz="4" w:space="0" w:color="auto"/>
            </w:tcBorders>
          </w:tcPr>
          <w:p w:rsidR="00144286" w:rsidRPr="002A479A" w:rsidRDefault="00144286" w:rsidP="00391AB4">
            <w:pPr>
              <w:jc w:val="center"/>
            </w:pPr>
            <w:r w:rsidRPr="002A479A">
              <w:t>1</w:t>
            </w:r>
          </w:p>
        </w:tc>
        <w:tc>
          <w:tcPr>
            <w:tcW w:w="851"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5</w:t>
            </w:r>
          </w:p>
        </w:tc>
        <w:tc>
          <w:tcPr>
            <w:tcW w:w="815"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10</w:t>
            </w:r>
          </w:p>
        </w:tc>
      </w:tr>
      <w:tr w:rsidR="00144286" w:rsidRPr="002A479A" w:rsidTr="00391AB4">
        <w:trPr>
          <w:trHeight w:val="637"/>
        </w:trPr>
        <w:tc>
          <w:tcPr>
            <w:tcW w:w="515" w:type="dxa"/>
            <w:vMerge/>
            <w:tcBorders>
              <w:left w:val="single" w:sz="4" w:space="0" w:color="auto"/>
              <w:right w:val="single" w:sz="4" w:space="0" w:color="auto"/>
            </w:tcBorders>
          </w:tcPr>
          <w:p w:rsidR="00144286" w:rsidRPr="002A479A" w:rsidRDefault="00144286" w:rsidP="00391AB4"/>
        </w:tc>
        <w:tc>
          <w:tcPr>
            <w:tcW w:w="1720" w:type="dxa"/>
            <w:vMerge/>
            <w:tcBorders>
              <w:left w:val="single" w:sz="4" w:space="0" w:color="auto"/>
              <w:right w:val="single" w:sz="4" w:space="0" w:color="auto"/>
            </w:tcBorders>
          </w:tcPr>
          <w:p w:rsidR="00144286" w:rsidRPr="002A479A" w:rsidRDefault="00144286" w:rsidP="00391AB4"/>
        </w:tc>
        <w:tc>
          <w:tcPr>
            <w:tcW w:w="1701"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 xml:space="preserve">доклад </w:t>
            </w:r>
          </w:p>
        </w:tc>
        <w:tc>
          <w:tcPr>
            <w:tcW w:w="992"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5-10</w:t>
            </w:r>
          </w:p>
        </w:tc>
        <w:tc>
          <w:tcPr>
            <w:tcW w:w="992" w:type="dxa"/>
            <w:tcBorders>
              <w:top w:val="single" w:sz="4" w:space="0" w:color="auto"/>
              <w:left w:val="single" w:sz="4" w:space="0" w:color="auto"/>
              <w:bottom w:val="single" w:sz="4" w:space="0" w:color="auto"/>
              <w:right w:val="single" w:sz="4" w:space="0" w:color="auto"/>
            </w:tcBorders>
          </w:tcPr>
          <w:p w:rsidR="00144286" w:rsidRPr="002A479A" w:rsidRDefault="00144286" w:rsidP="00391AB4">
            <w:pPr>
              <w:jc w:val="center"/>
            </w:pPr>
            <w:r w:rsidRPr="002A479A">
              <w:t>4</w:t>
            </w:r>
          </w:p>
        </w:tc>
        <w:tc>
          <w:tcPr>
            <w:tcW w:w="851"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20</w:t>
            </w:r>
          </w:p>
        </w:tc>
        <w:tc>
          <w:tcPr>
            <w:tcW w:w="815"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40</w:t>
            </w:r>
          </w:p>
        </w:tc>
      </w:tr>
      <w:tr w:rsidR="00144286" w:rsidRPr="002A479A" w:rsidTr="00391AB4">
        <w:trPr>
          <w:trHeight w:val="637"/>
        </w:trPr>
        <w:tc>
          <w:tcPr>
            <w:tcW w:w="515" w:type="dxa"/>
            <w:vMerge/>
            <w:tcBorders>
              <w:left w:val="single" w:sz="4" w:space="0" w:color="auto"/>
              <w:right w:val="single" w:sz="4" w:space="0" w:color="auto"/>
            </w:tcBorders>
          </w:tcPr>
          <w:p w:rsidR="00144286" w:rsidRPr="002A479A" w:rsidRDefault="00144286" w:rsidP="00391AB4"/>
        </w:tc>
        <w:tc>
          <w:tcPr>
            <w:tcW w:w="1720" w:type="dxa"/>
            <w:vMerge/>
            <w:tcBorders>
              <w:left w:val="single" w:sz="4" w:space="0" w:color="auto"/>
              <w:right w:val="single" w:sz="4" w:space="0" w:color="auto"/>
            </w:tcBorders>
          </w:tcPr>
          <w:p w:rsidR="00144286" w:rsidRPr="002A479A" w:rsidRDefault="00144286" w:rsidP="00391AB4"/>
        </w:tc>
        <w:tc>
          <w:tcPr>
            <w:tcW w:w="1701"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учебный проект</w:t>
            </w:r>
          </w:p>
        </w:tc>
        <w:tc>
          <w:tcPr>
            <w:tcW w:w="992"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12-20</w:t>
            </w:r>
          </w:p>
        </w:tc>
        <w:tc>
          <w:tcPr>
            <w:tcW w:w="992" w:type="dxa"/>
            <w:tcBorders>
              <w:top w:val="single" w:sz="4" w:space="0" w:color="auto"/>
              <w:left w:val="single" w:sz="4" w:space="0" w:color="auto"/>
              <w:bottom w:val="single" w:sz="4" w:space="0" w:color="auto"/>
              <w:right w:val="single" w:sz="4" w:space="0" w:color="auto"/>
            </w:tcBorders>
          </w:tcPr>
          <w:p w:rsidR="00144286" w:rsidRPr="002A479A" w:rsidRDefault="00144286" w:rsidP="00391AB4">
            <w:pPr>
              <w:jc w:val="center"/>
            </w:pPr>
            <w:r w:rsidRPr="002A479A">
              <w:t>2</w:t>
            </w:r>
          </w:p>
        </w:tc>
        <w:tc>
          <w:tcPr>
            <w:tcW w:w="851"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24</w:t>
            </w:r>
          </w:p>
        </w:tc>
        <w:tc>
          <w:tcPr>
            <w:tcW w:w="815"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40</w:t>
            </w:r>
          </w:p>
        </w:tc>
      </w:tr>
      <w:tr w:rsidR="00144286" w:rsidRPr="002A479A" w:rsidTr="00391AB4">
        <w:trPr>
          <w:trHeight w:val="567"/>
        </w:trPr>
        <w:tc>
          <w:tcPr>
            <w:tcW w:w="515" w:type="dxa"/>
            <w:vMerge/>
            <w:tcBorders>
              <w:left w:val="single" w:sz="4" w:space="0" w:color="auto"/>
              <w:right w:val="single" w:sz="4" w:space="0" w:color="auto"/>
            </w:tcBorders>
          </w:tcPr>
          <w:p w:rsidR="00144286" w:rsidRPr="002A479A" w:rsidRDefault="00144286" w:rsidP="00391AB4"/>
        </w:tc>
        <w:tc>
          <w:tcPr>
            <w:tcW w:w="1720" w:type="dxa"/>
            <w:vMerge/>
            <w:tcBorders>
              <w:left w:val="single" w:sz="4" w:space="0" w:color="auto"/>
              <w:right w:val="single" w:sz="4" w:space="0" w:color="auto"/>
            </w:tcBorders>
          </w:tcPr>
          <w:p w:rsidR="00144286" w:rsidRPr="002A479A" w:rsidRDefault="00144286" w:rsidP="00391AB4"/>
        </w:tc>
        <w:tc>
          <w:tcPr>
            <w:tcW w:w="1701" w:type="dxa"/>
            <w:tcBorders>
              <w:top w:val="single" w:sz="4" w:space="0" w:color="auto"/>
              <w:left w:val="single" w:sz="4" w:space="0" w:color="auto"/>
              <w:right w:val="single" w:sz="4" w:space="0" w:color="auto"/>
            </w:tcBorders>
          </w:tcPr>
          <w:p w:rsidR="00144286" w:rsidRPr="002A479A" w:rsidRDefault="00144286" w:rsidP="00391AB4">
            <w:r w:rsidRPr="002A479A">
              <w:t>Решение теста</w:t>
            </w:r>
          </w:p>
        </w:tc>
        <w:tc>
          <w:tcPr>
            <w:tcW w:w="1559" w:type="dxa"/>
            <w:tcBorders>
              <w:top w:val="single" w:sz="4" w:space="0" w:color="auto"/>
              <w:left w:val="single" w:sz="4" w:space="0" w:color="auto"/>
              <w:right w:val="single" w:sz="4" w:space="0" w:color="auto"/>
            </w:tcBorders>
          </w:tcPr>
          <w:p w:rsidR="00144286" w:rsidRPr="002A479A" w:rsidRDefault="00144286" w:rsidP="00391AB4">
            <w:r w:rsidRPr="002A479A">
              <w:t>тест</w:t>
            </w:r>
          </w:p>
        </w:tc>
        <w:tc>
          <w:tcPr>
            <w:tcW w:w="992" w:type="dxa"/>
            <w:tcBorders>
              <w:top w:val="single" w:sz="4" w:space="0" w:color="auto"/>
              <w:left w:val="single" w:sz="4" w:space="0" w:color="auto"/>
              <w:right w:val="single" w:sz="4" w:space="0" w:color="auto"/>
            </w:tcBorders>
          </w:tcPr>
          <w:p w:rsidR="00144286" w:rsidRPr="002A479A" w:rsidRDefault="00144286" w:rsidP="00391AB4">
            <w:r w:rsidRPr="002A479A">
              <w:t>10</w:t>
            </w:r>
          </w:p>
        </w:tc>
        <w:tc>
          <w:tcPr>
            <w:tcW w:w="992" w:type="dxa"/>
            <w:tcBorders>
              <w:top w:val="single" w:sz="4" w:space="0" w:color="auto"/>
              <w:left w:val="single" w:sz="4" w:space="0" w:color="auto"/>
              <w:right w:val="single" w:sz="4" w:space="0" w:color="auto"/>
            </w:tcBorders>
          </w:tcPr>
          <w:p w:rsidR="00144286" w:rsidRPr="002A479A" w:rsidRDefault="00144286" w:rsidP="00391AB4">
            <w:pPr>
              <w:jc w:val="center"/>
            </w:pPr>
            <w:r w:rsidRPr="002A479A">
              <w:t>1</w:t>
            </w:r>
          </w:p>
        </w:tc>
        <w:tc>
          <w:tcPr>
            <w:tcW w:w="851" w:type="dxa"/>
            <w:tcBorders>
              <w:top w:val="single" w:sz="4" w:space="0" w:color="auto"/>
              <w:left w:val="single" w:sz="4" w:space="0" w:color="auto"/>
              <w:right w:val="single" w:sz="4" w:space="0" w:color="auto"/>
            </w:tcBorders>
          </w:tcPr>
          <w:p w:rsidR="00144286" w:rsidRPr="002A479A" w:rsidRDefault="00144286" w:rsidP="00391AB4">
            <w:r w:rsidRPr="002A479A">
              <w:t>6</w:t>
            </w:r>
          </w:p>
        </w:tc>
        <w:tc>
          <w:tcPr>
            <w:tcW w:w="815" w:type="dxa"/>
            <w:tcBorders>
              <w:top w:val="single" w:sz="4" w:space="0" w:color="auto"/>
              <w:left w:val="single" w:sz="4" w:space="0" w:color="auto"/>
              <w:right w:val="single" w:sz="4" w:space="0" w:color="auto"/>
            </w:tcBorders>
          </w:tcPr>
          <w:p w:rsidR="00144286" w:rsidRPr="002A479A" w:rsidRDefault="00144286" w:rsidP="00391AB4">
            <w:r w:rsidRPr="002A479A">
              <w:t>10</w:t>
            </w:r>
          </w:p>
        </w:tc>
      </w:tr>
      <w:tr w:rsidR="00144286" w:rsidRPr="002A479A" w:rsidTr="00391AB4">
        <w:tc>
          <w:tcPr>
            <w:tcW w:w="515"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4980" w:type="dxa"/>
            <w:gridSpan w:val="3"/>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Итого:</w:t>
            </w:r>
          </w:p>
        </w:tc>
        <w:tc>
          <w:tcPr>
            <w:tcW w:w="992" w:type="dxa"/>
            <w:tcBorders>
              <w:top w:val="single" w:sz="4" w:space="0" w:color="auto"/>
              <w:left w:val="single" w:sz="4" w:space="0" w:color="auto"/>
              <w:bottom w:val="single" w:sz="4" w:space="0" w:color="auto"/>
              <w:right w:val="single" w:sz="4" w:space="0" w:color="auto"/>
            </w:tcBorders>
          </w:tcPr>
          <w:p w:rsidR="00144286" w:rsidRPr="002A479A" w:rsidRDefault="00144286" w:rsidP="00391AB4"/>
        </w:tc>
        <w:tc>
          <w:tcPr>
            <w:tcW w:w="992"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8</w:t>
            </w:r>
          </w:p>
        </w:tc>
        <w:tc>
          <w:tcPr>
            <w:tcW w:w="851"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55</w:t>
            </w:r>
          </w:p>
        </w:tc>
        <w:tc>
          <w:tcPr>
            <w:tcW w:w="815" w:type="dxa"/>
            <w:tcBorders>
              <w:top w:val="single" w:sz="4" w:space="0" w:color="auto"/>
              <w:left w:val="single" w:sz="4" w:space="0" w:color="auto"/>
              <w:bottom w:val="single" w:sz="4" w:space="0" w:color="auto"/>
              <w:right w:val="single" w:sz="4" w:space="0" w:color="auto"/>
            </w:tcBorders>
          </w:tcPr>
          <w:p w:rsidR="00144286" w:rsidRPr="002A479A" w:rsidRDefault="00144286" w:rsidP="00391AB4">
            <w:r w:rsidRPr="002A479A">
              <w:t>100</w:t>
            </w:r>
          </w:p>
        </w:tc>
      </w:tr>
    </w:tbl>
    <w:p w:rsidR="00144286" w:rsidRPr="002A479A" w:rsidRDefault="00144286" w:rsidP="00144286">
      <w:pPr>
        <w:ind w:left="273" w:firstLine="709"/>
        <w:jc w:val="both"/>
      </w:pPr>
    </w:p>
    <w:p w:rsidR="00144286" w:rsidRPr="002A479A" w:rsidRDefault="00144286" w:rsidP="00144286">
      <w:pPr>
        <w:ind w:left="273" w:firstLine="709"/>
        <w:jc w:val="both"/>
      </w:pPr>
    </w:p>
    <w:p w:rsidR="00FD0DD5" w:rsidRPr="001466D6" w:rsidRDefault="00FD0DD5" w:rsidP="00FD0DD5">
      <w:pPr>
        <w:autoSpaceDE w:val="0"/>
        <w:autoSpaceDN w:val="0"/>
        <w:adjustRightInd w:val="0"/>
        <w:ind w:firstLine="709"/>
        <w:jc w:val="both"/>
        <w:rPr>
          <w:b/>
          <w:bCs/>
        </w:rPr>
      </w:pPr>
      <w:r w:rsidRPr="001466D6">
        <w:rPr>
          <w:b/>
          <w:bCs/>
        </w:rPr>
        <w:t>7. Учебно-методическое и информационное обеспечение</w:t>
      </w:r>
    </w:p>
    <w:p w:rsidR="00FD0DD5"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r w:rsidRPr="006B6B72">
        <w:rPr>
          <w:bCs/>
          <w:i/>
        </w:rPr>
        <w:t xml:space="preserve">7.1. </w:t>
      </w:r>
      <w:r w:rsidRPr="006B6B72">
        <w:rPr>
          <w:bCs/>
          <w:i/>
          <w:iCs/>
        </w:rPr>
        <w:t>Основная литература</w:t>
      </w:r>
    </w:p>
    <w:p w:rsidR="00FD0DD5" w:rsidRDefault="00FD0DD5" w:rsidP="004E7B5D">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DD26C2">
        <w:rPr>
          <w:bCs/>
          <w:iCs/>
        </w:rPr>
        <w:t>Исаева, И.Ю. Досуговая педагогика</w:t>
      </w:r>
      <w:proofErr w:type="gramStart"/>
      <w:r w:rsidRPr="00DD26C2">
        <w:rPr>
          <w:bCs/>
          <w:iCs/>
        </w:rPr>
        <w:t xml:space="preserve"> :</w:t>
      </w:r>
      <w:proofErr w:type="gramEnd"/>
      <w:r w:rsidRPr="00DD26C2">
        <w:rPr>
          <w:bCs/>
          <w:iCs/>
        </w:rPr>
        <w:t xml:space="preserve"> учебное пособие / И.Ю. Исаева. - 2-е изд., стер. - Москва</w:t>
      </w:r>
      <w:proofErr w:type="gramStart"/>
      <w:r w:rsidRPr="00DD26C2">
        <w:rPr>
          <w:bCs/>
          <w:iCs/>
        </w:rPr>
        <w:t xml:space="preserve"> :</w:t>
      </w:r>
      <w:proofErr w:type="gramEnd"/>
      <w:r w:rsidRPr="00DD26C2">
        <w:rPr>
          <w:bCs/>
          <w:iCs/>
        </w:rPr>
        <w:t xml:space="preserve"> Издательство «Флинта», 2016. - 197 с. - ISBN 978-5-9765-0195-9</w:t>
      </w:r>
      <w:proofErr w:type="gramStart"/>
      <w:r w:rsidRPr="00DD26C2">
        <w:rPr>
          <w:bCs/>
          <w:iCs/>
        </w:rPr>
        <w:t xml:space="preserve"> ;</w:t>
      </w:r>
      <w:proofErr w:type="gramEnd"/>
      <w:r w:rsidRPr="00DD26C2">
        <w:rPr>
          <w:bCs/>
          <w:iCs/>
        </w:rPr>
        <w:t xml:space="preserve"> То же [Электронный ресурс]. - URL: http://biblioclub.ru/index.php?page=book&amp;id=54554</w:t>
      </w:r>
    </w:p>
    <w:p w:rsidR="00FD0DD5" w:rsidRDefault="00FD0DD5" w:rsidP="004E7B5D">
      <w:pPr>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proofErr w:type="spellStart"/>
      <w:r w:rsidRPr="00DD26C2">
        <w:rPr>
          <w:bCs/>
          <w:iCs/>
        </w:rPr>
        <w:t>Цибульникова</w:t>
      </w:r>
      <w:proofErr w:type="spellEnd"/>
      <w:r w:rsidRPr="00DD26C2">
        <w:rPr>
          <w:bCs/>
          <w:iCs/>
        </w:rPr>
        <w:t xml:space="preserve">, В.Е. Педагогические технологии. </w:t>
      </w:r>
      <w:proofErr w:type="spellStart"/>
      <w:r w:rsidRPr="00DD26C2">
        <w:rPr>
          <w:bCs/>
          <w:iCs/>
        </w:rPr>
        <w:t>Здоровьесберегающие</w:t>
      </w:r>
      <w:proofErr w:type="spellEnd"/>
      <w:r w:rsidRPr="00DD26C2">
        <w:rPr>
          <w:bCs/>
          <w:iCs/>
        </w:rPr>
        <w:t xml:space="preserve"> технологии в общем образовании : учебное пособие (с практикумом) для студентов педагогических вузов / В.Е. </w:t>
      </w:r>
      <w:proofErr w:type="spellStart"/>
      <w:r w:rsidRPr="00DD26C2">
        <w:rPr>
          <w:bCs/>
          <w:iCs/>
        </w:rPr>
        <w:t>Цибульникова</w:t>
      </w:r>
      <w:proofErr w:type="spellEnd"/>
      <w:r w:rsidRPr="00DD26C2">
        <w:rPr>
          <w:bCs/>
          <w:iCs/>
        </w:rPr>
        <w:t xml:space="preserve">, Е.А. </w:t>
      </w:r>
      <w:proofErr w:type="spellStart"/>
      <w:r w:rsidRPr="00DD26C2">
        <w:rPr>
          <w:bCs/>
          <w:iCs/>
        </w:rPr>
        <w:t>Леванова</w:t>
      </w:r>
      <w:proofErr w:type="spellEnd"/>
      <w:r w:rsidRPr="00DD26C2">
        <w:rPr>
          <w:bCs/>
          <w:iCs/>
        </w:rPr>
        <w:t xml:space="preserve"> ; под общ</w:t>
      </w:r>
      <w:proofErr w:type="gramStart"/>
      <w:r w:rsidRPr="00DD26C2">
        <w:rPr>
          <w:bCs/>
          <w:iCs/>
        </w:rPr>
        <w:t>.</w:t>
      </w:r>
      <w:proofErr w:type="gramEnd"/>
      <w:r w:rsidRPr="00DD26C2">
        <w:rPr>
          <w:bCs/>
          <w:iCs/>
        </w:rPr>
        <w:t xml:space="preserve"> </w:t>
      </w:r>
      <w:proofErr w:type="gramStart"/>
      <w:r w:rsidRPr="00DD26C2">
        <w:rPr>
          <w:bCs/>
          <w:iCs/>
        </w:rPr>
        <w:t>р</w:t>
      </w:r>
      <w:proofErr w:type="gramEnd"/>
      <w:r w:rsidRPr="00DD26C2">
        <w:rPr>
          <w:bCs/>
          <w:iCs/>
        </w:rPr>
        <w:t xml:space="preserve">ед. Е.А. </w:t>
      </w:r>
      <w:proofErr w:type="spellStart"/>
      <w:r w:rsidRPr="00DD26C2">
        <w:rPr>
          <w:bCs/>
          <w:iCs/>
        </w:rPr>
        <w:t>Левановой</w:t>
      </w:r>
      <w:proofErr w:type="spellEnd"/>
      <w:r w:rsidRPr="00DD26C2">
        <w:rPr>
          <w:bCs/>
          <w:iCs/>
        </w:rPr>
        <w:t xml:space="preserve"> ; </w:t>
      </w:r>
      <w:proofErr w:type="spellStart"/>
      <w:r w:rsidRPr="00DD26C2">
        <w:rPr>
          <w:bCs/>
          <w:iCs/>
        </w:rPr>
        <w:t>учред</w:t>
      </w:r>
      <w:proofErr w:type="spellEnd"/>
      <w:r w:rsidRPr="00DD26C2">
        <w:rPr>
          <w:bCs/>
          <w:iCs/>
        </w:rPr>
        <w:t>. Московский педагогический государственный университет</w:t>
      </w:r>
      <w:proofErr w:type="gramStart"/>
      <w:r w:rsidRPr="00DD26C2">
        <w:rPr>
          <w:bCs/>
          <w:iCs/>
        </w:rPr>
        <w:t xml:space="preserve"> ;</w:t>
      </w:r>
      <w:proofErr w:type="gramEnd"/>
      <w:r w:rsidRPr="00DD26C2">
        <w:rPr>
          <w:bCs/>
          <w:iCs/>
        </w:rPr>
        <w:t xml:space="preserve"> Министерство образования и науки Российской Федерации, Факультет педагогики и психологии. - Москва</w:t>
      </w:r>
      <w:proofErr w:type="gramStart"/>
      <w:r w:rsidRPr="00DD26C2">
        <w:rPr>
          <w:bCs/>
          <w:iCs/>
        </w:rPr>
        <w:t xml:space="preserve"> :</w:t>
      </w:r>
      <w:proofErr w:type="gramEnd"/>
      <w:r w:rsidRPr="00DD26C2">
        <w:rPr>
          <w:bCs/>
          <w:iCs/>
        </w:rPr>
        <w:t xml:space="preserve"> МПГУ, 2017. - 148 с.</w:t>
      </w:r>
      <w:proofErr w:type="gramStart"/>
      <w:r w:rsidRPr="00DD26C2">
        <w:rPr>
          <w:bCs/>
          <w:iCs/>
        </w:rPr>
        <w:t xml:space="preserve"> :</w:t>
      </w:r>
      <w:proofErr w:type="gramEnd"/>
      <w:r w:rsidRPr="00DD26C2">
        <w:rPr>
          <w:bCs/>
          <w:iCs/>
        </w:rPr>
        <w:t xml:space="preserve"> табл. - </w:t>
      </w:r>
      <w:proofErr w:type="spellStart"/>
      <w:r w:rsidRPr="00DD26C2">
        <w:rPr>
          <w:bCs/>
          <w:iCs/>
        </w:rPr>
        <w:t>Библиогр</w:t>
      </w:r>
      <w:proofErr w:type="spellEnd"/>
      <w:r w:rsidRPr="00DD26C2">
        <w:rPr>
          <w:bCs/>
          <w:iCs/>
        </w:rPr>
        <w:t xml:space="preserve">. в кн. - ISBN 978-5-4263-0490-1 ; То же [Электронный ресурс]. - URL: </w:t>
      </w:r>
      <w:r w:rsidRPr="00A269FF">
        <w:rPr>
          <w:bCs/>
          <w:iCs/>
        </w:rPr>
        <w:t>http://biblioclub.ru/index.php?page=book&amp;id=471794</w:t>
      </w:r>
    </w:p>
    <w:p w:rsidR="00FD0DD5" w:rsidRPr="00710B3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Cs/>
        </w:rPr>
      </w:pP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r w:rsidRPr="006B6B72">
        <w:rPr>
          <w:bCs/>
          <w:i/>
          <w:iCs/>
        </w:rPr>
        <w:t>7.2. Дополнительная литература</w:t>
      </w:r>
    </w:p>
    <w:p w:rsidR="00FD0DD5" w:rsidRDefault="00FD0DD5" w:rsidP="004E7B5D">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A269FF">
        <w:rPr>
          <w:bCs/>
          <w:iCs/>
        </w:rPr>
        <w:t>Формирование личностных универсальных учебных действий во внеурочное время</w:t>
      </w:r>
      <w:proofErr w:type="gramStart"/>
      <w:r w:rsidRPr="00A269FF">
        <w:rPr>
          <w:bCs/>
          <w:iCs/>
        </w:rPr>
        <w:t xml:space="preserve"> :</w:t>
      </w:r>
      <w:proofErr w:type="gramEnd"/>
      <w:r w:rsidRPr="00A269FF">
        <w:rPr>
          <w:bCs/>
          <w:iCs/>
        </w:rPr>
        <w:t xml:space="preserve"> сборник учебно-методических работ / под ред. В.Л. Казанской, И.Н. </w:t>
      </w:r>
      <w:proofErr w:type="spellStart"/>
      <w:r w:rsidRPr="00A269FF">
        <w:rPr>
          <w:bCs/>
          <w:iCs/>
        </w:rPr>
        <w:t>Нурлыгаянова</w:t>
      </w:r>
      <w:proofErr w:type="spellEnd"/>
      <w:r w:rsidRPr="00A269FF">
        <w:rPr>
          <w:bCs/>
          <w:iCs/>
        </w:rPr>
        <w:t xml:space="preserve">, Л.И. </w:t>
      </w:r>
      <w:proofErr w:type="spellStart"/>
      <w:r w:rsidRPr="00A269FF">
        <w:rPr>
          <w:bCs/>
          <w:iCs/>
        </w:rPr>
        <w:t>Руленковой</w:t>
      </w:r>
      <w:proofErr w:type="spellEnd"/>
      <w:r w:rsidRPr="00A269FF">
        <w:rPr>
          <w:bCs/>
          <w:iCs/>
        </w:rPr>
        <w:t>. - Москва</w:t>
      </w:r>
      <w:proofErr w:type="gramStart"/>
      <w:r w:rsidRPr="00A269FF">
        <w:rPr>
          <w:bCs/>
          <w:iCs/>
        </w:rPr>
        <w:t xml:space="preserve"> ;</w:t>
      </w:r>
      <w:proofErr w:type="gramEnd"/>
      <w:r w:rsidRPr="00A269FF">
        <w:rPr>
          <w:bCs/>
          <w:iCs/>
        </w:rPr>
        <w:t xml:space="preserve"> Берлин : </w:t>
      </w:r>
      <w:proofErr w:type="spellStart"/>
      <w:r w:rsidRPr="00A269FF">
        <w:rPr>
          <w:bCs/>
          <w:iCs/>
        </w:rPr>
        <w:t>Директ</w:t>
      </w:r>
      <w:proofErr w:type="spellEnd"/>
      <w:r w:rsidRPr="00A269FF">
        <w:rPr>
          <w:bCs/>
          <w:iCs/>
        </w:rPr>
        <w:t>-Медиа, 2016. - 145 с. : ил., табл. - ISBN 978-5-4475-7381-2</w:t>
      </w:r>
      <w:proofErr w:type="gramStart"/>
      <w:r w:rsidRPr="00A269FF">
        <w:rPr>
          <w:bCs/>
          <w:iCs/>
        </w:rPr>
        <w:t xml:space="preserve"> ;</w:t>
      </w:r>
      <w:proofErr w:type="gramEnd"/>
      <w:r w:rsidRPr="00A269FF">
        <w:rPr>
          <w:bCs/>
          <w:iCs/>
        </w:rPr>
        <w:t xml:space="preserve"> То же [Электронный ресурс]. - URL: http://biblioclub.ru/index.php?page=book&amp;id=437440</w:t>
      </w:r>
    </w:p>
    <w:p w:rsidR="00FD0DD5" w:rsidRPr="006B6B72" w:rsidRDefault="00FD0DD5" w:rsidP="004E7B5D">
      <w:pPr>
        <w:numPr>
          <w:ilvl w:val="0"/>
          <w:numId w:val="24"/>
        </w:numPr>
        <w:ind w:left="273"/>
        <w:jc w:val="both"/>
      </w:pPr>
      <w:r w:rsidRPr="006B6B72">
        <w:rPr>
          <w:shd w:val="clear" w:color="auto" w:fill="FFFFFF"/>
        </w:rPr>
        <w:t>Федеральный закон от 19.05.1995 № 82-ФЗ "Об общественных объединениях";</w:t>
      </w:r>
    </w:p>
    <w:p w:rsidR="00FD0DD5" w:rsidRPr="006B6B72" w:rsidRDefault="00FD0DD5" w:rsidP="004E7B5D">
      <w:pPr>
        <w:numPr>
          <w:ilvl w:val="0"/>
          <w:numId w:val="24"/>
        </w:numPr>
        <w:ind w:left="273"/>
        <w:jc w:val="both"/>
      </w:pPr>
      <w:r w:rsidRPr="006B6B72">
        <w:rPr>
          <w:shd w:val="clear" w:color="auto" w:fill="FFFFFF"/>
        </w:rPr>
        <w:t>Федеральный закон от 12.01.1996 № 7-ФЗ "О некоммерческих организациях";</w:t>
      </w:r>
    </w:p>
    <w:p w:rsidR="00FD0DD5" w:rsidRPr="006B6B72" w:rsidRDefault="00FD0DD5" w:rsidP="004E7B5D">
      <w:pPr>
        <w:numPr>
          <w:ilvl w:val="0"/>
          <w:numId w:val="24"/>
        </w:numPr>
        <w:ind w:left="273"/>
        <w:jc w:val="both"/>
      </w:pPr>
      <w:r w:rsidRPr="006B6B72">
        <w:rPr>
          <w:shd w:val="clear" w:color="auto" w:fill="FFFFFF"/>
        </w:rPr>
        <w:t xml:space="preserve">Федеральный закон от 21.03.2002 № 31-ФЗ "О государственной поддержке молодежных и детских общественных объединений" (в ред. федеральных законов, от 29.06.2004 № 58-ФЗ, от 22.08.2004 № 122-ФЗ); </w:t>
      </w:r>
    </w:p>
    <w:p w:rsidR="00FD0DD5" w:rsidRPr="006B6B72" w:rsidRDefault="00FD0DD5" w:rsidP="004E7B5D">
      <w:pPr>
        <w:numPr>
          <w:ilvl w:val="0"/>
          <w:numId w:val="24"/>
        </w:numPr>
        <w:ind w:left="273"/>
        <w:jc w:val="both"/>
      </w:pPr>
      <w:r w:rsidRPr="006B6B72">
        <w:t>Конституция Российской Федерации, 2009 г.</w:t>
      </w:r>
    </w:p>
    <w:p w:rsidR="00FD0DD5" w:rsidRPr="006B6B72" w:rsidRDefault="00FD0DD5" w:rsidP="004E7B5D">
      <w:pPr>
        <w:numPr>
          <w:ilvl w:val="0"/>
          <w:numId w:val="24"/>
        </w:numPr>
        <w:ind w:left="273"/>
        <w:jc w:val="both"/>
      </w:pPr>
      <w:r w:rsidRPr="006B6B72">
        <w:rPr>
          <w:shd w:val="clear" w:color="auto" w:fill="FFFFFF"/>
        </w:rPr>
        <w:t>Постановление Правительства РФ от 03.04.1996 № 387 "О дополнитель</w:t>
      </w:r>
      <w:r w:rsidRPr="006B6B72">
        <w:rPr>
          <w:shd w:val="clear" w:color="auto" w:fill="FFFFFF"/>
        </w:rPr>
        <w:softHyphen/>
        <w:t>ных мерах поддержки молодежи в Российской Федерации"; постановление ВСРФ от 03.06.1993 № 5090-1 "Об основных направле</w:t>
      </w:r>
      <w:r w:rsidRPr="006B6B72">
        <w:rPr>
          <w:shd w:val="clear" w:color="auto" w:fill="FFFFFF"/>
        </w:rPr>
        <w:softHyphen/>
        <w:t>ниях государственной молодежной политики в РФ";</w:t>
      </w:r>
    </w:p>
    <w:p w:rsidR="00FD0DD5" w:rsidRDefault="00FD0DD5" w:rsidP="004E7B5D">
      <w:pPr>
        <w:numPr>
          <w:ilvl w:val="0"/>
          <w:numId w:val="24"/>
        </w:numPr>
        <w:ind w:left="273"/>
        <w:jc w:val="both"/>
      </w:pPr>
      <w:r w:rsidRPr="006B6B72">
        <w:rPr>
          <w:shd w:val="clear" w:color="auto" w:fill="FFFFFF"/>
        </w:rPr>
        <w:t>Распоряжение Правительства РФ от 18.12.2006 № 1760-р "Стратегия государственной молодежной политики в Российской Федерации".</w:t>
      </w:r>
    </w:p>
    <w:p w:rsidR="00FD0DD5" w:rsidRDefault="00FD0DD5" w:rsidP="004E7B5D">
      <w:pPr>
        <w:numPr>
          <w:ilvl w:val="0"/>
          <w:numId w:val="24"/>
        </w:numPr>
        <w:ind w:left="273"/>
        <w:jc w:val="both"/>
      </w:pPr>
      <w:proofErr w:type="spellStart"/>
      <w:r w:rsidRPr="00710B32">
        <w:t>Щуркова</w:t>
      </w:r>
      <w:proofErr w:type="spellEnd"/>
      <w:r w:rsidRPr="00710B32">
        <w:t xml:space="preserve"> Н.Е. Воспитательная деятельность педагога. Москва, </w:t>
      </w:r>
      <w:proofErr w:type="spellStart"/>
      <w:r w:rsidRPr="00710B32">
        <w:t>Юрайт</w:t>
      </w:r>
      <w:proofErr w:type="spellEnd"/>
      <w:r w:rsidRPr="00710B32">
        <w:t>. – 2017. – 366с.</w:t>
      </w:r>
    </w:p>
    <w:p w:rsidR="00FD0DD5" w:rsidRPr="00710B32" w:rsidRDefault="00FD0DD5" w:rsidP="004E7B5D">
      <w:pPr>
        <w:numPr>
          <w:ilvl w:val="0"/>
          <w:numId w:val="24"/>
        </w:numPr>
        <w:ind w:left="273"/>
        <w:jc w:val="both"/>
      </w:pPr>
      <w:r w:rsidRPr="00710B32">
        <w:lastRenderedPageBreak/>
        <w:t xml:space="preserve">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710B32">
        <w:t>Илалтдинова</w:t>
      </w:r>
      <w:proofErr w:type="spellEnd"/>
      <w:r w:rsidRPr="00710B32">
        <w:t xml:space="preserve"> Елена Юрьевна, </w:t>
      </w:r>
      <w:proofErr w:type="spellStart"/>
      <w:r w:rsidRPr="00710B32">
        <w:t>Повшедная</w:t>
      </w:r>
      <w:proofErr w:type="spellEnd"/>
      <w:r w:rsidRPr="00710B32">
        <w:t xml:space="preserve"> Фаина Викторовна ; </w:t>
      </w:r>
      <w:proofErr w:type="spellStart"/>
      <w:r w:rsidRPr="00710B32">
        <w:t>Нижегор</w:t>
      </w:r>
      <w:proofErr w:type="gramStart"/>
      <w:r w:rsidRPr="00710B32">
        <w:t>.г</w:t>
      </w:r>
      <w:proofErr w:type="gramEnd"/>
      <w:r w:rsidRPr="00710B32">
        <w:t>ос.пед.ун</w:t>
      </w:r>
      <w:proofErr w:type="spellEnd"/>
      <w:r w:rsidRPr="00710B32">
        <w:t xml:space="preserve">-т им. </w:t>
      </w:r>
      <w:proofErr w:type="spellStart"/>
      <w:r w:rsidRPr="00710B32">
        <w:t>К.Минина</w:t>
      </w:r>
      <w:proofErr w:type="spellEnd"/>
      <w:r w:rsidRPr="00710B32">
        <w:t xml:space="preserve"> (</w:t>
      </w:r>
      <w:proofErr w:type="spellStart"/>
      <w:r w:rsidRPr="00710B32">
        <w:t>Мининский</w:t>
      </w:r>
      <w:proofErr w:type="spellEnd"/>
      <w:r w:rsidRPr="00710B32">
        <w:t xml:space="preserve"> ун-т). - Москва; Нижний Новгород</w:t>
      </w:r>
      <w:proofErr w:type="gramStart"/>
      <w:r w:rsidRPr="00710B32">
        <w:t xml:space="preserve"> :</w:t>
      </w:r>
      <w:proofErr w:type="gramEnd"/>
      <w:r w:rsidRPr="00710B32">
        <w:t xml:space="preserve"> Флинта; </w:t>
      </w:r>
      <w:proofErr w:type="spellStart"/>
      <w:r w:rsidRPr="00710B32">
        <w:t>Мининский</w:t>
      </w:r>
      <w:proofErr w:type="spellEnd"/>
      <w:r w:rsidRPr="00710B32">
        <w:t xml:space="preserve"> ун-т, 2017. - 220 с.</w:t>
      </w:r>
    </w:p>
    <w:p w:rsidR="00FD0DD5" w:rsidRPr="006B6B72" w:rsidRDefault="00FD0DD5" w:rsidP="00FD0DD5">
      <w:pPr>
        <w:keepNext/>
        <w:ind w:left="273" w:firstLine="709"/>
        <w:jc w:val="both"/>
      </w:pP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bCs/>
          <w:i/>
          <w:iCs/>
        </w:rPr>
      </w:pPr>
      <w:r w:rsidRPr="006B6B72">
        <w:rPr>
          <w:bCs/>
          <w:i/>
          <w:iCs/>
        </w:rPr>
        <w:t xml:space="preserve">7.3. Перечень учебно-методического обеспечения для самостоятельной работы </w:t>
      </w:r>
      <w:proofErr w:type="gramStart"/>
      <w:r w:rsidRPr="006B6B72">
        <w:rPr>
          <w:bCs/>
          <w:i/>
          <w:iCs/>
        </w:rPr>
        <w:t>обучающихся</w:t>
      </w:r>
      <w:proofErr w:type="gramEnd"/>
      <w:r w:rsidRPr="006B6B72">
        <w:rPr>
          <w:bCs/>
          <w:i/>
          <w:iCs/>
        </w:rPr>
        <w:t xml:space="preserve"> по дисциплине</w:t>
      </w:r>
    </w:p>
    <w:p w:rsidR="00FD0DD5" w:rsidRPr="006B6B72" w:rsidRDefault="00FD0DD5" w:rsidP="004E7B5D">
      <w:pPr>
        <w:numPr>
          <w:ilvl w:val="0"/>
          <w:numId w:val="56"/>
        </w:numPr>
        <w:jc w:val="both"/>
        <w:rPr>
          <w:shd w:val="clear" w:color="auto" w:fill="FFFFFF"/>
        </w:rPr>
      </w:pPr>
      <w:proofErr w:type="spellStart"/>
      <w:r w:rsidRPr="006B6B72">
        <w:rPr>
          <w:shd w:val="clear" w:color="auto" w:fill="FFFFFF"/>
        </w:rPr>
        <w:t>Патутина</w:t>
      </w:r>
      <w:proofErr w:type="spellEnd"/>
      <w:r w:rsidRPr="006B6B72">
        <w:rPr>
          <w:shd w:val="clear" w:color="auto" w:fill="FFFFFF"/>
        </w:rPr>
        <w:t xml:space="preserve">, Н.А. Корпоративные технологии XXI века: Социально-педагогический потенциал организационной культуры: Монография / </w:t>
      </w:r>
      <w:proofErr w:type="spellStart"/>
      <w:r w:rsidRPr="006B6B72">
        <w:rPr>
          <w:shd w:val="clear" w:color="auto" w:fill="FFFFFF"/>
        </w:rPr>
        <w:t>Патутина</w:t>
      </w:r>
      <w:proofErr w:type="spellEnd"/>
      <w:r w:rsidRPr="006B6B72">
        <w:rPr>
          <w:shd w:val="clear" w:color="auto" w:fill="FFFFFF"/>
        </w:rPr>
        <w:t xml:space="preserve"> Наталья Анатольевна ; </w:t>
      </w:r>
      <w:proofErr w:type="spellStart"/>
      <w:r w:rsidRPr="006B6B72">
        <w:rPr>
          <w:shd w:val="clear" w:color="auto" w:fill="FFFFFF"/>
        </w:rPr>
        <w:t>Науч</w:t>
      </w:r>
      <w:proofErr w:type="gramStart"/>
      <w:r w:rsidRPr="006B6B72">
        <w:rPr>
          <w:shd w:val="clear" w:color="auto" w:fill="FFFFFF"/>
        </w:rPr>
        <w:t>.р</w:t>
      </w:r>
      <w:proofErr w:type="gramEnd"/>
      <w:r w:rsidRPr="006B6B72">
        <w:rPr>
          <w:shd w:val="clear" w:color="auto" w:fill="FFFFFF"/>
        </w:rPr>
        <w:t>ед</w:t>
      </w:r>
      <w:proofErr w:type="spellEnd"/>
      <w:r w:rsidRPr="006B6B72">
        <w:rPr>
          <w:shd w:val="clear" w:color="auto" w:fill="FFFFFF"/>
        </w:rPr>
        <w:t>. А.В. Мудрик. - Москва</w:t>
      </w:r>
      <w:proofErr w:type="gramStart"/>
      <w:r w:rsidRPr="006B6B72">
        <w:rPr>
          <w:shd w:val="clear" w:color="auto" w:fill="FFFFFF"/>
        </w:rPr>
        <w:t xml:space="preserve"> :</w:t>
      </w:r>
      <w:proofErr w:type="gramEnd"/>
      <w:r w:rsidRPr="006B6B72">
        <w:rPr>
          <w:shd w:val="clear" w:color="auto" w:fill="FFFFFF"/>
        </w:rPr>
        <w:t xml:space="preserve"> Памятники исторической мысли, 2016. - 464 с. </w:t>
      </w:r>
    </w:p>
    <w:p w:rsidR="00FD0DD5" w:rsidRPr="006B6B72" w:rsidRDefault="00FD0DD5" w:rsidP="004E7B5D">
      <w:pPr>
        <w:numPr>
          <w:ilvl w:val="0"/>
          <w:numId w:val="56"/>
        </w:numPr>
        <w:jc w:val="both"/>
        <w:rPr>
          <w:shd w:val="clear" w:color="auto" w:fill="FFFFFF"/>
        </w:rPr>
      </w:pPr>
      <w:r w:rsidRPr="006B6B72">
        <w:rPr>
          <w:shd w:val="clear" w:color="auto" w:fill="FFFFFF"/>
        </w:rPr>
        <w:t xml:space="preserve">Столяренко, Л.Д. Социальная педагогика: </w:t>
      </w:r>
      <w:proofErr w:type="spellStart"/>
      <w:r w:rsidRPr="006B6B72">
        <w:rPr>
          <w:shd w:val="clear" w:color="auto" w:fill="FFFFFF"/>
        </w:rPr>
        <w:t>учеб</w:t>
      </w:r>
      <w:proofErr w:type="gramStart"/>
      <w:r w:rsidRPr="006B6B72">
        <w:rPr>
          <w:shd w:val="clear" w:color="auto" w:fill="FFFFFF"/>
        </w:rPr>
        <w:t>.п</w:t>
      </w:r>
      <w:proofErr w:type="gramEnd"/>
      <w:r w:rsidRPr="006B6B72">
        <w:rPr>
          <w:shd w:val="clear" w:color="auto" w:fill="FFFFFF"/>
        </w:rPr>
        <w:t>особие</w:t>
      </w:r>
      <w:proofErr w:type="spellEnd"/>
      <w:r w:rsidRPr="006B6B72">
        <w:rPr>
          <w:shd w:val="clear" w:color="auto" w:fill="FFFFFF"/>
        </w:rPr>
        <w:t xml:space="preserve"> для студентов: </w:t>
      </w:r>
      <w:proofErr w:type="spellStart"/>
      <w:r w:rsidRPr="006B6B72">
        <w:rPr>
          <w:shd w:val="clear" w:color="auto" w:fill="FFFFFF"/>
        </w:rPr>
        <w:t>Рек</w:t>
      </w:r>
      <w:proofErr w:type="gramStart"/>
      <w:r w:rsidRPr="006B6B72">
        <w:rPr>
          <w:shd w:val="clear" w:color="auto" w:fill="FFFFFF"/>
        </w:rPr>
        <w:t>.М</w:t>
      </w:r>
      <w:proofErr w:type="gramEnd"/>
      <w:r w:rsidRPr="006B6B72">
        <w:rPr>
          <w:shd w:val="clear" w:color="auto" w:fill="FFFFFF"/>
        </w:rPr>
        <w:t>еждунар.академией</w:t>
      </w:r>
      <w:proofErr w:type="spellEnd"/>
      <w:r w:rsidRPr="006B6B72">
        <w:rPr>
          <w:shd w:val="clear" w:color="auto" w:fill="FFFFFF"/>
        </w:rPr>
        <w:t xml:space="preserve"> науки и практики организации производства / Столяренко Людмила Дмитриевна, Самыгин Сергей Иванович, </w:t>
      </w:r>
      <w:proofErr w:type="spellStart"/>
      <w:r w:rsidRPr="006B6B72">
        <w:rPr>
          <w:shd w:val="clear" w:color="auto" w:fill="FFFFFF"/>
        </w:rPr>
        <w:t>Тумайкин</w:t>
      </w:r>
      <w:proofErr w:type="spellEnd"/>
      <w:r w:rsidRPr="006B6B72">
        <w:rPr>
          <w:shd w:val="clear" w:color="auto" w:fill="FFFFFF"/>
        </w:rPr>
        <w:t xml:space="preserve"> Илья Валентинович. - Москва</w:t>
      </w:r>
      <w:proofErr w:type="gramStart"/>
      <w:r w:rsidRPr="006B6B72">
        <w:rPr>
          <w:shd w:val="clear" w:color="auto" w:fill="FFFFFF"/>
        </w:rPr>
        <w:t xml:space="preserve"> :</w:t>
      </w:r>
      <w:proofErr w:type="gramEnd"/>
      <w:r w:rsidRPr="006B6B72">
        <w:rPr>
          <w:shd w:val="clear" w:color="auto" w:fill="FFFFFF"/>
        </w:rPr>
        <w:t xml:space="preserve"> Дашков и</w:t>
      </w:r>
      <w:proofErr w:type="gramStart"/>
      <w:r w:rsidRPr="006B6B72">
        <w:rPr>
          <w:shd w:val="clear" w:color="auto" w:fill="FFFFFF"/>
        </w:rPr>
        <w:t xml:space="preserve"> К</w:t>
      </w:r>
      <w:proofErr w:type="gramEnd"/>
      <w:r w:rsidRPr="006B6B72">
        <w:rPr>
          <w:shd w:val="clear" w:color="auto" w:fill="FFFFFF"/>
        </w:rPr>
        <w:t>, 2017. - 272 с.</w:t>
      </w:r>
    </w:p>
    <w:p w:rsidR="00FD0DD5" w:rsidRPr="006B6B72" w:rsidRDefault="00FD0DD5" w:rsidP="00FD0DD5">
      <w:pPr>
        <w:jc w:val="both"/>
        <w:rPr>
          <w:shd w:val="clear" w:color="auto" w:fill="FFFFFF"/>
        </w:rPr>
      </w:pP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73" w:firstLine="709"/>
        <w:jc w:val="both"/>
        <w:rPr>
          <w:shd w:val="clear" w:color="auto" w:fill="FFFFFF"/>
        </w:rPr>
      </w:pPr>
      <w:r w:rsidRPr="006B6B72">
        <w:rPr>
          <w:shd w:val="clear" w:color="auto" w:fill="FFFFFF"/>
        </w:rPr>
        <w:t>7.4. Перечень ресурсов информационно-телекоммуникационной сети «Интернет», необходимых для освоения дисциплины</w:t>
      </w:r>
    </w:p>
    <w:p w:rsidR="00FD0DD5" w:rsidRPr="006B6B72" w:rsidRDefault="00FD0DD5" w:rsidP="004E7B5D">
      <w:pPr>
        <w:numPr>
          <w:ilvl w:val="0"/>
          <w:numId w:val="25"/>
        </w:numPr>
        <w:ind w:left="273"/>
        <w:jc w:val="both"/>
        <w:rPr>
          <w:shd w:val="clear" w:color="auto" w:fill="FFFFFF"/>
        </w:rPr>
      </w:pPr>
      <w:r w:rsidRPr="006B6B72">
        <w:rPr>
          <w:shd w:val="clear" w:color="auto" w:fill="FFFFFF"/>
        </w:rPr>
        <w:t xml:space="preserve">Яковенко Н. О. ПЕРСПЕКТИВЫ РАЗВИТИЯ СОВРЕМЕННЫХ МОЛОДЕЖНЫХ И ДЕТСКИХ ОБЩЕСТВЕННЫХ ОБЪЕДИНЕНИЙ НА ОСНОВЕ ОПЫТА ДЕЯТЕЛЬНОСТИ СКАУТСКОЙ И ПИОНЕРСКОЙ ОРГАНИЗАЦИЙ // Научное сообщество студентов XXI столетия. ГУМАНИТАРНЫЕ НАУКИ: сб. ст. по мат. XXXVIII </w:t>
      </w:r>
      <w:proofErr w:type="spellStart"/>
      <w:r w:rsidRPr="006B6B72">
        <w:rPr>
          <w:shd w:val="clear" w:color="auto" w:fill="FFFFFF"/>
        </w:rPr>
        <w:t>междунар</w:t>
      </w:r>
      <w:proofErr w:type="spellEnd"/>
      <w:r w:rsidRPr="006B6B72">
        <w:rPr>
          <w:shd w:val="clear" w:color="auto" w:fill="FFFFFF"/>
        </w:rPr>
        <w:t>. студ. науч</w:t>
      </w:r>
      <w:proofErr w:type="gramStart"/>
      <w:r w:rsidRPr="006B6B72">
        <w:rPr>
          <w:shd w:val="clear" w:color="auto" w:fill="FFFFFF"/>
        </w:rPr>
        <w:t>.-</w:t>
      </w:r>
      <w:proofErr w:type="spellStart"/>
      <w:proofErr w:type="gramEnd"/>
      <w:r w:rsidRPr="006B6B72">
        <w:rPr>
          <w:shd w:val="clear" w:color="auto" w:fill="FFFFFF"/>
        </w:rPr>
        <w:t>практ</w:t>
      </w:r>
      <w:proofErr w:type="spellEnd"/>
      <w:r w:rsidRPr="006B6B72">
        <w:rPr>
          <w:shd w:val="clear" w:color="auto" w:fill="FFFFFF"/>
        </w:rPr>
        <w:t xml:space="preserve">. </w:t>
      </w:r>
      <w:proofErr w:type="spellStart"/>
      <w:r w:rsidRPr="006B6B72">
        <w:rPr>
          <w:shd w:val="clear" w:color="auto" w:fill="FFFFFF"/>
        </w:rPr>
        <w:t>конф</w:t>
      </w:r>
      <w:proofErr w:type="spellEnd"/>
      <w:r w:rsidRPr="006B6B72">
        <w:rPr>
          <w:shd w:val="clear" w:color="auto" w:fill="FFFFFF"/>
        </w:rPr>
        <w:t xml:space="preserve">. № 1(38). URL: http://sibac.info/archive/guman/1(38).pdf (дата обращения: 26.12.2016) </w:t>
      </w:r>
    </w:p>
    <w:p w:rsidR="00FD0DD5" w:rsidRPr="006B6B72" w:rsidRDefault="00FD0DD5" w:rsidP="004E7B5D">
      <w:pPr>
        <w:numPr>
          <w:ilvl w:val="0"/>
          <w:numId w:val="25"/>
        </w:numPr>
        <w:ind w:left="273"/>
        <w:jc w:val="both"/>
        <w:rPr>
          <w:shd w:val="clear" w:color="auto" w:fill="FFFFFF"/>
        </w:rPr>
      </w:pPr>
      <w:r w:rsidRPr="006B6B72">
        <w:rPr>
          <w:shd w:val="clear" w:color="auto" w:fill="FFFFFF"/>
        </w:rPr>
        <w:t xml:space="preserve">Программа деятельности детского общественного объединения "Планета </w:t>
      </w:r>
      <w:proofErr w:type="spellStart"/>
      <w:r w:rsidRPr="006B6B72">
        <w:rPr>
          <w:shd w:val="clear" w:color="auto" w:fill="FFFFFF"/>
        </w:rPr>
        <w:t>Детства"</w:t>
      </w:r>
      <w:hyperlink r:id="rId40" w:history="1">
        <w:r w:rsidRPr="006B6B72">
          <w:rPr>
            <w:shd w:val="clear" w:color="auto" w:fill="FFFFFF"/>
          </w:rPr>
          <w:t>http</w:t>
        </w:r>
        <w:proofErr w:type="spellEnd"/>
        <w:r w:rsidRPr="006B6B72">
          <w:rPr>
            <w:shd w:val="clear" w:color="auto" w:fill="FFFFFF"/>
          </w:rPr>
          <w:t>://festival.1september.ru/</w:t>
        </w:r>
        <w:proofErr w:type="spellStart"/>
        <w:r w:rsidRPr="006B6B72">
          <w:rPr>
            <w:shd w:val="clear" w:color="auto" w:fill="FFFFFF"/>
          </w:rPr>
          <w:t>articles</w:t>
        </w:r>
        <w:proofErr w:type="spellEnd"/>
        <w:r w:rsidRPr="006B6B72">
          <w:rPr>
            <w:shd w:val="clear" w:color="auto" w:fill="FFFFFF"/>
          </w:rPr>
          <w:t>/537490/</w:t>
        </w:r>
      </w:hyperlink>
    </w:p>
    <w:p w:rsidR="00FD0DD5" w:rsidRPr="006B6B72" w:rsidRDefault="00FD0DD5" w:rsidP="004E7B5D">
      <w:pPr>
        <w:numPr>
          <w:ilvl w:val="0"/>
          <w:numId w:val="25"/>
        </w:numPr>
        <w:ind w:left="273"/>
        <w:jc w:val="both"/>
        <w:rPr>
          <w:shd w:val="clear" w:color="auto" w:fill="FFFFFF"/>
        </w:rPr>
      </w:pPr>
      <w:r w:rsidRPr="006B6B72">
        <w:rPr>
          <w:shd w:val="clear" w:color="auto" w:fill="FFFFFF"/>
        </w:rPr>
        <w:t xml:space="preserve">Программа ДОО «Ученический совет» </w:t>
      </w:r>
      <w:hyperlink r:id="rId41" w:history="1">
        <w:r w:rsidRPr="006B6B72">
          <w:rPr>
            <w:shd w:val="clear" w:color="auto" w:fill="FFFFFF"/>
          </w:rPr>
          <w:t>http://www.628.shkola.spb.ru/pedagogical_work/progr_doo.pdf</w:t>
        </w:r>
      </w:hyperlink>
    </w:p>
    <w:p w:rsidR="00144286" w:rsidRPr="002A479A" w:rsidRDefault="00144286" w:rsidP="00144286">
      <w:pPr>
        <w:autoSpaceDE w:val="0"/>
        <w:autoSpaceDN w:val="0"/>
        <w:adjustRightInd w:val="0"/>
        <w:ind w:left="273" w:firstLine="709"/>
        <w:jc w:val="both"/>
        <w:rPr>
          <w:b/>
          <w:bCs/>
        </w:rPr>
      </w:pPr>
      <w:r w:rsidRPr="002A479A">
        <w:rPr>
          <w:b/>
          <w:bCs/>
        </w:rPr>
        <w:t>8. Фонды оценочных средств</w:t>
      </w:r>
    </w:p>
    <w:p w:rsidR="00144286" w:rsidRPr="002A479A" w:rsidRDefault="00144286" w:rsidP="00144286">
      <w:pPr>
        <w:ind w:left="273"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144286" w:rsidRPr="002A479A" w:rsidRDefault="00144286" w:rsidP="00144286">
      <w:pPr>
        <w:autoSpaceDE w:val="0"/>
        <w:autoSpaceDN w:val="0"/>
        <w:adjustRightInd w:val="0"/>
        <w:ind w:left="273" w:firstLine="709"/>
        <w:jc w:val="both"/>
        <w:rPr>
          <w:b/>
          <w:bCs/>
        </w:rPr>
      </w:pPr>
    </w:p>
    <w:p w:rsidR="00144286" w:rsidRPr="002A479A" w:rsidRDefault="00144286" w:rsidP="00144286">
      <w:pPr>
        <w:autoSpaceDE w:val="0"/>
        <w:autoSpaceDN w:val="0"/>
        <w:adjustRightInd w:val="0"/>
        <w:ind w:left="273" w:firstLine="709"/>
        <w:jc w:val="both"/>
        <w:rPr>
          <w:b/>
          <w:bCs/>
        </w:rPr>
      </w:pPr>
      <w:r w:rsidRPr="002A479A">
        <w:rPr>
          <w:b/>
          <w:bCs/>
        </w:rPr>
        <w:t>9. Материально-техническое обеспечение образовательного процесса по дисциплине</w:t>
      </w:r>
    </w:p>
    <w:p w:rsidR="00144286" w:rsidRPr="002A479A" w:rsidRDefault="00144286" w:rsidP="00144286">
      <w:pPr>
        <w:autoSpaceDE w:val="0"/>
        <w:autoSpaceDN w:val="0"/>
        <w:adjustRightInd w:val="0"/>
        <w:ind w:left="273" w:firstLine="709"/>
        <w:jc w:val="both"/>
        <w:rPr>
          <w:bCs/>
          <w:i/>
        </w:rPr>
      </w:pPr>
      <w:r w:rsidRPr="002A479A">
        <w:rPr>
          <w:bCs/>
          <w:i/>
        </w:rPr>
        <w:t>9.1. Описание материально-технической базы</w:t>
      </w:r>
    </w:p>
    <w:p w:rsidR="00144286" w:rsidRPr="002A479A" w:rsidRDefault="00144286" w:rsidP="00144286">
      <w:pPr>
        <w:ind w:left="273" w:firstLine="709"/>
        <w:jc w:val="both"/>
      </w:pPr>
      <w:r w:rsidRPr="002A479A">
        <w:t>Реализация дисциплины (модуля) требует наличия мультимедийного оборудования (компьютер, видеопроектор, экран).</w:t>
      </w:r>
    </w:p>
    <w:p w:rsidR="00144286" w:rsidRPr="002A479A" w:rsidRDefault="00144286" w:rsidP="00144286">
      <w:pPr>
        <w:autoSpaceDE w:val="0"/>
        <w:autoSpaceDN w:val="0"/>
        <w:adjustRightInd w:val="0"/>
        <w:ind w:left="273" w:firstLine="709"/>
        <w:jc w:val="both"/>
        <w:rPr>
          <w:bCs/>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44286" w:rsidRPr="002A479A" w:rsidRDefault="00144286" w:rsidP="00144286">
      <w:pPr>
        <w:ind w:left="273" w:firstLine="709"/>
      </w:pPr>
      <w:r w:rsidRPr="002A479A">
        <w:rPr>
          <w:i/>
          <w:iCs/>
        </w:rPr>
        <w:t> </w:t>
      </w:r>
      <w:r w:rsidRPr="002A479A">
        <w:t>Информационные технологии: технология мультимедиа, Интернет-технология.</w:t>
      </w:r>
    </w:p>
    <w:p w:rsidR="00144286" w:rsidRPr="002A479A" w:rsidRDefault="00144286" w:rsidP="00144286">
      <w:pPr>
        <w:ind w:left="273" w:firstLine="709"/>
      </w:pPr>
      <w:r w:rsidRPr="002A479A">
        <w:t>Технические и электронные средства обучения и контроля знаний студентов:</w:t>
      </w:r>
    </w:p>
    <w:p w:rsidR="00144286" w:rsidRPr="002A479A" w:rsidRDefault="00144286" w:rsidP="00144286">
      <w:pPr>
        <w:jc w:val="both"/>
      </w:pPr>
      <w:r w:rsidRPr="002A479A">
        <w:t xml:space="preserve">- ЭУМК в системе </w:t>
      </w:r>
      <w:proofErr w:type="spellStart"/>
      <w:r w:rsidRPr="002A479A">
        <w:t>Moodle</w:t>
      </w:r>
      <w:proofErr w:type="spellEnd"/>
      <w:r w:rsidRPr="002A479A">
        <w:t>.</w:t>
      </w:r>
      <w:r w:rsidRPr="002A479A">
        <w:rPr>
          <w:i/>
        </w:rPr>
        <w:t xml:space="preserve"> Перечень программного обеспечения:</w:t>
      </w:r>
      <w:r w:rsidRPr="002A479A">
        <w:t xml:space="preserve"> Интернет браузер, "Пакет </w:t>
      </w:r>
      <w:r w:rsidRPr="002A479A">
        <w:rPr>
          <w:lang w:val="en-US"/>
        </w:rPr>
        <w:t>MS</w:t>
      </w:r>
      <w:r w:rsidRPr="002A479A">
        <w:t xml:space="preserve"> </w:t>
      </w:r>
      <w:r w:rsidRPr="002A479A">
        <w:rPr>
          <w:lang w:val="en-US"/>
        </w:rPr>
        <w:t>Office</w:t>
      </w:r>
      <w:r w:rsidRPr="002A479A">
        <w:t xml:space="preserve">", 1С-РАРУС: Управление проектами, </w:t>
      </w:r>
      <w:r w:rsidRPr="002A479A">
        <w:rPr>
          <w:lang w:val="en-US"/>
        </w:rPr>
        <w:t>Microsoft</w:t>
      </w:r>
      <w:r w:rsidRPr="002A479A">
        <w:t xml:space="preserve"> </w:t>
      </w:r>
      <w:r w:rsidRPr="002A479A">
        <w:rPr>
          <w:lang w:val="en-US"/>
        </w:rPr>
        <w:t>Office</w:t>
      </w:r>
      <w:r w:rsidRPr="002A479A">
        <w:t xml:space="preserve"> </w:t>
      </w:r>
      <w:r w:rsidRPr="002A479A">
        <w:rPr>
          <w:lang w:val="en-US"/>
        </w:rPr>
        <w:t>Project</w:t>
      </w:r>
      <w:r w:rsidRPr="002A479A">
        <w:t xml:space="preserve"> </w:t>
      </w:r>
      <w:r w:rsidRPr="002A479A">
        <w:rPr>
          <w:lang w:val="en-US"/>
        </w:rPr>
        <w:t>Professional</w:t>
      </w:r>
      <w:r w:rsidRPr="002A479A">
        <w:t xml:space="preserve">, </w:t>
      </w:r>
      <w:r w:rsidRPr="002A479A">
        <w:rPr>
          <w:lang w:val="en-US"/>
        </w:rPr>
        <w:t>Sure</w:t>
      </w:r>
      <w:r w:rsidRPr="002A479A">
        <w:t xml:space="preserve"> </w:t>
      </w:r>
      <w:r w:rsidRPr="002A479A">
        <w:rPr>
          <w:lang w:val="en-US"/>
        </w:rPr>
        <w:t>Track</w:t>
      </w:r>
      <w:r w:rsidRPr="002A479A">
        <w:t xml:space="preserve"> </w:t>
      </w:r>
      <w:r w:rsidRPr="002A479A">
        <w:rPr>
          <w:lang w:val="en-US"/>
        </w:rPr>
        <w:t>Project</w:t>
      </w:r>
      <w:r w:rsidRPr="002A479A">
        <w:t xml:space="preserve"> </w:t>
      </w:r>
      <w:r w:rsidRPr="002A479A">
        <w:rPr>
          <w:lang w:val="en-US"/>
        </w:rPr>
        <w:t>Manager</w:t>
      </w:r>
      <w:r w:rsidRPr="002A479A">
        <w:t xml:space="preserve">, </w:t>
      </w:r>
      <w:r w:rsidRPr="002A479A">
        <w:rPr>
          <w:lang w:val="en-US"/>
        </w:rPr>
        <w:t>LMS</w:t>
      </w:r>
      <w:r w:rsidRPr="002A479A">
        <w:t xml:space="preserve"> </w:t>
      </w:r>
      <w:r w:rsidRPr="002A479A">
        <w:rPr>
          <w:lang w:val="en-US"/>
        </w:rPr>
        <w:t>Moodle</w:t>
      </w:r>
    </w:p>
    <w:p w:rsidR="00144286" w:rsidRPr="002A479A" w:rsidRDefault="00144286" w:rsidP="00144286">
      <w:pPr>
        <w:spacing w:line="276" w:lineRule="auto"/>
        <w:jc w:val="both"/>
      </w:pPr>
    </w:p>
    <w:p w:rsidR="00144286" w:rsidRPr="000264E8" w:rsidRDefault="00144286" w:rsidP="000264E8">
      <w:pPr>
        <w:pStyle w:val="2"/>
        <w:jc w:val="center"/>
        <w:rPr>
          <w:b/>
          <w:u w:val="none"/>
        </w:rPr>
      </w:pPr>
      <w:r w:rsidRPr="002A479A">
        <w:br w:type="page"/>
      </w:r>
      <w:bookmarkStart w:id="16" w:name="_Toc21257827"/>
      <w:r w:rsidR="000264E8" w:rsidRPr="000264E8">
        <w:rPr>
          <w:b/>
          <w:u w:val="none"/>
        </w:rPr>
        <w:lastRenderedPageBreak/>
        <w:t>5.11.</w:t>
      </w:r>
      <w:r w:rsidR="000264E8" w:rsidRPr="000264E8">
        <w:rPr>
          <w:b/>
          <w:u w:val="none"/>
        </w:rPr>
        <w:tab/>
        <w:t>ПРОГРАММА ДИСЦИПЛИНЫ «ДЕЯТЕЛЬНОСТЬ КЛАССНОГО РУКОВОДИТЕЛЯ В ОБРАЗОВАТЕЛЬНОМ ПРОСТРАНСТВЕ</w:t>
      </w:r>
      <w:r w:rsidR="00DD0EA8">
        <w:rPr>
          <w:b/>
          <w:u w:val="none"/>
        </w:rPr>
        <w:t xml:space="preserve"> ШКОЛЫ</w:t>
      </w:r>
      <w:r w:rsidR="000264E8" w:rsidRPr="000264E8">
        <w:rPr>
          <w:b/>
          <w:u w:val="none"/>
        </w:rPr>
        <w:t>»</w:t>
      </w:r>
      <w:bookmarkEnd w:id="16"/>
    </w:p>
    <w:p w:rsidR="00144286" w:rsidRPr="002A479A" w:rsidRDefault="00144286" w:rsidP="00144286">
      <w:pPr>
        <w:ind w:left="1069"/>
        <w:jc w:val="both"/>
        <w:rPr>
          <w:b/>
        </w:rPr>
      </w:pPr>
      <w:r w:rsidRPr="002A479A">
        <w:rPr>
          <w:b/>
        </w:rPr>
        <w:t>1.Пояснительная записка</w:t>
      </w:r>
    </w:p>
    <w:p w:rsidR="00144286" w:rsidRPr="002A479A" w:rsidRDefault="00144286" w:rsidP="00144286">
      <w:pPr>
        <w:ind w:firstLine="708"/>
        <w:jc w:val="both"/>
      </w:pPr>
      <w:r w:rsidRPr="002A479A">
        <w:t xml:space="preserve">Учебная программа дисциплины  «Деятельность классного руководителя в образовательном пространстве школы»  предназначена для студентов отделения (бакалавров), обучающихся по направлению: 44.03.02 - Психолого-педагогическое  образование. </w:t>
      </w:r>
    </w:p>
    <w:p w:rsidR="00144286" w:rsidRPr="002A479A" w:rsidRDefault="00144286" w:rsidP="00144286">
      <w:pPr>
        <w:ind w:firstLine="709"/>
        <w:jc w:val="both"/>
      </w:pPr>
      <w:r w:rsidRPr="002A479A">
        <w:t xml:space="preserve">Актуальность создания специальной педагогической дисциплины, направленной на подготовку выпускников педагогических вузов к деятельности классного  руководителя в общеобразовательной школе обусловлена объективными факторами. </w:t>
      </w:r>
    </w:p>
    <w:p w:rsidR="00144286" w:rsidRPr="002A479A" w:rsidRDefault="00144286" w:rsidP="00144286">
      <w:pPr>
        <w:ind w:firstLine="709"/>
        <w:jc w:val="both"/>
      </w:pPr>
      <w:r w:rsidRPr="002A479A">
        <w:t xml:space="preserve">В последние годы  и на уровне государственной образовательной политики, и в педагогической среде, и в общественном сознании в целом чрезвычайно возрос интерес к организации воспитательной работы с детьми и молодёжью. Пришло осознание важности этого направления педагогической деятельности. В 2015 году специальным распоряжением Правительства РФ утверждена «Стратегия развития воспитания в Российской Федерации на период до 2025 года». Стратегия определяет приоритеты государственной политики  в области воспитания и социализации детей, основные направления и механизмы  формирования общественно-государственной системы воспитания, учитывающей интересы детей, потребности общества и государства, глобальные вызовы и условия развития страны в мировом сообществе. </w:t>
      </w:r>
    </w:p>
    <w:p w:rsidR="00144286" w:rsidRPr="002A479A" w:rsidRDefault="00144286" w:rsidP="00144286">
      <w:pPr>
        <w:ind w:firstLine="709"/>
        <w:jc w:val="both"/>
      </w:pPr>
      <w:r w:rsidRPr="002A479A">
        <w:t>В качестве одного из механизмов реализации Стратегии предусмотрены  подготовка и повышение квалификации работников образования в целях обеспечения их профессиональной компетентности  в этом направлении. Организацию учебной дисциплины «Деятельность классного руководителя в образовательном пространстве школы» в системе высшего профессионального педагогического образования  можно считать практическим воплощением поставленной  правительством РФ задачи.</w:t>
      </w:r>
    </w:p>
    <w:p w:rsidR="00144286" w:rsidRPr="002A479A" w:rsidRDefault="00144286" w:rsidP="00144286">
      <w:pPr>
        <w:ind w:firstLine="709"/>
        <w:jc w:val="both"/>
      </w:pPr>
    </w:p>
    <w:p w:rsidR="00144286" w:rsidRPr="002A479A" w:rsidRDefault="00144286" w:rsidP="00144286">
      <w:pPr>
        <w:ind w:firstLine="709"/>
        <w:jc w:val="both"/>
      </w:pPr>
      <w:r w:rsidRPr="002A479A">
        <w:rPr>
          <w:b/>
        </w:rPr>
        <w:t>2. Место в структуре модуля</w:t>
      </w:r>
    </w:p>
    <w:p w:rsidR="00144286" w:rsidRPr="002A479A" w:rsidRDefault="00144286" w:rsidP="00144286">
      <w:pPr>
        <w:ind w:firstLine="709"/>
        <w:jc w:val="both"/>
      </w:pPr>
    </w:p>
    <w:p w:rsidR="00144286" w:rsidRPr="002A479A" w:rsidRDefault="00144286" w:rsidP="00144286">
      <w:pPr>
        <w:ind w:firstLine="709"/>
        <w:jc w:val="both"/>
      </w:pPr>
      <w:r w:rsidRPr="002A479A">
        <w:t xml:space="preserve">Дисциплина «Деятельность классного руководителя в образовательном пространстве школы»  является дисциплиной по выбору в модуле «Педагогика и  психология». Она изучается в 3 семестре после  изучения базовой теоретической дисциплины «Проектирование образовательного пространства», где раскрываются общие теоретические закономерности организации воспитательного процесса в современных условиях. Интенсивные </w:t>
      </w:r>
      <w:proofErr w:type="spellStart"/>
      <w:r w:rsidRPr="002A479A">
        <w:t>межпредметные</w:t>
      </w:r>
      <w:proofErr w:type="spellEnd"/>
      <w:r w:rsidRPr="002A479A">
        <w:t xml:space="preserve"> связи  объединяют данную дисциплину с другими  педагогическими дисциплинами по выбору в модуле «Педагогика и  психология»: «Проектирование внеурочной деятельности»; «Организация деятельности детского общественного объединения».</w:t>
      </w:r>
    </w:p>
    <w:p w:rsidR="00144286" w:rsidRPr="002A479A" w:rsidRDefault="00144286" w:rsidP="00144286">
      <w:pPr>
        <w:ind w:firstLine="709"/>
        <w:jc w:val="both"/>
      </w:pPr>
    </w:p>
    <w:p w:rsidR="00144286" w:rsidRPr="002A479A" w:rsidRDefault="00144286" w:rsidP="00144286">
      <w:pPr>
        <w:ind w:firstLine="709"/>
        <w:jc w:val="both"/>
        <w:rPr>
          <w:b/>
        </w:rPr>
      </w:pPr>
      <w:r w:rsidRPr="002A479A">
        <w:rPr>
          <w:b/>
        </w:rPr>
        <w:t>3. Цели  и задачи</w:t>
      </w:r>
    </w:p>
    <w:p w:rsidR="00144286" w:rsidRPr="002A479A" w:rsidRDefault="00144286" w:rsidP="00144286">
      <w:pPr>
        <w:ind w:firstLine="709"/>
        <w:jc w:val="both"/>
        <w:rPr>
          <w:i/>
        </w:rPr>
      </w:pPr>
    </w:p>
    <w:p w:rsidR="00144286" w:rsidRPr="002A479A" w:rsidRDefault="00144286" w:rsidP="00144286">
      <w:pPr>
        <w:ind w:firstLine="709"/>
        <w:jc w:val="both"/>
      </w:pPr>
      <w:r w:rsidRPr="002A479A">
        <w:rPr>
          <w:i/>
        </w:rPr>
        <w:t xml:space="preserve">Цель дисциплины: </w:t>
      </w:r>
      <w:r w:rsidRPr="002A479A">
        <w:t>способствовать формированию у студентов профессиональных умений, необходимых для успешной организации  воспитательной деятельности в качестве классного руководителя.</w:t>
      </w:r>
    </w:p>
    <w:p w:rsidR="00144286" w:rsidRPr="002A479A" w:rsidRDefault="00144286" w:rsidP="00144286">
      <w:pPr>
        <w:ind w:firstLine="709"/>
        <w:jc w:val="both"/>
      </w:pPr>
    </w:p>
    <w:p w:rsidR="00144286" w:rsidRPr="002A479A" w:rsidRDefault="00144286" w:rsidP="00144286">
      <w:pPr>
        <w:ind w:firstLine="709"/>
        <w:jc w:val="both"/>
        <w:rPr>
          <w:i/>
        </w:rPr>
      </w:pPr>
      <w:r w:rsidRPr="002A479A">
        <w:rPr>
          <w:i/>
        </w:rPr>
        <w:t>Задачи дисциплины:</w:t>
      </w:r>
    </w:p>
    <w:p w:rsidR="00144286" w:rsidRPr="002A479A" w:rsidRDefault="00144286" w:rsidP="00144286">
      <w:pPr>
        <w:ind w:firstLine="709"/>
        <w:jc w:val="both"/>
      </w:pPr>
      <w:r w:rsidRPr="002A479A">
        <w:t xml:space="preserve"> - раскрыть функции, задачи и основные направления деятельности классного руководителя в общеобразовательной школе, его роль как воспитателя класса;</w:t>
      </w:r>
    </w:p>
    <w:p w:rsidR="00144286" w:rsidRPr="002A479A" w:rsidRDefault="00144286" w:rsidP="00144286">
      <w:pPr>
        <w:ind w:firstLine="709"/>
        <w:jc w:val="both"/>
      </w:pPr>
      <w:r w:rsidRPr="002A479A">
        <w:t xml:space="preserve">- познакомить с современными активными и интерактивными воспитательными технологиями, целесообразными   в деятельности классного руководителя: </w:t>
      </w:r>
      <w:proofErr w:type="spellStart"/>
      <w:r w:rsidRPr="002A479A">
        <w:t>тренинговыми</w:t>
      </w:r>
      <w:proofErr w:type="spellEnd"/>
      <w:r w:rsidRPr="002A479A">
        <w:t>, игровыми, проектными и др.;</w:t>
      </w:r>
    </w:p>
    <w:p w:rsidR="00144286" w:rsidRPr="002A479A" w:rsidRDefault="00144286" w:rsidP="00144286">
      <w:pPr>
        <w:ind w:firstLine="709"/>
        <w:jc w:val="both"/>
      </w:pPr>
      <w:r w:rsidRPr="002A479A">
        <w:lastRenderedPageBreak/>
        <w:t>- способствовать формированию комплекса профессиональных умений: планирования, организации, педагогического анализа и оценки эффективности  воспитательной деятельности классного руководителя с детьми и взаимодействия  с родителями.</w:t>
      </w:r>
    </w:p>
    <w:p w:rsidR="00144286" w:rsidRPr="002A479A" w:rsidRDefault="00144286" w:rsidP="00144286">
      <w:pPr>
        <w:ind w:firstLine="709"/>
        <w:jc w:val="both"/>
      </w:pPr>
    </w:p>
    <w:p w:rsidR="00144286" w:rsidRPr="002A479A" w:rsidRDefault="00144286" w:rsidP="00144286">
      <w:pPr>
        <w:ind w:firstLine="709"/>
        <w:jc w:val="both"/>
      </w:pPr>
    </w:p>
    <w:p w:rsidR="00144286" w:rsidRPr="002A479A" w:rsidRDefault="00144286" w:rsidP="00144286">
      <w:pPr>
        <w:rPr>
          <w:b/>
        </w:rPr>
      </w:pPr>
      <w:r w:rsidRPr="002A479A">
        <w:rPr>
          <w:b/>
        </w:rPr>
        <w:t>4. Образовательные результаты</w:t>
      </w:r>
    </w:p>
    <w:p w:rsidR="00144286" w:rsidRPr="002A479A" w:rsidRDefault="00144286" w:rsidP="00144286">
      <w:pPr>
        <w:autoSpaceDE w:val="0"/>
        <w:autoSpaceDN w:val="0"/>
        <w:adjustRightInd w:val="0"/>
        <w:spacing w:line="360" w:lineRule="auto"/>
        <w:ind w:firstLine="709"/>
        <w:jc w:val="both"/>
        <w:rPr>
          <w:b/>
          <w:bCs/>
        </w:rPr>
      </w:pPr>
    </w:p>
    <w:tbl>
      <w:tblPr>
        <w:tblW w:w="9854" w:type="dxa"/>
        <w:tblLayout w:type="fixed"/>
        <w:tblLook w:val="0000" w:firstRow="0" w:lastRow="0" w:firstColumn="0" w:lastColumn="0" w:noHBand="0" w:noVBand="0"/>
      </w:tblPr>
      <w:tblGrid>
        <w:gridCol w:w="948"/>
        <w:gridCol w:w="2421"/>
        <w:gridCol w:w="1514"/>
        <w:gridCol w:w="1909"/>
        <w:gridCol w:w="1531"/>
        <w:gridCol w:w="1531"/>
      </w:tblGrid>
      <w:tr w:rsidR="00144286" w:rsidRPr="002A479A" w:rsidTr="00391AB4">
        <w:trPr>
          <w:trHeight w:val="385"/>
        </w:trPr>
        <w:tc>
          <w:tcPr>
            <w:tcW w:w="948"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rFonts w:ascii="Calibri" w:hAnsi="Calibri" w:cs="Calibri"/>
              </w:rPr>
            </w:pPr>
            <w:r w:rsidRPr="002A479A">
              <w:rPr>
                <w:rFonts w:ascii="Times New Roman CYR" w:hAnsi="Times New Roman CYR" w:cs="Times New Roman CYR"/>
              </w:rPr>
              <w:t>Код ОР модуля</w:t>
            </w:r>
          </w:p>
        </w:tc>
        <w:tc>
          <w:tcPr>
            <w:tcW w:w="2421"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suppressAutoHyphens/>
              <w:autoSpaceDE w:val="0"/>
              <w:autoSpaceDN w:val="0"/>
              <w:adjustRightInd w:val="0"/>
              <w:jc w:val="center"/>
              <w:rPr>
                <w:rFonts w:ascii="Calibri" w:hAnsi="Calibri" w:cs="Calibri"/>
              </w:rPr>
            </w:pPr>
            <w:r w:rsidRPr="002A479A">
              <w:rPr>
                <w:rFonts w:ascii="Times New Roman CYR" w:hAnsi="Times New Roman CYR" w:cs="Times New Roman CYR"/>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Код ОР дисциплины</w:t>
            </w:r>
          </w:p>
        </w:tc>
        <w:tc>
          <w:tcPr>
            <w:tcW w:w="1909"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rPr>
                <w:rFonts w:ascii="Calibri" w:hAnsi="Calibri" w:cs="Calibri"/>
              </w:rPr>
            </w:pPr>
            <w:r w:rsidRPr="002A479A">
              <w:rPr>
                <w:rFonts w:ascii="Times New Roman CYR" w:hAnsi="Times New Roman CYR" w:cs="Times New Roman CYR"/>
              </w:rP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144286" w:rsidRPr="002A479A" w:rsidRDefault="009265F5" w:rsidP="009265F5">
            <w:pPr>
              <w:autoSpaceDE w:val="0"/>
              <w:autoSpaceDN w:val="0"/>
              <w:adjustRightInd w:val="0"/>
              <w:jc w:val="center"/>
              <w:rPr>
                <w:rFonts w:ascii="Times New Roman CYR" w:hAnsi="Times New Roman CYR" w:cs="Times New Roman CYR"/>
              </w:rPr>
            </w:pPr>
            <w:r w:rsidRPr="00060CF5">
              <w:rPr>
                <w:rFonts w:ascii="Times New Roman CYR" w:hAnsi="Times New Roman CYR" w:cs="Times New Roman CYR"/>
              </w:rPr>
              <w:t>ИДК</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rsidR="00144286" w:rsidRPr="002A479A" w:rsidRDefault="00144286" w:rsidP="00391AB4">
            <w:pPr>
              <w:autoSpaceDE w:val="0"/>
              <w:autoSpaceDN w:val="0"/>
              <w:adjustRightInd w:val="0"/>
              <w:jc w:val="center"/>
              <w:rPr>
                <w:rFonts w:ascii="Calibri" w:hAnsi="Calibri" w:cs="Calibri"/>
              </w:rPr>
            </w:pPr>
            <w:r w:rsidRPr="002A479A">
              <w:rPr>
                <w:rFonts w:ascii="Times New Roman CYR" w:hAnsi="Times New Roman CYR" w:cs="Times New Roman CYR"/>
              </w:rPr>
              <w:t>Средства оценивания ОР</w:t>
            </w:r>
          </w:p>
        </w:tc>
      </w:tr>
      <w:tr w:rsidR="00144286" w:rsidRPr="002A479A" w:rsidTr="00391AB4">
        <w:trPr>
          <w:trHeight w:val="331"/>
        </w:trPr>
        <w:tc>
          <w:tcPr>
            <w:tcW w:w="948" w:type="dxa"/>
            <w:vMerge w:val="restart"/>
            <w:tcBorders>
              <w:top w:val="single" w:sz="2" w:space="0" w:color="000000"/>
              <w:left w:val="single" w:sz="2" w:space="0" w:color="000000"/>
              <w:right w:val="single" w:sz="2" w:space="0" w:color="000000"/>
            </w:tcBorders>
            <w:vAlign w:val="center"/>
          </w:tcPr>
          <w:p w:rsidR="00144286" w:rsidRPr="002A479A" w:rsidRDefault="00144286" w:rsidP="00391AB4">
            <w:pPr>
              <w:autoSpaceDE w:val="0"/>
              <w:autoSpaceDN w:val="0"/>
              <w:adjustRightInd w:val="0"/>
            </w:pPr>
            <w:r w:rsidRPr="002A479A">
              <w:t>ОР 1.</w:t>
            </w:r>
          </w:p>
        </w:tc>
        <w:tc>
          <w:tcPr>
            <w:tcW w:w="2421" w:type="dxa"/>
            <w:vMerge w:val="restart"/>
            <w:tcBorders>
              <w:top w:val="single" w:sz="2" w:space="0" w:color="000000"/>
              <w:left w:val="single" w:sz="2" w:space="0" w:color="000000"/>
              <w:right w:val="single" w:sz="2" w:space="0" w:color="000000"/>
            </w:tcBorders>
            <w:vAlign w:val="center"/>
          </w:tcPr>
          <w:p w:rsidR="00144286" w:rsidRPr="002A479A" w:rsidRDefault="00144286" w:rsidP="00391AB4">
            <w:pPr>
              <w:suppressAutoHyphens/>
              <w:autoSpaceDE w:val="0"/>
              <w:autoSpaceDN w:val="0"/>
              <w:adjustRightInd w:val="0"/>
              <w:rPr>
                <w:rFonts w:ascii="Calibri" w:hAnsi="Calibri" w:cs="Calibri"/>
              </w:rPr>
            </w:pPr>
            <w:r w:rsidRPr="002A479A">
              <w:t>Решает профессиональные задачи различного уровня по проектированию образовательного процесса</w:t>
            </w:r>
          </w:p>
        </w:tc>
        <w:tc>
          <w:tcPr>
            <w:tcW w:w="1514"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tabs>
                <w:tab w:val="left" w:pos="814"/>
              </w:tabs>
              <w:rPr>
                <w:caps/>
              </w:rPr>
            </w:pPr>
            <w:r w:rsidRPr="002A479A">
              <w:rPr>
                <w:caps/>
              </w:rPr>
              <w:t>ОР.1.11.1</w:t>
            </w:r>
          </w:p>
          <w:p w:rsidR="00144286" w:rsidRPr="002A479A" w:rsidRDefault="00144286" w:rsidP="00391AB4">
            <w:pPr>
              <w:autoSpaceDE w:val="0"/>
              <w:autoSpaceDN w:val="0"/>
              <w:adjustRightInd w:val="0"/>
            </w:pPr>
          </w:p>
        </w:tc>
        <w:tc>
          <w:tcPr>
            <w:tcW w:w="190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pPr>
            <w:r w:rsidRPr="002A479A">
              <w:t>Демонстрирует  готовность применять знания различных  теорий  воспитания  и современные педагогические технологии для  решения  воспитательных  задач.</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rsidR="00564D39" w:rsidRPr="00564D39" w:rsidRDefault="00564D39" w:rsidP="00564D39">
            <w:pPr>
              <w:textAlignment w:val="baseline"/>
            </w:pPr>
            <w:r w:rsidRPr="00564D39">
              <w:t>УК 2.4</w:t>
            </w:r>
          </w:p>
          <w:p w:rsidR="00564D39" w:rsidRPr="00564D39" w:rsidRDefault="00564D39" w:rsidP="00564D39">
            <w:pPr>
              <w:textAlignment w:val="baseline"/>
            </w:pPr>
            <w:r w:rsidRPr="00564D39">
              <w:t>УК 8.1</w:t>
            </w:r>
          </w:p>
          <w:p w:rsidR="00144286" w:rsidRPr="002A479A" w:rsidRDefault="00144286" w:rsidP="00391AB4">
            <w:pPr>
              <w:autoSpaceDE w:val="0"/>
              <w:autoSpaceDN w:val="0"/>
              <w:adjustRightInd w:val="0"/>
            </w:pP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rsidR="00144286" w:rsidRPr="002A479A" w:rsidRDefault="00144286" w:rsidP="00391AB4">
            <w:r w:rsidRPr="002A479A">
              <w:t>- кейс;</w:t>
            </w:r>
          </w:p>
          <w:p w:rsidR="00144286" w:rsidRPr="002A479A" w:rsidRDefault="00144286" w:rsidP="00391AB4">
            <w:r w:rsidRPr="002A479A">
              <w:t>- контекстная задача;</w:t>
            </w:r>
          </w:p>
          <w:p w:rsidR="00144286" w:rsidRPr="002A479A" w:rsidRDefault="00144286" w:rsidP="00391AB4">
            <w:r w:rsidRPr="002A479A">
              <w:t>- учебный проект</w:t>
            </w:r>
          </w:p>
          <w:p w:rsidR="00144286" w:rsidRPr="002A479A" w:rsidRDefault="00144286" w:rsidP="00391AB4"/>
          <w:p w:rsidR="00144286" w:rsidRPr="002A479A" w:rsidRDefault="00144286" w:rsidP="00391AB4">
            <w:pPr>
              <w:autoSpaceDE w:val="0"/>
              <w:autoSpaceDN w:val="0"/>
              <w:adjustRightInd w:val="0"/>
            </w:pPr>
          </w:p>
        </w:tc>
      </w:tr>
      <w:tr w:rsidR="00144286" w:rsidRPr="002A479A" w:rsidTr="00391AB4">
        <w:trPr>
          <w:trHeight w:val="331"/>
        </w:trPr>
        <w:tc>
          <w:tcPr>
            <w:tcW w:w="948" w:type="dxa"/>
            <w:vMerge/>
            <w:tcBorders>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pPr>
          </w:p>
        </w:tc>
        <w:tc>
          <w:tcPr>
            <w:tcW w:w="2421" w:type="dxa"/>
            <w:vMerge/>
            <w:tcBorders>
              <w:left w:val="single" w:sz="2" w:space="0" w:color="000000"/>
              <w:bottom w:val="single" w:sz="2" w:space="0" w:color="000000"/>
              <w:right w:val="single" w:sz="2" w:space="0" w:color="000000"/>
            </w:tcBorders>
            <w:vAlign w:val="center"/>
          </w:tcPr>
          <w:p w:rsidR="00144286" w:rsidRPr="002A479A" w:rsidRDefault="00144286" w:rsidP="00391AB4">
            <w:pPr>
              <w:suppressAutoHyphens/>
              <w:autoSpaceDE w:val="0"/>
              <w:autoSpaceDN w:val="0"/>
              <w:adjustRightInd w:val="0"/>
              <w:rPr>
                <w:rFonts w:ascii="Calibri" w:hAnsi="Calibri" w:cs="Calibri"/>
              </w:rPr>
            </w:pPr>
          </w:p>
        </w:tc>
        <w:tc>
          <w:tcPr>
            <w:tcW w:w="1514" w:type="dxa"/>
            <w:tcBorders>
              <w:top w:val="single" w:sz="2" w:space="0" w:color="000000"/>
              <w:left w:val="single" w:sz="2" w:space="0" w:color="000000"/>
              <w:bottom w:val="single" w:sz="2" w:space="0" w:color="000000"/>
              <w:right w:val="single" w:sz="2" w:space="0" w:color="000000"/>
            </w:tcBorders>
          </w:tcPr>
          <w:p w:rsidR="00144286" w:rsidRPr="002A479A" w:rsidRDefault="000264E8" w:rsidP="00391AB4">
            <w:pPr>
              <w:autoSpaceDE w:val="0"/>
              <w:autoSpaceDN w:val="0"/>
              <w:adjustRightInd w:val="0"/>
              <w:rPr>
                <w:caps/>
              </w:rPr>
            </w:pPr>
            <w:r>
              <w:rPr>
                <w:caps/>
              </w:rPr>
              <w:t>ОР.1.11.</w:t>
            </w:r>
            <w:r w:rsidR="00144286" w:rsidRPr="002A479A">
              <w:rPr>
                <w:caps/>
              </w:rPr>
              <w:t>2</w:t>
            </w:r>
          </w:p>
          <w:p w:rsidR="00144286" w:rsidRPr="002A479A" w:rsidRDefault="00144286" w:rsidP="00391AB4">
            <w:pPr>
              <w:autoSpaceDE w:val="0"/>
              <w:autoSpaceDN w:val="0"/>
              <w:adjustRightInd w:val="0"/>
              <w:rPr>
                <w:rFonts w:ascii="Calibri" w:hAnsi="Calibri" w:cs="Calibri"/>
              </w:rPr>
            </w:pPr>
          </w:p>
        </w:tc>
        <w:tc>
          <w:tcPr>
            <w:tcW w:w="1909"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pPr>
            <w:proofErr w:type="gramStart"/>
            <w:r w:rsidRPr="002A479A">
              <w:t>Способен</w:t>
            </w:r>
            <w:proofErr w:type="gramEnd"/>
            <w:r w:rsidRPr="002A479A">
              <w:t xml:space="preserve">  эффективно взаимодействовать с  родителями и педагогическими  работниками  по вопросам воспитания  и  развития детей</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rsidR="00564D39" w:rsidRPr="00564D39" w:rsidRDefault="00564D39" w:rsidP="00564D39">
            <w:pPr>
              <w:textAlignment w:val="baseline"/>
            </w:pPr>
            <w:r w:rsidRPr="00564D39">
              <w:t>УК 2.4</w:t>
            </w:r>
          </w:p>
          <w:p w:rsidR="00564D39" w:rsidRPr="00564D39" w:rsidRDefault="00564D39" w:rsidP="00564D39">
            <w:pPr>
              <w:textAlignment w:val="baseline"/>
            </w:pPr>
            <w:r w:rsidRPr="00564D39">
              <w:t>УК 8.1</w:t>
            </w:r>
          </w:p>
          <w:p w:rsidR="00144286" w:rsidRPr="002A479A" w:rsidRDefault="00144286" w:rsidP="00391AB4">
            <w:pPr>
              <w:autoSpaceDE w:val="0"/>
              <w:autoSpaceDN w:val="0"/>
              <w:adjustRightInd w:val="0"/>
            </w:pP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rsidR="00144286" w:rsidRPr="002A479A" w:rsidRDefault="00144286" w:rsidP="00391AB4">
            <w:r w:rsidRPr="002A479A">
              <w:t>- кейс;</w:t>
            </w:r>
          </w:p>
          <w:p w:rsidR="00144286" w:rsidRPr="002A479A" w:rsidRDefault="00144286" w:rsidP="00391AB4">
            <w:r w:rsidRPr="002A479A">
              <w:t>- контекстная задача;</w:t>
            </w:r>
          </w:p>
          <w:p w:rsidR="00144286" w:rsidRPr="002A479A" w:rsidRDefault="00144286" w:rsidP="00391AB4">
            <w:r w:rsidRPr="002A479A">
              <w:t>- тест</w:t>
            </w:r>
          </w:p>
          <w:p w:rsidR="00144286" w:rsidRPr="002A479A" w:rsidRDefault="00144286" w:rsidP="00391AB4">
            <w:r w:rsidRPr="002A479A">
              <w:t xml:space="preserve"> (ЭИОС);</w:t>
            </w:r>
          </w:p>
          <w:p w:rsidR="00144286" w:rsidRPr="002A479A" w:rsidRDefault="00144286" w:rsidP="00391AB4">
            <w:r w:rsidRPr="002A479A">
              <w:t>- учебный проект</w:t>
            </w:r>
          </w:p>
          <w:p w:rsidR="00144286" w:rsidRPr="002A479A" w:rsidRDefault="00144286" w:rsidP="00391AB4">
            <w:pPr>
              <w:autoSpaceDE w:val="0"/>
              <w:autoSpaceDN w:val="0"/>
              <w:adjustRightInd w:val="0"/>
            </w:pPr>
          </w:p>
        </w:tc>
      </w:tr>
    </w:tbl>
    <w:p w:rsidR="00144286" w:rsidRPr="002A479A" w:rsidRDefault="00144286" w:rsidP="00144286">
      <w:pPr>
        <w:rPr>
          <w:b/>
        </w:rPr>
      </w:pPr>
    </w:p>
    <w:p w:rsidR="00144286" w:rsidRPr="002A479A" w:rsidRDefault="00144286" w:rsidP="00144286">
      <w:pPr>
        <w:ind w:firstLine="709"/>
        <w:jc w:val="both"/>
        <w:rPr>
          <w:i/>
        </w:rPr>
      </w:pPr>
    </w:p>
    <w:p w:rsidR="00144286" w:rsidRPr="002A479A" w:rsidRDefault="00144286" w:rsidP="00144286">
      <w:pPr>
        <w:ind w:firstLine="709"/>
        <w:jc w:val="both"/>
        <w:rPr>
          <w:b/>
        </w:rPr>
      </w:pPr>
      <w:r w:rsidRPr="002A479A">
        <w:rPr>
          <w:b/>
        </w:rPr>
        <w:t>5. Содержание дисциплины</w:t>
      </w:r>
    </w:p>
    <w:p w:rsidR="00144286" w:rsidRPr="002A479A" w:rsidRDefault="00144286" w:rsidP="00144286">
      <w:pPr>
        <w:ind w:firstLine="709"/>
        <w:jc w:val="both"/>
        <w:rPr>
          <w:i/>
        </w:rPr>
      </w:pPr>
      <w:r w:rsidRPr="002A479A">
        <w:rPr>
          <w:i/>
        </w:rPr>
        <w:t>5.1. Тематический план</w:t>
      </w:r>
    </w:p>
    <w:p w:rsidR="00144286" w:rsidRPr="002A479A" w:rsidRDefault="00144286" w:rsidP="00144286">
      <w:pPr>
        <w:ind w:firstLine="709"/>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3107"/>
        <w:gridCol w:w="874"/>
        <w:gridCol w:w="1131"/>
        <w:gridCol w:w="1291"/>
        <w:gridCol w:w="1215"/>
        <w:gridCol w:w="1176"/>
      </w:tblGrid>
      <w:tr w:rsidR="00144286" w:rsidRPr="002A479A" w:rsidTr="00391AB4">
        <w:trPr>
          <w:trHeight w:val="465"/>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 xml:space="preserve">№ </w:t>
            </w:r>
          </w:p>
          <w:p w:rsidR="00144286" w:rsidRPr="002A479A" w:rsidRDefault="00144286" w:rsidP="00391AB4">
            <w:pPr>
              <w:jc w:val="both"/>
            </w:pPr>
            <w:proofErr w:type="gramStart"/>
            <w:r w:rsidRPr="002A479A">
              <w:t>п</w:t>
            </w:r>
            <w:proofErr w:type="gramEnd"/>
            <w:r w:rsidRPr="002A479A">
              <w:t>/п</w:t>
            </w:r>
          </w:p>
        </w:tc>
        <w:tc>
          <w:tcPr>
            <w:tcW w:w="3107"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Наименование темы</w:t>
            </w:r>
          </w:p>
        </w:tc>
        <w:tc>
          <w:tcPr>
            <w:tcW w:w="3296" w:type="dxa"/>
            <w:gridSpan w:val="3"/>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Контактная  работа</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roofErr w:type="spellStart"/>
            <w:r w:rsidRPr="002A479A">
              <w:t>Самос-тоятель-ная</w:t>
            </w:r>
            <w:proofErr w:type="spellEnd"/>
          </w:p>
          <w:p w:rsidR="00144286" w:rsidRPr="002A479A" w:rsidRDefault="00144286" w:rsidP="00391AB4">
            <w:pPr>
              <w:jc w:val="both"/>
            </w:pPr>
            <w:r w:rsidRPr="002A479A">
              <w:t>работа</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Всего</w:t>
            </w:r>
          </w:p>
          <w:p w:rsidR="00144286" w:rsidRPr="002A479A" w:rsidRDefault="00144286" w:rsidP="00391AB4">
            <w:pPr>
              <w:jc w:val="both"/>
            </w:pPr>
            <w:r w:rsidRPr="002A479A">
              <w:t xml:space="preserve">часов </w:t>
            </w:r>
            <w:proofErr w:type="gramStart"/>
            <w:r w:rsidRPr="002A479A">
              <w:t>по</w:t>
            </w:r>
            <w:proofErr w:type="gramEnd"/>
          </w:p>
          <w:p w:rsidR="00144286" w:rsidRPr="002A479A" w:rsidRDefault="00144286" w:rsidP="00391AB4">
            <w:pPr>
              <w:jc w:val="both"/>
            </w:pPr>
            <w:proofErr w:type="spellStart"/>
            <w:proofErr w:type="gramStart"/>
            <w:r w:rsidRPr="002A479A">
              <w:t>дисцип</w:t>
            </w:r>
            <w:proofErr w:type="spellEnd"/>
            <w:r w:rsidRPr="002A479A">
              <w:t>-лине</w:t>
            </w:r>
            <w:proofErr w:type="gramEnd"/>
          </w:p>
        </w:tc>
      </w:tr>
      <w:tr w:rsidR="00144286" w:rsidRPr="002A479A" w:rsidTr="00391AB4">
        <w:trPr>
          <w:trHeight w:val="52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2005" w:type="dxa"/>
            <w:gridSpan w:val="2"/>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Аудиторная</w:t>
            </w:r>
          </w:p>
          <w:p w:rsidR="00144286" w:rsidRPr="002A479A" w:rsidRDefault="00144286" w:rsidP="00391AB4">
            <w:pPr>
              <w:jc w:val="both"/>
            </w:pPr>
            <w:r w:rsidRPr="002A479A">
              <w:t>работа</w:t>
            </w:r>
          </w:p>
        </w:tc>
        <w:tc>
          <w:tcPr>
            <w:tcW w:w="1291"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roofErr w:type="gramStart"/>
            <w:r w:rsidRPr="002A479A">
              <w:t>Контакт-</w:t>
            </w:r>
            <w:proofErr w:type="spellStart"/>
            <w:r w:rsidRPr="002A479A">
              <w:t>ная</w:t>
            </w:r>
            <w:proofErr w:type="spellEnd"/>
            <w:proofErr w:type="gramEnd"/>
            <w:r w:rsidRPr="002A479A">
              <w:t xml:space="preserve"> СР</w:t>
            </w:r>
          </w:p>
          <w:p w:rsidR="00144286" w:rsidRPr="002A479A" w:rsidRDefault="00144286" w:rsidP="00391AB4">
            <w:pPr>
              <w:jc w:val="both"/>
            </w:pPr>
            <w:proofErr w:type="gramStart"/>
            <w:r w:rsidRPr="002A479A">
              <w:t xml:space="preserve">( </w:t>
            </w:r>
            <w:proofErr w:type="spellStart"/>
            <w:r w:rsidRPr="002A479A">
              <w:t>в.т</w:t>
            </w:r>
            <w:proofErr w:type="spellEnd"/>
            <w:r w:rsidRPr="002A479A">
              <w:t xml:space="preserve">. ч. и </w:t>
            </w:r>
            <w:proofErr w:type="gramEnd"/>
          </w:p>
          <w:p w:rsidR="00144286" w:rsidRPr="002A479A" w:rsidRDefault="00144286" w:rsidP="00391AB4">
            <w:pPr>
              <w:jc w:val="both"/>
            </w:pPr>
            <w:r w:rsidRPr="002A479A">
              <w:t>в ЭИОС</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r>
      <w:tr w:rsidR="00144286" w:rsidRPr="002A479A" w:rsidTr="00391AB4">
        <w:trPr>
          <w:trHeight w:val="6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Лек-</w:t>
            </w:r>
          </w:p>
          <w:p w:rsidR="00144286" w:rsidRPr="002A479A" w:rsidRDefault="00144286" w:rsidP="00391AB4">
            <w:pPr>
              <w:jc w:val="both"/>
            </w:pPr>
            <w:proofErr w:type="spellStart"/>
            <w:r w:rsidRPr="002A479A">
              <w:t>ции</w:t>
            </w:r>
            <w:proofErr w:type="spellEnd"/>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roofErr w:type="spellStart"/>
            <w:r w:rsidRPr="002A479A">
              <w:t>Прак</w:t>
            </w:r>
            <w:proofErr w:type="spellEnd"/>
            <w:r w:rsidRPr="002A479A">
              <w:t>. занятия</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r>
      <w:tr w:rsidR="00144286" w:rsidRPr="002A479A" w:rsidTr="00391AB4">
        <w:tc>
          <w:tcPr>
            <w:tcW w:w="77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I</w:t>
            </w: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rPr>
                <w:b/>
              </w:rPr>
              <w:t>Раздел I.</w:t>
            </w:r>
            <w:r w:rsidRPr="002A479A">
              <w:t xml:space="preserve"> </w:t>
            </w:r>
            <w:r w:rsidRPr="002A479A">
              <w:rPr>
                <w:b/>
              </w:rPr>
              <w:t>Технологии организации воспитательной работы классного руководителя с детьми</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rPr>
                <w:b/>
              </w:rPr>
            </w:pP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rPr>
                <w:b/>
              </w:rPr>
            </w:pPr>
            <w:r>
              <w:rPr>
                <w:b/>
              </w:rPr>
              <w:t>3</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rPr>
                <w:b/>
              </w:rPr>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rPr>
                <w:b/>
              </w:rPr>
            </w:pPr>
            <w:r>
              <w:rPr>
                <w:b/>
              </w:rPr>
              <w:t>23</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rPr>
                <w:b/>
              </w:rPr>
            </w:pPr>
            <w:r>
              <w:rPr>
                <w:b/>
              </w:rPr>
              <w:t>26</w:t>
            </w:r>
          </w:p>
        </w:tc>
      </w:tr>
      <w:tr w:rsidR="00144286" w:rsidRPr="002A479A" w:rsidTr="00391AB4">
        <w:tc>
          <w:tcPr>
            <w:tcW w:w="77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 xml:space="preserve">1.1. Задачи  и функции </w:t>
            </w:r>
            <w:r w:rsidRPr="002A479A">
              <w:lastRenderedPageBreak/>
              <w:t>воспитательной деятельности классного руководителя в современной школе. Педагогическая  диагностика в  классе</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1</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4</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r>
      <w:tr w:rsidR="00144286" w:rsidRPr="002A479A" w:rsidTr="00391AB4">
        <w:tc>
          <w:tcPr>
            <w:tcW w:w="77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1.2. Целеполагание, планирование и анализ воспитательной деятельности классного руководителя</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r>
      <w:tr w:rsidR="00144286" w:rsidRPr="002A479A" w:rsidTr="00391AB4">
        <w:tc>
          <w:tcPr>
            <w:tcW w:w="77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1.3. Технология организации и анализа групповой деятельности детей. Технология КТД.</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1</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4</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r>
      <w:tr w:rsidR="00144286" w:rsidRPr="002A479A" w:rsidTr="00391AB4">
        <w:tc>
          <w:tcPr>
            <w:tcW w:w="77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1.4. Коммуникативный и ролевой тренинг как интерактивные технологии воспитательной работы классного руководителя</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1</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r>
      <w:tr w:rsidR="00144286" w:rsidRPr="002A479A" w:rsidTr="00391AB4">
        <w:tc>
          <w:tcPr>
            <w:tcW w:w="77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1.5. Технология организации различных коллективных творческих дел: современные подходы</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r>
      <w:tr w:rsidR="00144286" w:rsidRPr="002A479A" w:rsidTr="00391AB4">
        <w:tc>
          <w:tcPr>
            <w:tcW w:w="77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II</w:t>
            </w: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spacing w:after="120"/>
              <w:ind w:firstLine="709"/>
              <w:jc w:val="both"/>
              <w:rPr>
                <w:b/>
              </w:rPr>
            </w:pPr>
            <w:r w:rsidRPr="002A479A">
              <w:rPr>
                <w:b/>
              </w:rPr>
              <w:t>Раздел II.</w:t>
            </w:r>
            <w:r w:rsidRPr="002A479A">
              <w:t xml:space="preserve"> </w:t>
            </w:r>
            <w:r w:rsidRPr="002A479A">
              <w:rPr>
                <w:b/>
              </w:rPr>
              <w:t>Технологии организации взаимодействия классного руководителя с родителями учащихся</w:t>
            </w:r>
          </w:p>
          <w:p w:rsidR="00144286" w:rsidRPr="002A479A" w:rsidRDefault="00144286" w:rsidP="00391AB4">
            <w:pPr>
              <w:jc w:val="both"/>
            </w:pP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rPr>
                <w:b/>
              </w:rPr>
            </w:pPr>
            <w:r>
              <w:rPr>
                <w:b/>
              </w:rPr>
              <w:t>1</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rPr>
                <w:b/>
              </w:rPr>
            </w:pPr>
            <w:r>
              <w:rPr>
                <w:b/>
              </w:rPr>
              <w:t>9</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rPr>
                <w:b/>
              </w:rPr>
            </w:pPr>
            <w:r>
              <w:rPr>
                <w:b/>
              </w:rPr>
              <w:t>10</w:t>
            </w:r>
          </w:p>
        </w:tc>
      </w:tr>
      <w:tr w:rsidR="00144286" w:rsidRPr="002A479A" w:rsidTr="00391AB4">
        <w:tc>
          <w:tcPr>
            <w:tcW w:w="77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2.1. Задачи и содержание работы классного руководителя с родителями в современной школе.</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1</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4</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r>
      <w:tr w:rsidR="00144286" w:rsidRPr="002A479A" w:rsidTr="00391AB4">
        <w:tc>
          <w:tcPr>
            <w:tcW w:w="77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2.2.Технология проведения классного родительского собрания. Современные интерактивные формы психолого-педагогического просвещения родителей.</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5</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r>
      <w:tr w:rsidR="00144286" w:rsidRPr="002A479A" w:rsidTr="00391AB4">
        <w:tc>
          <w:tcPr>
            <w:tcW w:w="77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310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Итого:</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4</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32</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642911" w:rsidP="00391AB4">
            <w:pPr>
              <w:jc w:val="both"/>
            </w:pPr>
            <w:r>
              <w:t>36</w:t>
            </w:r>
          </w:p>
        </w:tc>
      </w:tr>
    </w:tbl>
    <w:p w:rsidR="00144286" w:rsidRPr="002A479A" w:rsidRDefault="00144286" w:rsidP="00144286">
      <w:pPr>
        <w:jc w:val="both"/>
      </w:pPr>
    </w:p>
    <w:p w:rsidR="00144286" w:rsidRPr="002A479A" w:rsidRDefault="00144286" w:rsidP="00144286">
      <w:pPr>
        <w:jc w:val="both"/>
      </w:pPr>
    </w:p>
    <w:p w:rsidR="00144286" w:rsidRPr="002A479A" w:rsidRDefault="00144286" w:rsidP="00144286">
      <w:pPr>
        <w:autoSpaceDE w:val="0"/>
        <w:autoSpaceDN w:val="0"/>
        <w:adjustRightInd w:val="0"/>
        <w:spacing w:line="360" w:lineRule="auto"/>
        <w:ind w:firstLine="709"/>
        <w:jc w:val="both"/>
        <w:rPr>
          <w:b/>
          <w:bCs/>
        </w:rPr>
      </w:pPr>
      <w:r w:rsidRPr="002A479A">
        <w:rPr>
          <w:b/>
          <w:bCs/>
        </w:rPr>
        <w:t>6. Рейтинг-план</w:t>
      </w:r>
    </w:p>
    <w:p w:rsidR="00144286" w:rsidRPr="002A479A" w:rsidRDefault="00144286" w:rsidP="00144286">
      <w:pPr>
        <w:rPr>
          <w:i/>
        </w:rPr>
      </w:pPr>
      <w:proofErr w:type="gramStart"/>
      <w:r w:rsidRPr="002A479A">
        <w:rPr>
          <w:i/>
        </w:rPr>
        <w:t xml:space="preserve">6.1.Рейтинг-план (по дисциплине «Деятельность  классного  руководителя  в  образовательном  пространстве школы» </w:t>
      </w:r>
      <w:proofErr w:type="gramEnd"/>
    </w:p>
    <w:p w:rsidR="00144286" w:rsidRPr="002A479A" w:rsidRDefault="00144286" w:rsidP="00144286">
      <w:pPr>
        <w:ind w:firstLine="709"/>
        <w:jc w:val="both"/>
        <w:rPr>
          <w:b/>
        </w:rPr>
      </w:pPr>
    </w:p>
    <w:p w:rsidR="00144286" w:rsidRPr="002A479A" w:rsidRDefault="00144286" w:rsidP="00144286">
      <w:pP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695"/>
        <w:gridCol w:w="2563"/>
        <w:gridCol w:w="1510"/>
        <w:gridCol w:w="744"/>
        <w:gridCol w:w="1019"/>
        <w:gridCol w:w="687"/>
        <w:gridCol w:w="653"/>
      </w:tblGrid>
      <w:tr w:rsidR="00144286" w:rsidRPr="002A479A" w:rsidTr="00391AB4">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r w:rsidRPr="002A479A">
              <w:t>№</w:t>
            </w:r>
          </w:p>
          <w:p w:rsidR="00144286" w:rsidRPr="002A479A" w:rsidRDefault="00144286" w:rsidP="00391AB4">
            <w:pPr>
              <w:jc w:val="both"/>
            </w:pPr>
            <w:proofErr w:type="gramStart"/>
            <w:r w:rsidRPr="002A479A">
              <w:t>п</w:t>
            </w:r>
            <w:proofErr w:type="gramEnd"/>
            <w:r w:rsidRPr="002A479A">
              <w:t>/п</w:t>
            </w:r>
          </w:p>
        </w:tc>
        <w:tc>
          <w:tcPr>
            <w:tcW w:w="1695"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Код ОР дисциплины</w:t>
            </w:r>
          </w:p>
        </w:tc>
        <w:tc>
          <w:tcPr>
            <w:tcW w:w="2563"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r w:rsidRPr="002A479A">
              <w:t>Виды учебной деятельности</w:t>
            </w:r>
          </w:p>
          <w:p w:rsidR="00144286" w:rsidRPr="002A479A" w:rsidRDefault="00144286" w:rsidP="00391AB4">
            <w:pPr>
              <w:jc w:val="both"/>
            </w:pPr>
            <w:r w:rsidRPr="002A479A">
              <w:t>обучающегося</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Средства оценивания</w:t>
            </w:r>
          </w:p>
        </w:tc>
        <w:tc>
          <w:tcPr>
            <w:tcW w:w="744"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r w:rsidRPr="002A479A">
              <w:t>Балл</w:t>
            </w:r>
          </w:p>
          <w:p w:rsidR="00144286" w:rsidRPr="002A479A" w:rsidRDefault="00144286" w:rsidP="00391AB4">
            <w:pPr>
              <w:jc w:val="both"/>
            </w:pPr>
            <w:r w:rsidRPr="002A479A">
              <w:t>за кон-</w:t>
            </w:r>
            <w:proofErr w:type="spellStart"/>
            <w:r w:rsidRPr="002A479A">
              <w:lastRenderedPageBreak/>
              <w:t>крет</w:t>
            </w:r>
            <w:proofErr w:type="spellEnd"/>
            <w:r w:rsidRPr="002A479A">
              <w:t>-</w:t>
            </w:r>
            <w:proofErr w:type="spellStart"/>
            <w:r w:rsidRPr="002A479A">
              <w:t>ное</w:t>
            </w:r>
            <w:proofErr w:type="spellEnd"/>
            <w:r w:rsidRPr="002A479A">
              <w:t xml:space="preserve"> </w:t>
            </w:r>
            <w:proofErr w:type="gramStart"/>
            <w:r w:rsidRPr="002A479A">
              <w:t>зада-</w:t>
            </w:r>
            <w:proofErr w:type="spellStart"/>
            <w:r w:rsidRPr="002A479A">
              <w:t>ние</w:t>
            </w:r>
            <w:proofErr w:type="spellEnd"/>
            <w:proofErr w:type="gramEnd"/>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r w:rsidRPr="002A479A">
              <w:lastRenderedPageBreak/>
              <w:t>Число</w:t>
            </w:r>
          </w:p>
          <w:p w:rsidR="00144286" w:rsidRPr="002A479A" w:rsidRDefault="00144286" w:rsidP="00391AB4">
            <w:pPr>
              <w:jc w:val="both"/>
            </w:pPr>
            <w:proofErr w:type="gramStart"/>
            <w:r w:rsidRPr="002A479A">
              <w:t>зада-</w:t>
            </w:r>
            <w:proofErr w:type="spellStart"/>
            <w:r w:rsidRPr="002A479A">
              <w:t>ний</w:t>
            </w:r>
            <w:proofErr w:type="spellEnd"/>
            <w:proofErr w:type="gramEnd"/>
            <w:r w:rsidRPr="002A479A">
              <w:t xml:space="preserve"> за </w:t>
            </w:r>
            <w:r w:rsidRPr="002A479A">
              <w:lastRenderedPageBreak/>
              <w:t>семестр</w:t>
            </w:r>
          </w:p>
        </w:tc>
        <w:tc>
          <w:tcPr>
            <w:tcW w:w="1340" w:type="dxa"/>
            <w:gridSpan w:val="2"/>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r w:rsidRPr="002A479A">
              <w:lastRenderedPageBreak/>
              <w:t>Баллы</w:t>
            </w:r>
          </w:p>
          <w:p w:rsidR="00144286" w:rsidRPr="002A479A" w:rsidRDefault="00144286" w:rsidP="00391AB4">
            <w:pPr>
              <w:jc w:val="both"/>
            </w:pPr>
          </w:p>
        </w:tc>
      </w:tr>
      <w:tr w:rsidR="00144286" w:rsidRPr="002A479A" w:rsidTr="00391AB4">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16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2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68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Мин</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Мак</w:t>
            </w:r>
          </w:p>
        </w:tc>
      </w:tr>
      <w:tr w:rsidR="00144286" w:rsidRPr="002A479A" w:rsidTr="00391AB4">
        <w:trPr>
          <w:trHeight w:val="2006"/>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lastRenderedPageBreak/>
              <w:t>I</w:t>
            </w:r>
          </w:p>
        </w:tc>
        <w:tc>
          <w:tcPr>
            <w:tcW w:w="1695" w:type="dxa"/>
            <w:vMerge w:val="restart"/>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tabs>
                <w:tab w:val="left" w:pos="814"/>
              </w:tabs>
              <w:rPr>
                <w:caps/>
              </w:rPr>
            </w:pPr>
            <w:r w:rsidRPr="002A479A">
              <w:rPr>
                <w:caps/>
              </w:rPr>
              <w:t>ОР.1.11.1</w:t>
            </w:r>
          </w:p>
          <w:p w:rsidR="00144286" w:rsidRPr="002A479A" w:rsidRDefault="00144286" w:rsidP="00391AB4">
            <w:pPr>
              <w:jc w:val="both"/>
            </w:pP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1.Моделирование проф. деятельности</w:t>
            </w:r>
          </w:p>
          <w:p w:rsidR="00144286" w:rsidRPr="002A479A" w:rsidRDefault="00144286" w:rsidP="00391AB4">
            <w:pPr>
              <w:jc w:val="both"/>
            </w:pPr>
            <w:proofErr w:type="spellStart"/>
            <w:r w:rsidRPr="002A479A">
              <w:t>кл</w:t>
            </w:r>
            <w:proofErr w:type="spellEnd"/>
            <w:r w:rsidRPr="002A479A">
              <w:t>. рук</w:t>
            </w:r>
            <w:proofErr w:type="gramStart"/>
            <w:r w:rsidRPr="002A479A">
              <w:t>.</w:t>
            </w:r>
            <w:proofErr w:type="gramEnd"/>
            <w:r w:rsidRPr="002A479A">
              <w:t xml:space="preserve"> </w:t>
            </w:r>
            <w:proofErr w:type="gramStart"/>
            <w:r w:rsidRPr="002A479A">
              <w:t>в</w:t>
            </w:r>
            <w:proofErr w:type="gramEnd"/>
          </w:p>
          <w:p w:rsidR="00144286" w:rsidRPr="002A479A" w:rsidRDefault="00144286" w:rsidP="00391AB4">
            <w:pPr>
              <w:jc w:val="both"/>
            </w:pPr>
            <w:r w:rsidRPr="002A479A">
              <w:t>деловой игре</w:t>
            </w:r>
          </w:p>
          <w:p w:rsidR="00144286" w:rsidRPr="002A479A" w:rsidRDefault="00144286" w:rsidP="00391AB4">
            <w:pPr>
              <w:jc w:val="both"/>
            </w:pPr>
            <w:r w:rsidRPr="002A479A">
              <w:t>(разработка учебного  проекта)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 xml:space="preserve"> Учебный проект  </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6-15</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6</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15</w:t>
            </w:r>
          </w:p>
        </w:tc>
      </w:tr>
      <w:tr w:rsidR="00144286" w:rsidRPr="002A479A" w:rsidTr="00391AB4">
        <w:trPr>
          <w:trHeight w:val="300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16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256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2.</w:t>
            </w:r>
            <w:proofErr w:type="gramStart"/>
            <w:r w:rsidRPr="002A479A">
              <w:t>Проектиро-вание</w:t>
            </w:r>
            <w:proofErr w:type="gramEnd"/>
            <w:r w:rsidRPr="002A479A">
              <w:t xml:space="preserve"> проф. деятельности</w:t>
            </w:r>
          </w:p>
          <w:p w:rsidR="00144286" w:rsidRPr="002A479A" w:rsidRDefault="00144286" w:rsidP="00391AB4">
            <w:pPr>
              <w:jc w:val="both"/>
            </w:pPr>
            <w:proofErr w:type="spellStart"/>
            <w:r w:rsidRPr="002A479A">
              <w:t>кл</w:t>
            </w:r>
            <w:proofErr w:type="spellEnd"/>
            <w:r w:rsidRPr="002A479A">
              <w:t>. рук</w:t>
            </w:r>
            <w:proofErr w:type="gramStart"/>
            <w:r w:rsidRPr="002A479A">
              <w:t>.</w:t>
            </w:r>
            <w:proofErr w:type="gramEnd"/>
            <w:r w:rsidRPr="002A479A">
              <w:t xml:space="preserve"> (</w:t>
            </w:r>
            <w:proofErr w:type="gramStart"/>
            <w:r w:rsidRPr="002A479A">
              <w:t>с</w:t>
            </w:r>
            <w:proofErr w:type="gramEnd"/>
            <w:r w:rsidRPr="002A479A">
              <w:t>оставления плана воспитательной работы, проекта воспитательного. мероприятия).</w:t>
            </w:r>
          </w:p>
          <w:p w:rsidR="00144286" w:rsidRPr="002A479A" w:rsidRDefault="00144286" w:rsidP="00391AB4">
            <w:pPr>
              <w:jc w:val="both"/>
            </w:pPr>
            <w:r w:rsidRPr="002A479A">
              <w:t>(решение  контекстной  задачи)</w:t>
            </w:r>
          </w:p>
        </w:tc>
        <w:tc>
          <w:tcPr>
            <w:tcW w:w="1510"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Контекстная задача</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5-8</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5</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25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40</w:t>
            </w:r>
          </w:p>
        </w:tc>
      </w:tr>
      <w:tr w:rsidR="00144286" w:rsidRPr="002A479A" w:rsidTr="00391AB4">
        <w:trPr>
          <w:trHeight w:val="34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16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4286" w:rsidRPr="002A479A" w:rsidRDefault="00144286" w:rsidP="00391AB4"/>
        </w:tc>
        <w:tc>
          <w:tcPr>
            <w:tcW w:w="256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 xml:space="preserve">3.Определение </w:t>
            </w:r>
          </w:p>
          <w:p w:rsidR="00144286" w:rsidRPr="002A479A" w:rsidRDefault="00144286" w:rsidP="00391AB4">
            <w:pPr>
              <w:jc w:val="both"/>
            </w:pPr>
            <w:r w:rsidRPr="002A479A">
              <w:t xml:space="preserve">приоритетных  воспитательных  задач и  действий  </w:t>
            </w:r>
            <w:proofErr w:type="spellStart"/>
            <w:r w:rsidRPr="002A479A">
              <w:t>кл</w:t>
            </w:r>
            <w:proofErr w:type="spellEnd"/>
            <w:r w:rsidRPr="002A479A">
              <w:t>. руководителя в конкретной ситуации  профессиональной  деятельности</w:t>
            </w:r>
          </w:p>
          <w:p w:rsidR="00144286" w:rsidRPr="002A479A" w:rsidRDefault="00144286" w:rsidP="00391AB4">
            <w:pPr>
              <w:jc w:val="both"/>
            </w:pPr>
            <w:r w:rsidRPr="002A479A">
              <w:t>(решение  кейса)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Кейс</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3-5</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3</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5</w:t>
            </w:r>
          </w:p>
          <w:p w:rsidR="00144286" w:rsidRPr="002A479A" w:rsidRDefault="00144286" w:rsidP="00391AB4">
            <w:pPr>
              <w:jc w:val="both"/>
            </w:pPr>
          </w:p>
          <w:p w:rsidR="00144286" w:rsidRPr="002A479A" w:rsidRDefault="00144286" w:rsidP="00391AB4">
            <w:pPr>
              <w:jc w:val="both"/>
            </w:pPr>
          </w:p>
          <w:p w:rsidR="00144286" w:rsidRPr="002A479A" w:rsidRDefault="00144286" w:rsidP="00391AB4">
            <w:pPr>
              <w:jc w:val="both"/>
            </w:pPr>
          </w:p>
          <w:p w:rsidR="00144286" w:rsidRPr="002A479A" w:rsidRDefault="00144286" w:rsidP="00391AB4">
            <w:pPr>
              <w:jc w:val="both"/>
            </w:pPr>
          </w:p>
          <w:p w:rsidR="00144286" w:rsidRPr="002A479A" w:rsidRDefault="00144286" w:rsidP="00391AB4">
            <w:pPr>
              <w:jc w:val="both"/>
            </w:pPr>
          </w:p>
        </w:tc>
      </w:tr>
      <w:tr w:rsidR="00144286" w:rsidRPr="002A479A" w:rsidTr="00391AB4">
        <w:trPr>
          <w:trHeight w:val="1695"/>
        </w:trPr>
        <w:tc>
          <w:tcPr>
            <w:tcW w:w="540" w:type="dxa"/>
            <w:vMerge w:val="restart"/>
            <w:tcBorders>
              <w:top w:val="single" w:sz="4" w:space="0" w:color="auto"/>
              <w:left w:val="single" w:sz="4" w:space="0" w:color="auto"/>
              <w:right w:val="single" w:sz="4" w:space="0" w:color="auto"/>
            </w:tcBorders>
            <w:shd w:val="clear" w:color="auto" w:fill="auto"/>
          </w:tcPr>
          <w:p w:rsidR="00144286" w:rsidRPr="002A479A" w:rsidRDefault="00144286" w:rsidP="00391AB4">
            <w:pPr>
              <w:jc w:val="both"/>
            </w:pPr>
            <w:r w:rsidRPr="002A479A">
              <w:t>II</w:t>
            </w:r>
          </w:p>
        </w:tc>
        <w:tc>
          <w:tcPr>
            <w:tcW w:w="1695" w:type="dxa"/>
            <w:vMerge w:val="restart"/>
            <w:tcBorders>
              <w:top w:val="single" w:sz="4" w:space="0" w:color="auto"/>
              <w:left w:val="single" w:sz="4" w:space="0" w:color="auto"/>
              <w:right w:val="single" w:sz="4" w:space="0" w:color="auto"/>
            </w:tcBorders>
            <w:shd w:val="clear" w:color="auto" w:fill="auto"/>
          </w:tcPr>
          <w:p w:rsidR="00144286" w:rsidRPr="002A479A" w:rsidRDefault="000264E8" w:rsidP="00391AB4">
            <w:pPr>
              <w:jc w:val="both"/>
            </w:pPr>
            <w:r>
              <w:rPr>
                <w:caps/>
              </w:rPr>
              <w:t>ОР.1.11.</w:t>
            </w:r>
            <w:r w:rsidR="00144286" w:rsidRPr="002A479A">
              <w:rPr>
                <w:caps/>
              </w:rPr>
              <w:t>2</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 xml:space="preserve">1. Определение </w:t>
            </w:r>
          </w:p>
          <w:p w:rsidR="00144286" w:rsidRPr="002A479A" w:rsidRDefault="00144286" w:rsidP="00391AB4">
            <w:pPr>
              <w:jc w:val="both"/>
            </w:pPr>
            <w:r w:rsidRPr="002A479A">
              <w:t xml:space="preserve">приоритетных  воспитательных  задач и  действий  </w:t>
            </w:r>
            <w:proofErr w:type="spellStart"/>
            <w:r w:rsidRPr="002A479A">
              <w:t>кл</w:t>
            </w:r>
            <w:proofErr w:type="spellEnd"/>
            <w:r w:rsidRPr="002A479A">
              <w:t>. руководителя в конкретной ситуации  взаимодействия  с  родителями</w:t>
            </w:r>
          </w:p>
          <w:p w:rsidR="00144286" w:rsidRPr="002A479A" w:rsidRDefault="00144286" w:rsidP="00391AB4">
            <w:pPr>
              <w:jc w:val="both"/>
            </w:pPr>
            <w:r w:rsidRPr="002A479A">
              <w:t>(решение  кейса)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Кейс</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3-5</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3</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9</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15</w:t>
            </w:r>
          </w:p>
        </w:tc>
      </w:tr>
      <w:tr w:rsidR="00144286" w:rsidRPr="002A479A" w:rsidTr="00391AB4">
        <w:trPr>
          <w:trHeight w:val="2116"/>
        </w:trPr>
        <w:tc>
          <w:tcPr>
            <w:tcW w:w="0" w:type="auto"/>
            <w:vMerge/>
            <w:tcBorders>
              <w:left w:val="single" w:sz="4" w:space="0" w:color="auto"/>
              <w:right w:val="single" w:sz="4" w:space="0" w:color="auto"/>
            </w:tcBorders>
            <w:shd w:val="clear" w:color="auto" w:fill="auto"/>
            <w:vAlign w:val="center"/>
          </w:tcPr>
          <w:p w:rsidR="00144286" w:rsidRPr="002A479A" w:rsidRDefault="00144286" w:rsidP="00391AB4"/>
        </w:tc>
        <w:tc>
          <w:tcPr>
            <w:tcW w:w="1695" w:type="dxa"/>
            <w:vMerge/>
            <w:tcBorders>
              <w:left w:val="single" w:sz="4" w:space="0" w:color="auto"/>
              <w:right w:val="single" w:sz="4" w:space="0" w:color="auto"/>
            </w:tcBorders>
            <w:shd w:val="clear" w:color="auto" w:fill="auto"/>
            <w:vAlign w:val="center"/>
          </w:tcPr>
          <w:p w:rsidR="00144286" w:rsidRPr="002A479A" w:rsidRDefault="00144286" w:rsidP="00391AB4"/>
        </w:tc>
        <w:tc>
          <w:tcPr>
            <w:tcW w:w="256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2. Моделирование проф. деятельности</w:t>
            </w:r>
          </w:p>
          <w:p w:rsidR="00144286" w:rsidRPr="002A479A" w:rsidRDefault="00144286" w:rsidP="00391AB4">
            <w:pPr>
              <w:jc w:val="both"/>
            </w:pPr>
            <w:r w:rsidRPr="002A479A">
              <w:t>(родительского собрания) в деловой игре</w:t>
            </w:r>
          </w:p>
          <w:p w:rsidR="00144286" w:rsidRPr="002A479A" w:rsidRDefault="00144286" w:rsidP="00391AB4">
            <w:pPr>
              <w:jc w:val="both"/>
            </w:pPr>
            <w:r w:rsidRPr="002A479A">
              <w:t>(разработка  учебного проекта)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p w:rsidR="00144286" w:rsidRPr="002A479A" w:rsidRDefault="00144286" w:rsidP="00391AB4">
            <w:pPr>
              <w:jc w:val="both"/>
            </w:pPr>
            <w:r w:rsidRPr="002A479A">
              <w:t xml:space="preserve">Учебный проект </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6-15</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6</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15</w:t>
            </w:r>
          </w:p>
          <w:p w:rsidR="00144286" w:rsidRPr="002A479A" w:rsidRDefault="00144286" w:rsidP="00391AB4">
            <w:pPr>
              <w:jc w:val="both"/>
            </w:pPr>
          </w:p>
          <w:p w:rsidR="00144286" w:rsidRPr="002A479A" w:rsidRDefault="00144286" w:rsidP="00391AB4">
            <w:pPr>
              <w:jc w:val="both"/>
            </w:pPr>
          </w:p>
        </w:tc>
      </w:tr>
      <w:tr w:rsidR="00144286" w:rsidRPr="002A479A" w:rsidTr="00391AB4">
        <w:tc>
          <w:tcPr>
            <w:tcW w:w="540" w:type="dxa"/>
            <w:vMerge/>
            <w:tcBorders>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695" w:type="dxa"/>
            <w:vMerge/>
            <w:tcBorders>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3.Решение комплекса профессиональных задач в  ходе  тестирования</w:t>
            </w:r>
          </w:p>
          <w:p w:rsidR="00144286" w:rsidRPr="002A479A" w:rsidRDefault="00144286" w:rsidP="00391AB4">
            <w:pPr>
              <w:jc w:val="both"/>
            </w:pPr>
            <w:r w:rsidRPr="002A479A">
              <w:lastRenderedPageBreak/>
              <w:t>(выполнение  теста)</w:t>
            </w:r>
          </w:p>
        </w:tc>
        <w:tc>
          <w:tcPr>
            <w:tcW w:w="1510"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lastRenderedPageBreak/>
              <w:t>Тест (ЭИОС)</w:t>
            </w: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6-10</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6</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10</w:t>
            </w:r>
          </w:p>
        </w:tc>
      </w:tr>
      <w:tr w:rsidR="00144286" w:rsidRPr="002A479A" w:rsidTr="00391AB4">
        <w:tc>
          <w:tcPr>
            <w:tcW w:w="4798" w:type="dxa"/>
            <w:gridSpan w:val="3"/>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lastRenderedPageBreak/>
              <w:t>Итого:</w:t>
            </w:r>
          </w:p>
        </w:tc>
        <w:tc>
          <w:tcPr>
            <w:tcW w:w="1510"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744"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55</w:t>
            </w:r>
          </w:p>
        </w:tc>
        <w:tc>
          <w:tcPr>
            <w:tcW w:w="653" w:type="dxa"/>
            <w:tcBorders>
              <w:top w:val="single" w:sz="4" w:space="0" w:color="auto"/>
              <w:left w:val="single" w:sz="4" w:space="0" w:color="auto"/>
              <w:bottom w:val="single" w:sz="4" w:space="0" w:color="auto"/>
              <w:right w:val="single" w:sz="4" w:space="0" w:color="auto"/>
            </w:tcBorders>
            <w:shd w:val="clear" w:color="auto" w:fill="auto"/>
          </w:tcPr>
          <w:p w:rsidR="00144286" w:rsidRPr="002A479A" w:rsidRDefault="00144286" w:rsidP="00391AB4">
            <w:pPr>
              <w:jc w:val="both"/>
            </w:pPr>
            <w:r w:rsidRPr="002A479A">
              <w:t>100</w:t>
            </w:r>
          </w:p>
        </w:tc>
      </w:tr>
    </w:tbl>
    <w:p w:rsidR="00144286" w:rsidRPr="002A479A" w:rsidRDefault="00144286" w:rsidP="00144286">
      <w:pPr>
        <w:rPr>
          <w:b/>
          <w:i/>
        </w:rPr>
      </w:pPr>
    </w:p>
    <w:p w:rsidR="00FD0DD5" w:rsidRPr="00504122" w:rsidRDefault="00FD0DD5" w:rsidP="00FD0DD5">
      <w:pPr>
        <w:rPr>
          <w:b/>
          <w:i/>
        </w:rPr>
      </w:pPr>
    </w:p>
    <w:p w:rsidR="00FD0DD5" w:rsidRDefault="00FD0DD5" w:rsidP="00FD0DD5">
      <w:pPr>
        <w:autoSpaceDE w:val="0"/>
        <w:autoSpaceDN w:val="0"/>
        <w:adjustRightInd w:val="0"/>
        <w:ind w:firstLine="709"/>
        <w:jc w:val="both"/>
        <w:rPr>
          <w:b/>
          <w:bCs/>
        </w:rPr>
      </w:pPr>
      <w:r w:rsidRPr="001466D6">
        <w:rPr>
          <w:b/>
          <w:bCs/>
        </w:rPr>
        <w:t>7. Учебно-методическое и информационное обеспечение</w:t>
      </w:r>
    </w:p>
    <w:p w:rsidR="00FD0DD5" w:rsidRDefault="00FD0DD5" w:rsidP="00FD0DD5">
      <w:pPr>
        <w:rPr>
          <w:i/>
          <w:lang w:val="en-US"/>
        </w:rPr>
      </w:pPr>
      <w:r>
        <w:rPr>
          <w:i/>
          <w:lang w:val="en-US"/>
        </w:rPr>
        <w:t xml:space="preserve">           </w:t>
      </w:r>
    </w:p>
    <w:p w:rsidR="00FD0DD5" w:rsidRPr="00710B32" w:rsidRDefault="00FD0DD5" w:rsidP="004E7B5D">
      <w:pPr>
        <w:numPr>
          <w:ilvl w:val="0"/>
          <w:numId w:val="58"/>
        </w:numPr>
      </w:pPr>
      <w:r w:rsidRPr="00710B32">
        <w:t>Исаева, И.Ю. Досуговая педагогика</w:t>
      </w:r>
      <w:proofErr w:type="gramStart"/>
      <w:r w:rsidRPr="00710B32">
        <w:t xml:space="preserve"> :</w:t>
      </w:r>
      <w:proofErr w:type="gramEnd"/>
      <w:r w:rsidRPr="00710B32">
        <w:t xml:space="preserve"> учебное пособие / И.Ю. Исаева. - 2-е изд., стер. - Москва</w:t>
      </w:r>
      <w:proofErr w:type="gramStart"/>
      <w:r w:rsidRPr="00710B32">
        <w:t xml:space="preserve"> :</w:t>
      </w:r>
      <w:proofErr w:type="gramEnd"/>
      <w:r w:rsidRPr="00710B32">
        <w:t xml:space="preserve"> Издательство «Флинта», 2016. - 197 с. - ISBN 978-5-9765-0195-9</w:t>
      </w:r>
      <w:proofErr w:type="gramStart"/>
      <w:r w:rsidRPr="00710B32">
        <w:t xml:space="preserve"> ;</w:t>
      </w:r>
      <w:proofErr w:type="gramEnd"/>
      <w:r w:rsidRPr="00710B32">
        <w:t xml:space="preserve"> То же [Электронный ресурс]. - URL: http://biblioclub.ru/index.php?page=book&amp;id=54554</w:t>
      </w:r>
    </w:p>
    <w:p w:rsidR="00FD0DD5" w:rsidRPr="00710B32" w:rsidRDefault="00FD0DD5" w:rsidP="004E7B5D">
      <w:pPr>
        <w:numPr>
          <w:ilvl w:val="0"/>
          <w:numId w:val="58"/>
        </w:numPr>
      </w:pPr>
      <w:r w:rsidRPr="00710B32">
        <w:t>Профессиональная мобильность педагога</w:t>
      </w:r>
      <w:proofErr w:type="gramStart"/>
      <w:r w:rsidRPr="00710B32">
        <w:t xml:space="preserve"> :</w:t>
      </w:r>
      <w:proofErr w:type="gramEnd"/>
      <w:r w:rsidRPr="00710B32">
        <w:t xml:space="preserve"> научная монография / Е.Н. Герасимова, М.А. Захарова, И.А. </w:t>
      </w:r>
      <w:proofErr w:type="spellStart"/>
      <w:r w:rsidRPr="00710B32">
        <w:t>Карпачева</w:t>
      </w:r>
      <w:proofErr w:type="spellEnd"/>
      <w:r w:rsidRPr="00710B32">
        <w:t xml:space="preserve">, Е.И. Трофимова ; под ред. Е.Н. Герасимовой ; Министерство образования и науки Российской Федерации, Елецкий государственный университет им. И.А. Бунина. - 2-е изд., </w:t>
      </w:r>
      <w:proofErr w:type="spellStart"/>
      <w:r w:rsidRPr="00710B32">
        <w:t>перераб</w:t>
      </w:r>
      <w:proofErr w:type="spellEnd"/>
      <w:r w:rsidRPr="00710B32">
        <w:t>. и доп. - Елец : Елецкий государственный университет им. И. А. Бунина, 2017. - 183 с. : табл., граф</w:t>
      </w:r>
      <w:proofErr w:type="gramStart"/>
      <w:r w:rsidRPr="00710B32">
        <w:t xml:space="preserve">., </w:t>
      </w:r>
      <w:proofErr w:type="gramEnd"/>
      <w:r w:rsidRPr="00710B32">
        <w:t xml:space="preserve">схем. - </w:t>
      </w:r>
      <w:proofErr w:type="spellStart"/>
      <w:r w:rsidRPr="00710B32">
        <w:t>Библиогр</w:t>
      </w:r>
      <w:proofErr w:type="spellEnd"/>
      <w:r w:rsidRPr="00710B32">
        <w:t>.: с. 169. - ISBN 978-5-94809-947-7</w:t>
      </w:r>
      <w:proofErr w:type="gramStart"/>
      <w:r w:rsidRPr="00710B32">
        <w:t xml:space="preserve"> ;</w:t>
      </w:r>
      <w:proofErr w:type="gramEnd"/>
      <w:r w:rsidRPr="00710B32">
        <w:t xml:space="preserve"> То же [Электронный ресурс]. - URL: http://biblioclub.ru/index.php?page=book&amp;id=498162</w:t>
      </w:r>
    </w:p>
    <w:p w:rsidR="00FD0DD5" w:rsidRPr="006B6B72" w:rsidRDefault="00FD0DD5" w:rsidP="00FD0DD5">
      <w:pPr>
        <w:jc w:val="both"/>
      </w:pPr>
    </w:p>
    <w:p w:rsidR="00FD0DD5" w:rsidRPr="006B6B72" w:rsidRDefault="00FD0DD5" w:rsidP="00FD0DD5">
      <w:pPr>
        <w:ind w:firstLine="709"/>
        <w:jc w:val="both"/>
        <w:rPr>
          <w:i/>
        </w:rPr>
      </w:pPr>
      <w:r w:rsidRPr="006B6B72">
        <w:rPr>
          <w:i/>
        </w:rPr>
        <w:t>7.2. Дополнительная литература:</w:t>
      </w:r>
    </w:p>
    <w:p w:rsidR="00FD0DD5" w:rsidRPr="006B6B72" w:rsidRDefault="00FD0DD5" w:rsidP="00FD0DD5">
      <w:pPr>
        <w:ind w:firstLine="709"/>
        <w:jc w:val="both"/>
        <w:rPr>
          <w:i/>
        </w:rPr>
      </w:pPr>
    </w:p>
    <w:p w:rsidR="00FD0DD5" w:rsidRPr="00710B32" w:rsidRDefault="00FD0DD5" w:rsidP="004E7B5D">
      <w:pPr>
        <w:numPr>
          <w:ilvl w:val="0"/>
          <w:numId w:val="57"/>
        </w:numPr>
      </w:pPr>
      <w:r w:rsidRPr="00710B32">
        <w:t>Формирование личностных универсальных учебных действий во внеурочное время</w:t>
      </w:r>
      <w:proofErr w:type="gramStart"/>
      <w:r w:rsidRPr="00710B32">
        <w:t xml:space="preserve"> :</w:t>
      </w:r>
      <w:proofErr w:type="gramEnd"/>
      <w:r w:rsidRPr="00710B32">
        <w:t xml:space="preserve"> сборник учебно-методических работ / под ред. В.Л. Казанской, И.Н. </w:t>
      </w:r>
      <w:proofErr w:type="spellStart"/>
      <w:r w:rsidRPr="00710B32">
        <w:t>Нурлыгаянова</w:t>
      </w:r>
      <w:proofErr w:type="spellEnd"/>
      <w:r w:rsidRPr="00710B32">
        <w:t xml:space="preserve">, Л.И. </w:t>
      </w:r>
      <w:proofErr w:type="spellStart"/>
      <w:r w:rsidRPr="00710B32">
        <w:t>Руленковой</w:t>
      </w:r>
      <w:proofErr w:type="spellEnd"/>
      <w:r w:rsidRPr="00710B32">
        <w:t>. - Москва</w:t>
      </w:r>
      <w:proofErr w:type="gramStart"/>
      <w:r w:rsidRPr="00710B32">
        <w:t xml:space="preserve"> ;</w:t>
      </w:r>
      <w:proofErr w:type="gramEnd"/>
      <w:r w:rsidRPr="00710B32">
        <w:t xml:space="preserve"> Берлин : </w:t>
      </w:r>
      <w:proofErr w:type="spellStart"/>
      <w:r w:rsidRPr="00710B32">
        <w:t>Директ</w:t>
      </w:r>
      <w:proofErr w:type="spellEnd"/>
      <w:r w:rsidRPr="00710B32">
        <w:t>-Медиа, 2016. - 145 с. : ил., табл. - ISBN 978-5-4475-7381-2</w:t>
      </w:r>
      <w:proofErr w:type="gramStart"/>
      <w:r w:rsidRPr="00710B32">
        <w:t xml:space="preserve"> ;</w:t>
      </w:r>
      <w:proofErr w:type="gramEnd"/>
      <w:r w:rsidRPr="00710B32">
        <w:t xml:space="preserve"> То же [Электронный ресурс]. - URL: http://biblioclub.ru/index.php?page=book&amp;id=437440</w:t>
      </w:r>
    </w:p>
    <w:p w:rsidR="00FD0DD5" w:rsidRPr="00710B32" w:rsidRDefault="00FD0DD5" w:rsidP="004E7B5D">
      <w:pPr>
        <w:numPr>
          <w:ilvl w:val="0"/>
          <w:numId w:val="57"/>
        </w:numPr>
      </w:pPr>
      <w:r w:rsidRPr="00710B32">
        <w:t>Современное образование: теория и практика</w:t>
      </w:r>
      <w:proofErr w:type="gramStart"/>
      <w:r w:rsidRPr="00710B32">
        <w:t xml:space="preserve"> :</w:t>
      </w:r>
      <w:proofErr w:type="gramEnd"/>
      <w:r w:rsidRPr="00710B32">
        <w:t xml:space="preserve"> сборник учебно-методических работ / под ред. В.Л. Казанской, И.Н. </w:t>
      </w:r>
      <w:proofErr w:type="spellStart"/>
      <w:r w:rsidRPr="00710B32">
        <w:t>Нурлыгаянова</w:t>
      </w:r>
      <w:proofErr w:type="spellEnd"/>
      <w:r w:rsidRPr="00710B32">
        <w:t xml:space="preserve">, Л.И. </w:t>
      </w:r>
      <w:proofErr w:type="spellStart"/>
      <w:r w:rsidRPr="00710B32">
        <w:t>Руленковой</w:t>
      </w:r>
      <w:proofErr w:type="spellEnd"/>
      <w:r w:rsidRPr="00710B32">
        <w:t>. - Москва</w:t>
      </w:r>
      <w:proofErr w:type="gramStart"/>
      <w:r w:rsidRPr="00710B32">
        <w:t xml:space="preserve"> ;</w:t>
      </w:r>
      <w:proofErr w:type="gramEnd"/>
      <w:r w:rsidRPr="00710B32">
        <w:t xml:space="preserve"> Берлин : </w:t>
      </w:r>
      <w:proofErr w:type="spellStart"/>
      <w:r w:rsidRPr="00710B32">
        <w:t>Директ</w:t>
      </w:r>
      <w:proofErr w:type="spellEnd"/>
      <w:r w:rsidRPr="00710B32">
        <w:t xml:space="preserve">-Медиа, 2016. - 255 с. : ил., табл. - </w:t>
      </w:r>
      <w:proofErr w:type="spellStart"/>
      <w:r w:rsidRPr="00710B32">
        <w:t>Библиогр</w:t>
      </w:r>
      <w:proofErr w:type="spellEnd"/>
      <w:r w:rsidRPr="00710B32">
        <w:t>. в кн. - ISBN 978-5-4475-7380-5</w:t>
      </w:r>
      <w:proofErr w:type="gramStart"/>
      <w:r w:rsidRPr="00710B32">
        <w:t xml:space="preserve"> ;</w:t>
      </w:r>
      <w:proofErr w:type="gramEnd"/>
      <w:r w:rsidRPr="00710B32">
        <w:t xml:space="preserve"> То же [Электронный ресурс]. - URL: http://biblioclub.ru/index.php?page=book&amp;id=437441</w:t>
      </w:r>
    </w:p>
    <w:p w:rsidR="00FD0DD5" w:rsidRPr="00710B32" w:rsidRDefault="00FD0DD5" w:rsidP="004E7B5D">
      <w:pPr>
        <w:numPr>
          <w:ilvl w:val="0"/>
          <w:numId w:val="57"/>
        </w:numPr>
      </w:pPr>
      <w:proofErr w:type="spellStart"/>
      <w:r w:rsidRPr="00710B32">
        <w:t>Нудельман</w:t>
      </w:r>
      <w:proofErr w:type="spellEnd"/>
      <w:r w:rsidRPr="00710B32">
        <w:t xml:space="preserve">, С.Г. Держись, классный руководитель!: дневник классного руководителя / С.Г. </w:t>
      </w:r>
      <w:proofErr w:type="spellStart"/>
      <w:r w:rsidRPr="00710B32">
        <w:t>Нудельман</w:t>
      </w:r>
      <w:proofErr w:type="spellEnd"/>
      <w:r w:rsidRPr="00710B32">
        <w:t>. - Прага</w:t>
      </w:r>
      <w:proofErr w:type="gramStart"/>
      <w:r w:rsidRPr="00710B32">
        <w:t xml:space="preserve"> :</w:t>
      </w:r>
      <w:proofErr w:type="gramEnd"/>
      <w:r w:rsidRPr="00710B32">
        <w:t xml:space="preserve"> </w:t>
      </w:r>
      <w:proofErr w:type="spellStart"/>
      <w:r w:rsidRPr="00710B32">
        <w:t>Animedia</w:t>
      </w:r>
      <w:proofErr w:type="spellEnd"/>
      <w:r w:rsidRPr="00710B32">
        <w:t xml:space="preserve"> </w:t>
      </w:r>
      <w:proofErr w:type="spellStart"/>
      <w:r w:rsidRPr="00710B32">
        <w:t>Company</w:t>
      </w:r>
      <w:proofErr w:type="spellEnd"/>
      <w:r w:rsidRPr="00710B32">
        <w:t>, 2017. - 125 с. - ISBN 978-80-7499-256-8</w:t>
      </w:r>
      <w:proofErr w:type="gramStart"/>
      <w:r w:rsidRPr="00710B32">
        <w:t xml:space="preserve"> ;</w:t>
      </w:r>
      <w:proofErr w:type="gramEnd"/>
      <w:r w:rsidRPr="00710B32">
        <w:t xml:space="preserve"> То же [Электронный ресурс]. - URL: http://biblioclub.ru/index.php?page=book&amp;id=460525</w:t>
      </w:r>
    </w:p>
    <w:p w:rsidR="00FD0DD5" w:rsidRDefault="00FD0DD5" w:rsidP="004E7B5D">
      <w:pPr>
        <w:numPr>
          <w:ilvl w:val="0"/>
          <w:numId w:val="57"/>
        </w:numPr>
      </w:pPr>
      <w:proofErr w:type="spellStart"/>
      <w:r w:rsidRPr="00710B32">
        <w:t>Цибульникова</w:t>
      </w:r>
      <w:proofErr w:type="spellEnd"/>
      <w:r w:rsidRPr="00710B32">
        <w:t>, В.Е. Педагогика</w:t>
      </w:r>
      <w:proofErr w:type="gramStart"/>
      <w:r w:rsidRPr="00710B32">
        <w:t xml:space="preserve"> :</w:t>
      </w:r>
      <w:proofErr w:type="gramEnd"/>
      <w:r w:rsidRPr="00710B32">
        <w:t xml:space="preserve"> учебно-методический комплекс дисциплины / В.Е. </w:t>
      </w:r>
      <w:proofErr w:type="spellStart"/>
      <w:r w:rsidRPr="00710B32">
        <w:t>Цибульникова</w:t>
      </w:r>
      <w:proofErr w:type="spellEnd"/>
      <w:r w:rsidRPr="00710B32">
        <w:t xml:space="preserve">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Факультет педагогики и психологии, Кафедра педагогики и психологии профессионального образования имени академика РАО В.А. </w:t>
      </w:r>
      <w:proofErr w:type="spellStart"/>
      <w:r w:rsidRPr="00710B32">
        <w:t>Сластёнина</w:t>
      </w:r>
      <w:proofErr w:type="spellEnd"/>
      <w:r w:rsidRPr="00710B32">
        <w:t>. - Москва</w:t>
      </w:r>
      <w:proofErr w:type="gramStart"/>
      <w:r w:rsidRPr="00710B32">
        <w:t xml:space="preserve"> :</w:t>
      </w:r>
      <w:proofErr w:type="gramEnd"/>
      <w:r w:rsidRPr="00710B32">
        <w:t xml:space="preserve"> МПГУ, 2016. - 80 с.</w:t>
      </w:r>
      <w:proofErr w:type="gramStart"/>
      <w:r w:rsidRPr="00710B32">
        <w:t xml:space="preserve"> :</w:t>
      </w:r>
      <w:proofErr w:type="gramEnd"/>
      <w:r w:rsidRPr="00710B32">
        <w:t xml:space="preserve"> ил. - </w:t>
      </w:r>
      <w:proofErr w:type="spellStart"/>
      <w:r w:rsidRPr="00710B32">
        <w:t>Библиогр</w:t>
      </w:r>
      <w:proofErr w:type="spellEnd"/>
      <w:r w:rsidRPr="00710B32">
        <w:t>.: с. 40-43. - ISBN 978-5-4263-0405-5</w:t>
      </w:r>
      <w:proofErr w:type="gramStart"/>
      <w:r w:rsidRPr="00710B32">
        <w:t xml:space="preserve"> ;</w:t>
      </w:r>
      <w:proofErr w:type="gramEnd"/>
      <w:r w:rsidRPr="00710B32">
        <w:t xml:space="preserve"> То же [Электронный ресурс]. - URL: http://biblioclub.ru/index.php?page=book&amp;id=469573</w:t>
      </w:r>
    </w:p>
    <w:p w:rsidR="00FD0DD5" w:rsidRPr="006B6B72" w:rsidRDefault="00FD0DD5" w:rsidP="004E7B5D">
      <w:pPr>
        <w:numPr>
          <w:ilvl w:val="0"/>
          <w:numId w:val="57"/>
        </w:numPr>
        <w:jc w:val="both"/>
      </w:pPr>
      <w:proofErr w:type="spellStart"/>
      <w:r w:rsidRPr="006B6B72">
        <w:t>Дереклеева</w:t>
      </w:r>
      <w:proofErr w:type="spellEnd"/>
      <w:r w:rsidRPr="006B6B72">
        <w:t xml:space="preserve">, Н.И. Справочник  классного  руководителя. 10-11  </w:t>
      </w:r>
      <w:proofErr w:type="spellStart"/>
      <w:r w:rsidRPr="006B6B72">
        <w:t>кл</w:t>
      </w:r>
      <w:proofErr w:type="spellEnd"/>
      <w:r w:rsidRPr="006B6B72">
        <w:t>.– М.: ВАКО, 2007.– 319 с.</w:t>
      </w:r>
    </w:p>
    <w:p w:rsidR="00FD0DD5" w:rsidRPr="00710B32" w:rsidRDefault="00FD0DD5" w:rsidP="004E7B5D">
      <w:pPr>
        <w:numPr>
          <w:ilvl w:val="0"/>
          <w:numId w:val="57"/>
        </w:numPr>
        <w:jc w:val="both"/>
      </w:pPr>
      <w:proofErr w:type="spellStart"/>
      <w:r w:rsidRPr="006B6B72">
        <w:t>Стефановская</w:t>
      </w:r>
      <w:proofErr w:type="spellEnd"/>
      <w:r w:rsidRPr="006B6B72">
        <w:t xml:space="preserve"> Т.А. Классный руководитель: функции и основные направления деятельности. Учебное пособие.</w:t>
      </w:r>
      <w:r>
        <w:t xml:space="preserve"> 2016 г.</w:t>
      </w:r>
      <w:r w:rsidRPr="006B6B72">
        <w:t xml:space="preserve"> [Электронный ресурс]  Режим доступа: </w:t>
      </w:r>
      <w:r w:rsidRPr="006B6B72">
        <w:rPr>
          <w:color w:val="0000FF"/>
          <w:u w:val="single"/>
        </w:rPr>
        <w:t>http://www.academia-moscow.ru/ftp_share/_books/fragments/fragment_20806.pdf</w:t>
      </w:r>
    </w:p>
    <w:p w:rsidR="00FD0DD5" w:rsidRDefault="00FD0DD5" w:rsidP="004E7B5D">
      <w:pPr>
        <w:numPr>
          <w:ilvl w:val="0"/>
          <w:numId w:val="57"/>
        </w:numPr>
        <w:jc w:val="both"/>
      </w:pPr>
      <w:proofErr w:type="spellStart"/>
      <w:r w:rsidRPr="006B6B72">
        <w:t>Щуркова</w:t>
      </w:r>
      <w:proofErr w:type="spellEnd"/>
      <w:r w:rsidRPr="006B6B72">
        <w:t xml:space="preserve">,  Н.Е. Игровые  методики в классном  руководстве: практическое  пособие. – 5-е  изд. – М.: </w:t>
      </w:r>
      <w:proofErr w:type="spellStart"/>
      <w:r w:rsidRPr="006B6B72">
        <w:t>Юрайт</w:t>
      </w:r>
      <w:proofErr w:type="spellEnd"/>
      <w:r w:rsidRPr="006B6B72">
        <w:t>, 2017. – 217 с.</w:t>
      </w:r>
    </w:p>
    <w:p w:rsidR="00FD0DD5" w:rsidRPr="006B6B72" w:rsidRDefault="00FD0DD5" w:rsidP="004E7B5D">
      <w:pPr>
        <w:numPr>
          <w:ilvl w:val="0"/>
          <w:numId w:val="57"/>
        </w:numPr>
        <w:jc w:val="both"/>
      </w:pPr>
      <w:proofErr w:type="spellStart"/>
      <w:r w:rsidRPr="006B6B72">
        <w:t>Щуркова</w:t>
      </w:r>
      <w:proofErr w:type="spellEnd"/>
      <w:r w:rsidRPr="006B6B72">
        <w:t xml:space="preserve">, Н.Е. Воспитательная деятельность педагога.– М.: </w:t>
      </w:r>
      <w:proofErr w:type="spellStart"/>
      <w:r w:rsidRPr="006B6B72">
        <w:t>Юрайт</w:t>
      </w:r>
      <w:proofErr w:type="spellEnd"/>
      <w:r w:rsidRPr="006B6B72">
        <w:t>, 2017. – 366с.</w:t>
      </w:r>
    </w:p>
    <w:p w:rsidR="00FD0DD5" w:rsidRPr="006B6B72" w:rsidRDefault="00FD0DD5" w:rsidP="00FD0DD5">
      <w:pPr>
        <w:ind w:left="360"/>
        <w:jc w:val="both"/>
      </w:pPr>
    </w:p>
    <w:p w:rsidR="00FD0DD5" w:rsidRPr="006B6B72" w:rsidRDefault="00FD0DD5" w:rsidP="00FD0DD5">
      <w:pPr>
        <w:ind w:left="360"/>
        <w:jc w:val="both"/>
        <w:rPr>
          <w:i/>
        </w:rPr>
      </w:pPr>
      <w:r w:rsidRPr="006B6B72">
        <w:rPr>
          <w:i/>
        </w:rPr>
        <w:t xml:space="preserve">7.3. Перечень учебно-методического обеспечения для самостоятельной работы  </w:t>
      </w:r>
      <w:proofErr w:type="gramStart"/>
      <w:r w:rsidRPr="006B6B72">
        <w:rPr>
          <w:i/>
        </w:rPr>
        <w:t>обучающихся</w:t>
      </w:r>
      <w:proofErr w:type="gramEnd"/>
      <w:r w:rsidRPr="006B6B72">
        <w:rPr>
          <w:i/>
        </w:rPr>
        <w:t xml:space="preserve"> по дисциплине.</w:t>
      </w:r>
    </w:p>
    <w:p w:rsidR="00FD0DD5" w:rsidRPr="006B6B72" w:rsidRDefault="00FD0DD5" w:rsidP="00FD0DD5">
      <w:pPr>
        <w:ind w:left="360"/>
        <w:jc w:val="both"/>
        <w:rPr>
          <w:i/>
        </w:rPr>
      </w:pPr>
    </w:p>
    <w:p w:rsidR="00FD0DD5" w:rsidRPr="006B6B72" w:rsidRDefault="00FD0DD5" w:rsidP="00FD0DD5">
      <w:pPr>
        <w:spacing w:after="120"/>
        <w:ind w:firstLine="709"/>
        <w:jc w:val="both"/>
        <w:rPr>
          <w:i/>
        </w:rPr>
      </w:pPr>
      <w:r w:rsidRPr="006B6B72">
        <w:t xml:space="preserve">Кроме перечисленных выше учебно-методических и практических пособий в обучении студентов поданной дисциплине используются </w:t>
      </w:r>
      <w:r w:rsidRPr="006B6B72">
        <w:rPr>
          <w:i/>
        </w:rPr>
        <w:t>периодические издания:</w:t>
      </w:r>
    </w:p>
    <w:p w:rsidR="00FD0DD5" w:rsidRPr="006B6B72" w:rsidRDefault="00FD0DD5" w:rsidP="00FD0DD5">
      <w:pPr>
        <w:spacing w:after="120"/>
        <w:ind w:firstLine="709"/>
        <w:jc w:val="both"/>
      </w:pPr>
      <w:r w:rsidRPr="006B6B72">
        <w:t>1. Воспитание школьников</w:t>
      </w:r>
    </w:p>
    <w:p w:rsidR="00FD0DD5" w:rsidRPr="006B6B72" w:rsidRDefault="00FD0DD5" w:rsidP="00FD0DD5">
      <w:pPr>
        <w:spacing w:after="120"/>
        <w:ind w:firstLine="709"/>
        <w:jc w:val="both"/>
      </w:pPr>
      <w:r w:rsidRPr="006B6B72">
        <w:t>2. Воспитательная работа в школе</w:t>
      </w:r>
    </w:p>
    <w:p w:rsidR="00FD0DD5" w:rsidRPr="006B6B72" w:rsidRDefault="00FD0DD5" w:rsidP="00FD0DD5">
      <w:pPr>
        <w:spacing w:after="120"/>
        <w:ind w:firstLine="709"/>
        <w:jc w:val="both"/>
      </w:pPr>
      <w:r w:rsidRPr="006B6B72">
        <w:t>3. Классный руководитель</w:t>
      </w:r>
    </w:p>
    <w:p w:rsidR="00FD0DD5" w:rsidRPr="006B6B72" w:rsidRDefault="00FD0DD5" w:rsidP="00FD0DD5">
      <w:pPr>
        <w:spacing w:after="120"/>
        <w:ind w:firstLine="709"/>
        <w:jc w:val="both"/>
      </w:pPr>
      <w:r w:rsidRPr="006B6B72">
        <w:t>4. Практика школьного воспитания (Нижний Новгород)</w:t>
      </w:r>
    </w:p>
    <w:p w:rsidR="00FD0DD5" w:rsidRPr="006B6B72" w:rsidRDefault="00FD0DD5" w:rsidP="00FD0DD5">
      <w:pPr>
        <w:spacing w:after="120"/>
        <w:ind w:firstLine="709"/>
        <w:jc w:val="both"/>
      </w:pPr>
      <w:r w:rsidRPr="006B6B72">
        <w:t>5. Семья и школа.</w:t>
      </w:r>
    </w:p>
    <w:p w:rsidR="00FD0DD5" w:rsidRPr="006B6B72" w:rsidRDefault="00FD0DD5" w:rsidP="00FD0DD5">
      <w:pPr>
        <w:spacing w:after="120"/>
        <w:ind w:left="283" w:firstLine="709"/>
      </w:pPr>
      <w:r w:rsidRPr="006B6B72">
        <w:t xml:space="preserve">Для практических занятий используются в качестве дидактического наглядного материала планы воспитательной работы классных руководителей и студентов-практикантов, методические разработки воспитательных мероприятий и их электронные презентации. </w:t>
      </w:r>
    </w:p>
    <w:p w:rsidR="00FD0DD5" w:rsidRPr="006B6B72" w:rsidRDefault="00FD0DD5" w:rsidP="00FD0DD5">
      <w:pPr>
        <w:tabs>
          <w:tab w:val="left" w:pos="708"/>
          <w:tab w:val="center" w:pos="4677"/>
          <w:tab w:val="right" w:pos="9355"/>
        </w:tabs>
        <w:jc w:val="both"/>
        <w:rPr>
          <w:b/>
        </w:rPr>
      </w:pPr>
    </w:p>
    <w:p w:rsidR="00FD0DD5" w:rsidRPr="006B6B72" w:rsidRDefault="00FD0DD5" w:rsidP="00FD0DD5">
      <w:pPr>
        <w:spacing w:after="120"/>
        <w:ind w:left="283"/>
        <w:rPr>
          <w:i/>
        </w:rPr>
      </w:pPr>
      <w:r w:rsidRPr="006B6B72">
        <w:rPr>
          <w:i/>
        </w:rPr>
        <w:t xml:space="preserve">7.4.Перечень ресурсов информационно-телекоммуникационной сети «Интернет», необходимых для освоения дисциплины </w:t>
      </w:r>
    </w:p>
    <w:p w:rsidR="00FD0DD5" w:rsidRPr="006B6B72" w:rsidRDefault="00FD0DD5" w:rsidP="00FD0DD5">
      <w:pPr>
        <w:jc w:val="both"/>
      </w:pPr>
      <w:r w:rsidRPr="006B6B72">
        <w:t xml:space="preserve">       1. Государственная программа «Патриотическое воспитание граждан Российской Федерации на 2011-2015 годы» [Электронный ресурс]. Режим доступа: </w:t>
      </w:r>
      <w:r w:rsidRPr="006B6B72">
        <w:rPr>
          <w:u w:val="single"/>
          <w:lang w:val="en-US"/>
        </w:rPr>
        <w:t>http</w:t>
      </w:r>
      <w:r w:rsidRPr="006B6B72">
        <w:rPr>
          <w:u w:val="single"/>
        </w:rPr>
        <w:t>://</w:t>
      </w:r>
      <w:r w:rsidRPr="006B6B72">
        <w:rPr>
          <w:u w:val="single"/>
          <w:lang w:val="en-US"/>
        </w:rPr>
        <w:t>www</w:t>
      </w:r>
      <w:r w:rsidRPr="006B6B72">
        <w:rPr>
          <w:u w:val="single"/>
        </w:rPr>
        <w:t>.</w:t>
      </w:r>
      <w:proofErr w:type="spellStart"/>
      <w:r w:rsidRPr="006B6B72">
        <w:rPr>
          <w:u w:val="single"/>
          <w:lang w:val="en-US"/>
        </w:rPr>
        <w:t>rosmolodezh</w:t>
      </w:r>
      <w:proofErr w:type="spellEnd"/>
      <w:r w:rsidRPr="006B6B72">
        <w:rPr>
          <w:u w:val="single"/>
        </w:rPr>
        <w:t>.</w:t>
      </w:r>
      <w:proofErr w:type="spellStart"/>
      <w:r w:rsidRPr="006B6B72">
        <w:rPr>
          <w:u w:val="single"/>
          <w:lang w:val="en-US"/>
        </w:rPr>
        <w:t>ru</w:t>
      </w:r>
      <w:proofErr w:type="spellEnd"/>
      <w:r w:rsidRPr="006B6B72">
        <w:rPr>
          <w:u w:val="single"/>
        </w:rPr>
        <w:t>/</w:t>
      </w:r>
      <w:r w:rsidRPr="006B6B72">
        <w:rPr>
          <w:u w:val="single"/>
          <w:lang w:val="en-US"/>
        </w:rPr>
        <w:t>index</w:t>
      </w:r>
      <w:r w:rsidRPr="006B6B72">
        <w:rPr>
          <w:u w:val="single"/>
        </w:rPr>
        <w:t>.</w:t>
      </w:r>
      <w:proofErr w:type="spellStart"/>
      <w:r w:rsidRPr="006B6B72">
        <w:rPr>
          <w:u w:val="single"/>
          <w:lang w:val="en-US"/>
        </w:rPr>
        <w:t>php</w:t>
      </w:r>
      <w:proofErr w:type="spellEnd"/>
      <w:r w:rsidRPr="006B6B72">
        <w:rPr>
          <w:u w:val="single"/>
        </w:rPr>
        <w:t>/2010-10-19-13-13-02.</w:t>
      </w:r>
      <w:r w:rsidRPr="006B6B72">
        <w:rPr>
          <w:u w:val="single"/>
          <w:lang w:val="en-US"/>
        </w:rPr>
        <w:t>html</w:t>
      </w:r>
      <w:r w:rsidRPr="006B6B72">
        <w:t>.</w:t>
      </w:r>
    </w:p>
    <w:p w:rsidR="00FD0DD5" w:rsidRPr="006B6B72" w:rsidRDefault="00FD0DD5" w:rsidP="00FD0DD5">
      <w:pPr>
        <w:jc w:val="both"/>
      </w:pPr>
      <w:r w:rsidRPr="006B6B72">
        <w:t xml:space="preserve">         2.  «Стратегия  развития воспитания в Российской Федерации на период до 2025 года». Утверждена распоряжением Правительства РФ от 29 мая 2015 г. № 996-р [Электронный ресурс]. Режим доступа: </w:t>
      </w:r>
      <w:hyperlink r:id="rId42" w:history="1">
        <w:r w:rsidRPr="006B6B72">
          <w:rPr>
            <w:color w:val="0000FF"/>
            <w:u w:val="single"/>
            <w:lang w:val="en-US"/>
          </w:rPr>
          <w:t>http</w:t>
        </w:r>
        <w:r w:rsidRPr="006B6B72">
          <w:rPr>
            <w:color w:val="0000FF"/>
            <w:u w:val="single"/>
          </w:rPr>
          <w:t>://</w:t>
        </w:r>
        <w:proofErr w:type="spellStart"/>
        <w:r w:rsidRPr="006B6B72">
          <w:rPr>
            <w:color w:val="0000FF"/>
            <w:u w:val="single"/>
            <w:lang w:val="en-US"/>
          </w:rPr>
          <w:t>mon</w:t>
        </w:r>
        <w:proofErr w:type="spellEnd"/>
        <w:r w:rsidRPr="006B6B72">
          <w:rPr>
            <w:color w:val="0000FF"/>
            <w:u w:val="single"/>
          </w:rPr>
          <w:t>.</w:t>
        </w:r>
        <w:proofErr w:type="spellStart"/>
        <w:r w:rsidRPr="006B6B72">
          <w:rPr>
            <w:color w:val="0000FF"/>
            <w:u w:val="single"/>
            <w:lang w:val="en-US"/>
          </w:rPr>
          <w:t>gov</w:t>
        </w:r>
        <w:proofErr w:type="spellEnd"/>
        <w:r w:rsidRPr="006B6B72">
          <w:rPr>
            <w:color w:val="0000FF"/>
            <w:u w:val="single"/>
          </w:rPr>
          <w:t>.</w:t>
        </w:r>
        <w:proofErr w:type="spellStart"/>
        <w:r w:rsidRPr="006B6B72">
          <w:rPr>
            <w:color w:val="0000FF"/>
            <w:u w:val="single"/>
            <w:lang w:val="en-US"/>
          </w:rPr>
          <w:t>ru</w:t>
        </w:r>
        <w:proofErr w:type="spellEnd"/>
        <w:r w:rsidRPr="006B6B72">
          <w:rPr>
            <w:color w:val="0000FF"/>
            <w:u w:val="single"/>
          </w:rPr>
          <w:t>/</w:t>
        </w:r>
      </w:hyperlink>
      <w:r w:rsidRPr="006B6B72">
        <w:t xml:space="preserve">.  </w:t>
      </w:r>
    </w:p>
    <w:p w:rsidR="00FD0DD5" w:rsidRPr="006B6B72" w:rsidRDefault="00FD0DD5" w:rsidP="00FD0DD5">
      <w:pPr>
        <w:ind w:firstLine="709"/>
        <w:jc w:val="both"/>
      </w:pPr>
      <w:r w:rsidRPr="006B6B72">
        <w:t xml:space="preserve">3. Методические рекомендации Министерства образования и науки РФ об осуществлении функций классного руководителя педагогическими работниками государственных образовательных учреждений субъектов РФ и муниципальных образовательных учреждений (утверждена приказом Министерства образования и науки России от 3 февраля 2006 года № 21). // Официальный сайт Министерства  образования и науки РФ. [Электронный ресурс] Режим доступа:  </w:t>
      </w:r>
      <w:hyperlink r:id="rId43" w:history="1">
        <w:r w:rsidRPr="006B6B72">
          <w:rPr>
            <w:color w:val="0000FF"/>
            <w:u w:val="single"/>
            <w:lang w:val="en-US"/>
          </w:rPr>
          <w:t>http</w:t>
        </w:r>
        <w:r w:rsidRPr="006B6B72">
          <w:rPr>
            <w:color w:val="0000FF"/>
            <w:u w:val="single"/>
          </w:rPr>
          <w:t>://</w:t>
        </w:r>
        <w:proofErr w:type="spellStart"/>
        <w:r w:rsidRPr="006B6B72">
          <w:rPr>
            <w:color w:val="0000FF"/>
            <w:u w:val="single"/>
            <w:lang w:val="en-US"/>
          </w:rPr>
          <w:t>mon</w:t>
        </w:r>
        <w:proofErr w:type="spellEnd"/>
        <w:r w:rsidRPr="006B6B72">
          <w:rPr>
            <w:color w:val="0000FF"/>
            <w:u w:val="single"/>
          </w:rPr>
          <w:t>.</w:t>
        </w:r>
        <w:proofErr w:type="spellStart"/>
        <w:r w:rsidRPr="006B6B72">
          <w:rPr>
            <w:color w:val="0000FF"/>
            <w:u w:val="single"/>
            <w:lang w:val="en-US"/>
          </w:rPr>
          <w:t>gov</w:t>
        </w:r>
        <w:proofErr w:type="spellEnd"/>
        <w:r w:rsidRPr="006B6B72">
          <w:rPr>
            <w:color w:val="0000FF"/>
            <w:u w:val="single"/>
          </w:rPr>
          <w:t>.</w:t>
        </w:r>
        <w:proofErr w:type="spellStart"/>
        <w:r w:rsidRPr="006B6B72">
          <w:rPr>
            <w:color w:val="0000FF"/>
            <w:u w:val="single"/>
            <w:lang w:val="en-US"/>
          </w:rPr>
          <w:t>ru</w:t>
        </w:r>
        <w:proofErr w:type="spellEnd"/>
        <w:r w:rsidRPr="006B6B72">
          <w:rPr>
            <w:color w:val="0000FF"/>
            <w:u w:val="single"/>
          </w:rPr>
          <w:t>/</w:t>
        </w:r>
      </w:hyperlink>
      <w:r w:rsidRPr="006B6B72">
        <w:t xml:space="preserve">.  </w:t>
      </w:r>
    </w:p>
    <w:p w:rsidR="00FD0DD5" w:rsidRPr="006B6B72" w:rsidRDefault="00FD0DD5" w:rsidP="00FD0DD5">
      <w:pPr>
        <w:jc w:val="both"/>
      </w:pPr>
      <w:r w:rsidRPr="006B6B72">
        <w:t xml:space="preserve">         4. Официальный сайт Министерства  образования и науки РФ. [Электронный ресурс] Режим доступа:  </w:t>
      </w:r>
      <w:hyperlink r:id="rId44" w:history="1">
        <w:r w:rsidRPr="006B6B72">
          <w:rPr>
            <w:color w:val="0000FF"/>
            <w:u w:val="single"/>
            <w:lang w:val="en-US"/>
          </w:rPr>
          <w:t>http</w:t>
        </w:r>
        <w:r w:rsidRPr="006B6B72">
          <w:rPr>
            <w:color w:val="0000FF"/>
            <w:u w:val="single"/>
          </w:rPr>
          <w:t>://</w:t>
        </w:r>
        <w:proofErr w:type="spellStart"/>
        <w:r w:rsidRPr="006B6B72">
          <w:rPr>
            <w:color w:val="0000FF"/>
            <w:u w:val="single"/>
            <w:lang w:val="en-US"/>
          </w:rPr>
          <w:t>mon</w:t>
        </w:r>
        <w:proofErr w:type="spellEnd"/>
        <w:r w:rsidRPr="006B6B72">
          <w:rPr>
            <w:color w:val="0000FF"/>
            <w:u w:val="single"/>
          </w:rPr>
          <w:t>.</w:t>
        </w:r>
        <w:proofErr w:type="spellStart"/>
        <w:r w:rsidRPr="006B6B72">
          <w:rPr>
            <w:color w:val="0000FF"/>
            <w:u w:val="single"/>
            <w:lang w:val="en-US"/>
          </w:rPr>
          <w:t>gov</w:t>
        </w:r>
        <w:proofErr w:type="spellEnd"/>
        <w:r w:rsidRPr="006B6B72">
          <w:rPr>
            <w:color w:val="0000FF"/>
            <w:u w:val="single"/>
          </w:rPr>
          <w:t>.</w:t>
        </w:r>
        <w:proofErr w:type="spellStart"/>
        <w:r w:rsidRPr="006B6B72">
          <w:rPr>
            <w:color w:val="0000FF"/>
            <w:u w:val="single"/>
            <w:lang w:val="en-US"/>
          </w:rPr>
          <w:t>ru</w:t>
        </w:r>
        <w:proofErr w:type="spellEnd"/>
        <w:r w:rsidRPr="006B6B72">
          <w:rPr>
            <w:color w:val="0000FF"/>
            <w:u w:val="single"/>
          </w:rPr>
          <w:t>/</w:t>
        </w:r>
      </w:hyperlink>
      <w:r w:rsidRPr="006B6B72">
        <w:t xml:space="preserve">.  </w:t>
      </w:r>
    </w:p>
    <w:p w:rsidR="00FD0DD5" w:rsidRPr="006B6B72" w:rsidRDefault="00FD0DD5" w:rsidP="00FD0DD5">
      <w:pPr>
        <w:jc w:val="both"/>
      </w:pPr>
      <w:r w:rsidRPr="006B6B72">
        <w:t xml:space="preserve">            5. </w:t>
      </w:r>
      <w:proofErr w:type="spellStart"/>
      <w:r w:rsidRPr="006B6B72">
        <w:t>Земцова</w:t>
      </w:r>
      <w:proofErr w:type="spellEnd"/>
      <w:r w:rsidRPr="006B6B72">
        <w:t xml:space="preserve"> Т. Классное руководство. Курс лекций. [Электронный ресурс]  Режим доступа: </w:t>
      </w:r>
      <w:hyperlink r:id="rId45" w:history="1">
        <w:r w:rsidRPr="006B6B72">
          <w:rPr>
            <w:color w:val="0000FF"/>
            <w:u w:val="single"/>
          </w:rPr>
          <w:t>http://tinread.usarb.md:8888/tinread/fulltext/zemtova/curs_zemtova.pdf</w:t>
        </w:r>
      </w:hyperlink>
    </w:p>
    <w:p w:rsidR="00144286" w:rsidRPr="002A479A" w:rsidRDefault="00144286" w:rsidP="00144286">
      <w:pPr>
        <w:jc w:val="both"/>
      </w:pPr>
    </w:p>
    <w:p w:rsidR="00144286" w:rsidRPr="002A479A" w:rsidRDefault="00144286" w:rsidP="00144286">
      <w:pPr>
        <w:ind w:firstLine="709"/>
        <w:jc w:val="both"/>
      </w:pPr>
    </w:p>
    <w:p w:rsidR="00144286" w:rsidRPr="002A479A" w:rsidRDefault="00144286" w:rsidP="00144286">
      <w:pPr>
        <w:ind w:firstLine="709"/>
        <w:jc w:val="both"/>
        <w:rPr>
          <w:b/>
        </w:rPr>
      </w:pPr>
      <w:r w:rsidRPr="002A479A">
        <w:rPr>
          <w:b/>
        </w:rPr>
        <w:t>8. Фонды  оценочных  средств.</w:t>
      </w:r>
    </w:p>
    <w:p w:rsidR="00144286" w:rsidRPr="002A479A" w:rsidRDefault="00144286" w:rsidP="00144286">
      <w:pPr>
        <w:ind w:firstLine="709"/>
        <w:jc w:val="both"/>
      </w:pPr>
      <w:r w:rsidRPr="002A479A">
        <w:t xml:space="preserve">  Фонд оценочных  сре</w:t>
      </w:r>
      <w:proofErr w:type="gramStart"/>
      <w:r w:rsidRPr="002A479A">
        <w:t>дств  пр</w:t>
      </w:r>
      <w:proofErr w:type="gramEnd"/>
      <w:r w:rsidRPr="002A479A">
        <w:t>едставлен  в  Приложении 1.</w:t>
      </w:r>
    </w:p>
    <w:p w:rsidR="00144286" w:rsidRPr="002A479A" w:rsidRDefault="00144286" w:rsidP="00144286">
      <w:pPr>
        <w:ind w:firstLine="709"/>
        <w:jc w:val="both"/>
      </w:pPr>
    </w:p>
    <w:p w:rsidR="00144286" w:rsidRPr="002A479A" w:rsidRDefault="00144286" w:rsidP="00144286">
      <w:pPr>
        <w:ind w:firstLine="709"/>
        <w:jc w:val="both"/>
        <w:rPr>
          <w:b/>
        </w:rPr>
      </w:pPr>
      <w:r w:rsidRPr="002A479A">
        <w:rPr>
          <w:b/>
        </w:rPr>
        <w:t>9. Материально-техническое обеспечение  образовательного  процесса  по  дисциплине.</w:t>
      </w:r>
    </w:p>
    <w:p w:rsidR="00144286" w:rsidRPr="002A479A" w:rsidRDefault="00144286" w:rsidP="00144286">
      <w:pPr>
        <w:ind w:firstLine="709"/>
        <w:jc w:val="both"/>
        <w:rPr>
          <w:b/>
        </w:rPr>
      </w:pPr>
    </w:p>
    <w:p w:rsidR="00144286" w:rsidRPr="002A479A" w:rsidRDefault="00144286" w:rsidP="00144286">
      <w:pPr>
        <w:ind w:firstLine="709"/>
        <w:jc w:val="both"/>
        <w:rPr>
          <w:i/>
        </w:rPr>
      </w:pPr>
      <w:r w:rsidRPr="002A479A">
        <w:rPr>
          <w:i/>
        </w:rPr>
        <w:t>9.1. Описание  материально-технической  базы.</w:t>
      </w:r>
    </w:p>
    <w:p w:rsidR="00144286" w:rsidRPr="002A479A" w:rsidRDefault="00144286" w:rsidP="00144286">
      <w:pPr>
        <w:spacing w:after="120"/>
        <w:ind w:left="283" w:firstLine="709"/>
      </w:pPr>
      <w:r w:rsidRPr="002A479A">
        <w:t>Технические средства обучения: мультимедийное оборудование.</w:t>
      </w:r>
    </w:p>
    <w:p w:rsidR="00144286" w:rsidRPr="002A479A" w:rsidRDefault="00144286" w:rsidP="00144286">
      <w:pPr>
        <w:spacing w:after="120"/>
        <w:ind w:left="283"/>
        <w:rPr>
          <w:i/>
        </w:rPr>
      </w:pPr>
      <w:r w:rsidRPr="002A479A">
        <w:rPr>
          <w:i/>
        </w:rPr>
        <w:t xml:space="preserve">      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44286" w:rsidRPr="002A479A" w:rsidRDefault="00144286" w:rsidP="00144286">
      <w:pPr>
        <w:ind w:firstLine="709"/>
      </w:pPr>
      <w:r w:rsidRPr="002A479A">
        <w:t xml:space="preserve">1. Электронный  учебно-методический  комплекс  по дисциплине «Деятельность  классного  руководителя  в  образовательном  пространстве школы», расположенный   в  системе </w:t>
      </w:r>
      <w:proofErr w:type="spellStart"/>
      <w:r w:rsidRPr="002A479A">
        <w:rPr>
          <w:lang w:val="en-US"/>
        </w:rPr>
        <w:t>Moodl</w:t>
      </w:r>
      <w:proofErr w:type="spellEnd"/>
      <w:r w:rsidRPr="002A479A">
        <w:t xml:space="preserve"> [Электронный  ресурс] Режим  доступа: </w:t>
      </w:r>
      <w:hyperlink r:id="rId46" w:history="1">
        <w:r w:rsidRPr="002A479A">
          <w:rPr>
            <w:u w:val="single"/>
          </w:rPr>
          <w:t>https://edu.mininuniver.ru/course/view.php?id=2484</w:t>
        </w:r>
      </w:hyperlink>
      <w:r w:rsidRPr="002A479A">
        <w:t xml:space="preserve"> </w:t>
      </w:r>
    </w:p>
    <w:p w:rsidR="00144286" w:rsidRPr="002A479A" w:rsidRDefault="00144286" w:rsidP="00144286">
      <w:pPr>
        <w:ind w:firstLine="709"/>
        <w:jc w:val="both"/>
      </w:pPr>
      <w:r w:rsidRPr="002A479A">
        <w:lastRenderedPageBreak/>
        <w:t xml:space="preserve">2. ЭБС «Университетская библиотека онлайн» [Электронный ресурс] Режим доступа: </w:t>
      </w:r>
      <w:r w:rsidRPr="002A479A">
        <w:rPr>
          <w:lang w:val="en-US"/>
        </w:rPr>
        <w:t>www</w:t>
      </w:r>
      <w:r w:rsidRPr="002A479A">
        <w:t xml:space="preserve">. </w:t>
      </w:r>
      <w:proofErr w:type="spellStart"/>
      <w:r w:rsidRPr="002A479A">
        <w:rPr>
          <w:lang w:val="en-US"/>
        </w:rPr>
        <w:t>biblioklub</w:t>
      </w:r>
      <w:proofErr w:type="spellEnd"/>
      <w:r w:rsidRPr="002A479A">
        <w:t>.</w:t>
      </w:r>
      <w:proofErr w:type="spellStart"/>
      <w:r w:rsidRPr="002A479A">
        <w:rPr>
          <w:lang w:val="en-US"/>
        </w:rPr>
        <w:t>ru</w:t>
      </w:r>
      <w:proofErr w:type="spellEnd"/>
      <w:r w:rsidRPr="002A479A">
        <w:t>.</w:t>
      </w:r>
    </w:p>
    <w:p w:rsidR="00144286" w:rsidRPr="002A479A" w:rsidRDefault="00144286" w:rsidP="00144286">
      <w:pPr>
        <w:ind w:firstLine="709"/>
        <w:jc w:val="both"/>
      </w:pPr>
      <w:r w:rsidRPr="002A479A">
        <w:t xml:space="preserve">3. Научная электронная библиотека [Электронный ресурс] Режим доступа:    </w:t>
      </w:r>
      <w:hyperlink r:id="rId47" w:history="1">
        <w:r w:rsidRPr="002A479A">
          <w:rPr>
            <w:u w:val="single"/>
            <w:lang w:val="en-US"/>
          </w:rPr>
          <w:t>www</w:t>
        </w:r>
        <w:r w:rsidRPr="002A479A">
          <w:rPr>
            <w:u w:val="single"/>
          </w:rPr>
          <w:t>.</w:t>
        </w:r>
        <w:proofErr w:type="spellStart"/>
        <w:r w:rsidRPr="002A479A">
          <w:rPr>
            <w:u w:val="single"/>
            <w:lang w:val="en-US"/>
          </w:rPr>
          <w:t>elibrary</w:t>
        </w:r>
        <w:proofErr w:type="spellEnd"/>
        <w:r w:rsidRPr="002A479A">
          <w:rPr>
            <w:u w:val="single"/>
          </w:rPr>
          <w:t>.</w:t>
        </w:r>
        <w:proofErr w:type="spellStart"/>
        <w:r w:rsidRPr="002A479A">
          <w:rPr>
            <w:u w:val="single"/>
            <w:lang w:val="en-US"/>
          </w:rPr>
          <w:t>ru</w:t>
        </w:r>
        <w:proofErr w:type="spellEnd"/>
      </w:hyperlink>
      <w:r w:rsidRPr="002A479A">
        <w:t>.</w:t>
      </w:r>
    </w:p>
    <w:p w:rsidR="00144286" w:rsidRPr="002A479A" w:rsidRDefault="00144286" w:rsidP="00144286">
      <w:pPr>
        <w:ind w:firstLine="709"/>
        <w:jc w:val="both"/>
      </w:pPr>
      <w:r w:rsidRPr="002A479A">
        <w:t xml:space="preserve">4. Форум «Современный классный руководитель» [Электронный ресурс] Режим доступа:    </w:t>
      </w:r>
      <w:hyperlink r:id="rId48" w:history="1">
        <w:r w:rsidRPr="002A479A">
          <w:rPr>
            <w:u w:val="single"/>
          </w:rPr>
          <w:t>http://www.uchportal.ru/forum/34</w:t>
        </w:r>
      </w:hyperlink>
    </w:p>
    <w:p w:rsidR="00144286" w:rsidRPr="002A479A" w:rsidRDefault="007B0162" w:rsidP="00144286">
      <w:hyperlink r:id="rId49" w:history="1">
        <w:r w:rsidR="00144286" w:rsidRPr="002A479A">
          <w:rPr>
            <w:u w:val="single"/>
          </w:rPr>
          <w:t>http://pedsovet.org/forum/topic51.html</w:t>
        </w:r>
      </w:hyperlink>
    </w:p>
    <w:p w:rsidR="00144286" w:rsidRPr="002A479A" w:rsidRDefault="00144286" w:rsidP="00144286">
      <w:r w:rsidRPr="002A479A">
        <w:t xml:space="preserve">          5.Форум «В помощь классному руководителю» [Электронный ресурс] Режим доступа: </w:t>
      </w:r>
      <w:hyperlink r:id="rId50" w:history="1">
        <w:r w:rsidRPr="002A479A">
          <w:rPr>
            <w:u w:val="single"/>
          </w:rPr>
          <w:t>http://pedsovet.su/load/10</w:t>
        </w:r>
      </w:hyperlink>
    </w:p>
    <w:p w:rsidR="00144286" w:rsidRPr="002A479A" w:rsidRDefault="007B0162" w:rsidP="00144286">
      <w:pPr>
        <w:ind w:firstLine="709"/>
        <w:jc w:val="both"/>
      </w:pPr>
      <w:hyperlink r:id="rId51" w:history="1">
        <w:r w:rsidR="00144286" w:rsidRPr="002A479A">
          <w:rPr>
            <w:u w:val="single"/>
          </w:rPr>
          <w:t>http://shomtaya.ucoz.ru/index/0-21</w:t>
        </w:r>
      </w:hyperlink>
      <w:hyperlink r:id="rId52" w:history="1">
        <w:r w:rsidR="00144286" w:rsidRPr="002A479A">
          <w:rPr>
            <w:u w:val="single"/>
          </w:rPr>
          <w:t>http://shahososh.ucoz.ru/index/0-15</w:t>
        </w:r>
      </w:hyperlink>
    </w:p>
    <w:p w:rsidR="00144286" w:rsidRPr="002A479A" w:rsidRDefault="00144286" w:rsidP="00144286">
      <w:pPr>
        <w:ind w:firstLine="709"/>
      </w:pPr>
    </w:p>
    <w:p w:rsidR="003E3DD8" w:rsidRPr="000264E8" w:rsidRDefault="00144286" w:rsidP="000264E8">
      <w:pPr>
        <w:pStyle w:val="2"/>
        <w:jc w:val="center"/>
        <w:rPr>
          <w:b/>
          <w:u w:val="none"/>
        </w:rPr>
      </w:pPr>
      <w:r w:rsidRPr="002A479A">
        <w:br w:type="page"/>
      </w:r>
      <w:bookmarkStart w:id="17" w:name="_Toc21257828"/>
      <w:r w:rsidR="000264E8" w:rsidRPr="000264E8">
        <w:rPr>
          <w:b/>
          <w:u w:val="none"/>
        </w:rPr>
        <w:lastRenderedPageBreak/>
        <w:t>5.12.</w:t>
      </w:r>
      <w:r w:rsidR="000264E8" w:rsidRPr="000264E8">
        <w:rPr>
          <w:b/>
          <w:u w:val="none"/>
        </w:rPr>
        <w:tab/>
        <w:t>ПРОГРАММА ДИСЦИПЛИНЫ «СЛУЖБА ШКОЛЬНОЙ МЕДИАЦИИ В ВОСПИТАТЕЛЬНОМ ПРОСТРАНСТВЕ ШКОЛЫ»</w:t>
      </w:r>
      <w:bookmarkEnd w:id="17"/>
    </w:p>
    <w:p w:rsidR="003E3DD8" w:rsidRPr="002A479A" w:rsidRDefault="003E3DD8" w:rsidP="004E7B5D">
      <w:pPr>
        <w:numPr>
          <w:ilvl w:val="0"/>
          <w:numId w:val="17"/>
        </w:numPr>
        <w:tabs>
          <w:tab w:val="left" w:pos="720"/>
        </w:tabs>
        <w:autoSpaceDE w:val="0"/>
        <w:autoSpaceDN w:val="0"/>
        <w:adjustRightInd w:val="0"/>
        <w:ind w:left="273" w:firstLine="709"/>
        <w:jc w:val="both"/>
        <w:rPr>
          <w:b/>
          <w:bCs/>
        </w:rPr>
      </w:pPr>
      <w:r w:rsidRPr="002A479A">
        <w:rPr>
          <w:b/>
          <w:bCs/>
        </w:rPr>
        <w:t>Пояснительная записка</w:t>
      </w:r>
    </w:p>
    <w:p w:rsidR="003E3DD8" w:rsidRPr="002A479A" w:rsidRDefault="003E3DD8" w:rsidP="003E3DD8">
      <w:pPr>
        <w:tabs>
          <w:tab w:val="left" w:pos="1560"/>
          <w:tab w:val="left" w:pos="4635"/>
          <w:tab w:val="left" w:leader="underscore" w:pos="6415"/>
        </w:tabs>
        <w:autoSpaceDE w:val="0"/>
        <w:autoSpaceDN w:val="0"/>
        <w:adjustRightInd w:val="0"/>
        <w:ind w:firstLine="709"/>
        <w:contextualSpacing/>
        <w:jc w:val="both"/>
        <w:rPr>
          <w:bCs/>
        </w:rPr>
      </w:pPr>
      <w:proofErr w:type="gramStart"/>
      <w:r w:rsidRPr="002A479A">
        <w:rPr>
          <w:bCs/>
        </w:rPr>
        <w:t>Дисциплина предназначена для студентов», обучающимся по программам универсального бакалавриата</w:t>
      </w:r>
      <w:r w:rsidRPr="002A479A">
        <w:t xml:space="preserve"> направления подготовки: 44.03.02 Психолого-педагогическое образование: для любых профилей подготовки</w:t>
      </w:r>
      <w:r w:rsidRPr="002A479A">
        <w:rPr>
          <w:bCs/>
        </w:rPr>
        <w:t>.</w:t>
      </w:r>
      <w:proofErr w:type="gramEnd"/>
    </w:p>
    <w:p w:rsidR="003E3DD8" w:rsidRPr="002A479A" w:rsidRDefault="003E3DD8" w:rsidP="003E3DD8">
      <w:pPr>
        <w:tabs>
          <w:tab w:val="left" w:pos="993"/>
          <w:tab w:val="left" w:pos="5950"/>
        </w:tabs>
        <w:ind w:firstLine="993"/>
        <w:jc w:val="both"/>
        <w:rPr>
          <w:bCs/>
        </w:rPr>
      </w:pPr>
      <w:r w:rsidRPr="002A479A">
        <w:rPr>
          <w:bCs/>
        </w:rPr>
        <w:t>Актуальность</w:t>
      </w:r>
      <w:r w:rsidRPr="002A479A">
        <w:rPr>
          <w:b/>
          <w:bCs/>
        </w:rPr>
        <w:t xml:space="preserve"> </w:t>
      </w:r>
      <w:r w:rsidRPr="002A479A">
        <w:rPr>
          <w:bCs/>
        </w:rPr>
        <w:t>дисциплины состоит в том, что обострение конфликтности в образовательных организациях привела к необходимости создания служб школьной медиации – работа, в которой обязаны принимать участие все педагоги. Школьная служба примирения – это еще один путь решения конфликтов в школьной среде. Основополагающими для службы являются следующие моменты:</w:t>
      </w:r>
    </w:p>
    <w:p w:rsidR="003E3DD8" w:rsidRPr="002A479A" w:rsidRDefault="003E3DD8" w:rsidP="003E3DD8">
      <w:pPr>
        <w:tabs>
          <w:tab w:val="left" w:pos="993"/>
          <w:tab w:val="left" w:pos="5950"/>
        </w:tabs>
        <w:ind w:left="273"/>
        <w:jc w:val="both"/>
        <w:rPr>
          <w:bCs/>
        </w:rPr>
      </w:pPr>
      <w:r w:rsidRPr="002A479A">
        <w:rPr>
          <w:bCs/>
        </w:rPr>
        <w:t xml:space="preserve"> </w:t>
      </w:r>
      <w:proofErr w:type="gramStart"/>
      <w:r w:rsidRPr="002A479A">
        <w:rPr>
          <w:bCs/>
        </w:rPr>
        <w:t>- решение о том, как будет выглядеть «мир», принимают сами конфликтующие стороны;</w:t>
      </w:r>
      <w:proofErr w:type="gramEnd"/>
    </w:p>
    <w:p w:rsidR="003E3DD8" w:rsidRPr="002A479A" w:rsidRDefault="003E3DD8" w:rsidP="003E3DD8">
      <w:pPr>
        <w:tabs>
          <w:tab w:val="left" w:pos="993"/>
          <w:tab w:val="left" w:pos="5950"/>
        </w:tabs>
        <w:ind w:left="273"/>
        <w:jc w:val="both"/>
        <w:rPr>
          <w:bCs/>
        </w:rPr>
      </w:pPr>
      <w:r w:rsidRPr="002A479A">
        <w:rPr>
          <w:bCs/>
        </w:rPr>
        <w:t>- ответственность за предотвращение и поведение в конфликтной ситуации в будущем опять же берут на себя сами конфликтующие стороны;</w:t>
      </w:r>
    </w:p>
    <w:p w:rsidR="003E3DD8" w:rsidRPr="002A479A" w:rsidRDefault="003E3DD8" w:rsidP="003E3DD8">
      <w:pPr>
        <w:tabs>
          <w:tab w:val="left" w:pos="993"/>
          <w:tab w:val="left" w:pos="5950"/>
        </w:tabs>
        <w:ind w:left="273"/>
        <w:jc w:val="both"/>
        <w:rPr>
          <w:bCs/>
        </w:rPr>
      </w:pPr>
      <w:r w:rsidRPr="002A479A">
        <w:rPr>
          <w:bCs/>
        </w:rPr>
        <w:t>- ребята учатся сами и показывают другим, какие стили и способы поведения в конфликтной ситуации помогают общаться лучше, легче (компетентнее и эффективнее как сказали бы взрослые);</w:t>
      </w:r>
    </w:p>
    <w:p w:rsidR="003E3DD8" w:rsidRPr="002A479A" w:rsidRDefault="003E3DD8" w:rsidP="003E3DD8">
      <w:pPr>
        <w:tabs>
          <w:tab w:val="left" w:pos="993"/>
          <w:tab w:val="left" w:pos="5950"/>
        </w:tabs>
        <w:ind w:left="273"/>
        <w:jc w:val="both"/>
        <w:rPr>
          <w:bCs/>
        </w:rPr>
      </w:pPr>
      <w:r w:rsidRPr="002A479A">
        <w:rPr>
          <w:bCs/>
        </w:rPr>
        <w:t xml:space="preserve">- путь, благодаря которому педагоги и родители осваивают способы и модели конструктивного и взаимоприемлемого взаимодействия учителей, </w:t>
      </w:r>
      <w:proofErr w:type="spellStart"/>
      <w:r w:rsidRPr="002A479A">
        <w:rPr>
          <w:bCs/>
        </w:rPr>
        <w:t>школников</w:t>
      </w:r>
      <w:proofErr w:type="spellEnd"/>
      <w:r w:rsidRPr="002A479A">
        <w:rPr>
          <w:bCs/>
        </w:rPr>
        <w:t xml:space="preserve"> и родителей.  </w:t>
      </w:r>
    </w:p>
    <w:p w:rsidR="003E3DD8" w:rsidRPr="002A479A" w:rsidRDefault="003E3DD8" w:rsidP="003E3DD8">
      <w:pPr>
        <w:autoSpaceDE w:val="0"/>
        <w:autoSpaceDN w:val="0"/>
        <w:adjustRightInd w:val="0"/>
        <w:ind w:left="273" w:firstLine="709"/>
        <w:jc w:val="both"/>
        <w:rPr>
          <w:b/>
          <w:bCs/>
        </w:rPr>
      </w:pPr>
    </w:p>
    <w:p w:rsidR="003E3DD8" w:rsidRPr="002A479A" w:rsidRDefault="003E3DD8" w:rsidP="003E3DD8">
      <w:pPr>
        <w:autoSpaceDE w:val="0"/>
        <w:autoSpaceDN w:val="0"/>
        <w:adjustRightInd w:val="0"/>
        <w:ind w:left="273" w:firstLine="709"/>
        <w:jc w:val="both"/>
        <w:rPr>
          <w:b/>
          <w:bCs/>
        </w:rPr>
      </w:pPr>
      <w:r w:rsidRPr="002A479A">
        <w:rPr>
          <w:b/>
          <w:bCs/>
        </w:rPr>
        <w:t>2. Место в структуре модуля</w:t>
      </w:r>
    </w:p>
    <w:p w:rsidR="003E3DD8" w:rsidRPr="002A479A" w:rsidRDefault="003E3DD8" w:rsidP="003E3DD8">
      <w:pPr>
        <w:autoSpaceDE w:val="0"/>
        <w:autoSpaceDN w:val="0"/>
        <w:adjustRightInd w:val="0"/>
        <w:ind w:left="273" w:firstLine="709"/>
        <w:jc w:val="both"/>
      </w:pPr>
      <w:r w:rsidRPr="002A479A">
        <w:t>Дисциплина К.М. 06.ДВ.01.05 «Служба школьной медиации в воспитательном пространстве школы» является дисциплиной по выбору и изучается на базе освоения студентами дисциплин: «История педагогики», «Общая психология». Она изучается параллельно с дисциплиной К.М.06.03 «Проектирование образовательного пространства» и является базисом развития актуальных компетенций в области создания и функционирования служб школьной медиации в образовательных организациях.</w:t>
      </w:r>
    </w:p>
    <w:p w:rsidR="003E3DD8" w:rsidRPr="002A479A" w:rsidRDefault="003E3DD8" w:rsidP="003E3DD8">
      <w:pPr>
        <w:autoSpaceDE w:val="0"/>
        <w:autoSpaceDN w:val="0"/>
        <w:adjustRightInd w:val="0"/>
        <w:ind w:left="273" w:firstLine="709"/>
        <w:jc w:val="both"/>
        <w:rPr>
          <w:b/>
          <w:bCs/>
        </w:rPr>
      </w:pPr>
    </w:p>
    <w:p w:rsidR="003E3DD8" w:rsidRPr="002A479A" w:rsidRDefault="003E3DD8" w:rsidP="003E3DD8">
      <w:pPr>
        <w:autoSpaceDE w:val="0"/>
        <w:autoSpaceDN w:val="0"/>
        <w:adjustRightInd w:val="0"/>
        <w:ind w:left="273" w:firstLine="709"/>
        <w:jc w:val="both"/>
        <w:rPr>
          <w:b/>
          <w:bCs/>
        </w:rPr>
      </w:pPr>
      <w:r w:rsidRPr="002A479A">
        <w:rPr>
          <w:b/>
          <w:bCs/>
        </w:rPr>
        <w:t>3. Цели и задачи</w:t>
      </w:r>
    </w:p>
    <w:p w:rsidR="003E3DD8" w:rsidRPr="002A479A" w:rsidRDefault="003E3DD8" w:rsidP="003E3DD8">
      <w:pPr>
        <w:autoSpaceDE w:val="0"/>
        <w:autoSpaceDN w:val="0"/>
        <w:adjustRightInd w:val="0"/>
        <w:ind w:left="273" w:firstLine="709"/>
        <w:jc w:val="both"/>
        <w:rPr>
          <w:spacing w:val="3"/>
        </w:rPr>
      </w:pPr>
      <w:r w:rsidRPr="002A479A">
        <w:rPr>
          <w:i/>
          <w:iCs/>
        </w:rPr>
        <w:t>Цель</w:t>
      </w:r>
      <w:r w:rsidRPr="002A479A">
        <w:rPr>
          <w:b/>
          <w:bCs/>
          <w:i/>
          <w:iCs/>
        </w:rPr>
        <w:t xml:space="preserve"> </w:t>
      </w:r>
      <w:r w:rsidRPr="002A479A">
        <w:rPr>
          <w:i/>
          <w:iCs/>
        </w:rPr>
        <w:t>дисциплины</w:t>
      </w:r>
      <w:r w:rsidRPr="002A479A">
        <w:t xml:space="preserve"> </w:t>
      </w:r>
      <w:r w:rsidRPr="002A479A">
        <w:rPr>
          <w:spacing w:val="3"/>
        </w:rPr>
        <w:t xml:space="preserve">– создать условия для формирования и развития у студентов умений в области создания и функционирования служб школьной медиации в воспитательном пространстве образовательной организации. </w:t>
      </w:r>
    </w:p>
    <w:p w:rsidR="003E3DD8" w:rsidRPr="002A479A" w:rsidRDefault="003E3DD8" w:rsidP="003E3DD8">
      <w:pPr>
        <w:autoSpaceDE w:val="0"/>
        <w:autoSpaceDN w:val="0"/>
        <w:adjustRightInd w:val="0"/>
        <w:ind w:left="273" w:firstLine="709"/>
        <w:jc w:val="both"/>
        <w:rPr>
          <w:i/>
          <w:iCs/>
        </w:rPr>
      </w:pPr>
      <w:r w:rsidRPr="002A479A">
        <w:rPr>
          <w:i/>
          <w:iCs/>
        </w:rPr>
        <w:t>Задачи дисциплины:</w:t>
      </w:r>
    </w:p>
    <w:p w:rsidR="003E3DD8" w:rsidRPr="002A479A" w:rsidRDefault="003E3DD8" w:rsidP="003E3DD8">
      <w:pPr>
        <w:autoSpaceDE w:val="0"/>
        <w:autoSpaceDN w:val="0"/>
        <w:adjustRightInd w:val="0"/>
        <w:ind w:left="273" w:firstLine="709"/>
        <w:jc w:val="both"/>
        <w:rPr>
          <w:spacing w:val="3"/>
        </w:rPr>
      </w:pPr>
      <w:r w:rsidRPr="002A479A">
        <w:rPr>
          <w:spacing w:val="3"/>
        </w:rPr>
        <w:t>- обеспечить ознакомление студентов с сущностью деятельности служб школьной медиации и с возможностями их гармоничного включения в воспитательное пространство образовательной организации;</w:t>
      </w:r>
    </w:p>
    <w:p w:rsidR="003E3DD8" w:rsidRPr="002A479A" w:rsidRDefault="003E3DD8" w:rsidP="003E3DD8">
      <w:pPr>
        <w:autoSpaceDE w:val="0"/>
        <w:autoSpaceDN w:val="0"/>
        <w:adjustRightInd w:val="0"/>
        <w:ind w:left="273" w:firstLine="709"/>
        <w:jc w:val="both"/>
        <w:rPr>
          <w:spacing w:val="3"/>
        </w:rPr>
      </w:pPr>
      <w:r w:rsidRPr="002A479A">
        <w:rPr>
          <w:spacing w:val="3"/>
        </w:rPr>
        <w:t>-создать условия для освоения студентами психолого-педагогических стратегий и тактик выявления и разрешения школьных конфликтов в условиях СШМ;</w:t>
      </w:r>
    </w:p>
    <w:p w:rsidR="003E3DD8" w:rsidRPr="002A479A" w:rsidRDefault="003E3DD8" w:rsidP="003E3DD8">
      <w:pPr>
        <w:autoSpaceDE w:val="0"/>
        <w:autoSpaceDN w:val="0"/>
        <w:adjustRightInd w:val="0"/>
        <w:ind w:left="273" w:firstLine="709"/>
        <w:jc w:val="both"/>
        <w:rPr>
          <w:spacing w:val="3"/>
        </w:rPr>
      </w:pPr>
      <w:r w:rsidRPr="002A479A">
        <w:rPr>
          <w:spacing w:val="3"/>
        </w:rPr>
        <w:t xml:space="preserve">- способствовать формированию умения проектировать службу школьной медиации в условиях конкретной образовательной организации; </w:t>
      </w:r>
    </w:p>
    <w:p w:rsidR="003E3DD8" w:rsidRPr="002A479A" w:rsidRDefault="003E3DD8" w:rsidP="003E3DD8">
      <w:pPr>
        <w:autoSpaceDE w:val="0"/>
        <w:autoSpaceDN w:val="0"/>
        <w:adjustRightInd w:val="0"/>
        <w:ind w:left="273" w:firstLine="709"/>
        <w:jc w:val="both"/>
      </w:pPr>
      <w:r w:rsidRPr="002A479A">
        <w:rPr>
          <w:spacing w:val="3"/>
        </w:rPr>
        <w:t xml:space="preserve">- обеспечить возможность </w:t>
      </w:r>
      <w:proofErr w:type="gramStart"/>
      <w:r w:rsidRPr="002A479A">
        <w:rPr>
          <w:spacing w:val="3"/>
        </w:rPr>
        <w:t>формирования технологических умений деятельности куратора службы школьной медиации</w:t>
      </w:r>
      <w:proofErr w:type="gramEnd"/>
      <w:r w:rsidRPr="002A479A">
        <w:rPr>
          <w:spacing w:val="3"/>
        </w:rPr>
        <w:t xml:space="preserve">.  </w:t>
      </w:r>
    </w:p>
    <w:p w:rsidR="003E3DD8" w:rsidRPr="002A479A" w:rsidRDefault="003E3DD8" w:rsidP="003E3DD8">
      <w:pPr>
        <w:autoSpaceDE w:val="0"/>
        <w:autoSpaceDN w:val="0"/>
        <w:adjustRightInd w:val="0"/>
        <w:ind w:left="273" w:firstLine="709"/>
        <w:jc w:val="both"/>
        <w:rPr>
          <w:b/>
          <w:bCs/>
        </w:rPr>
      </w:pPr>
    </w:p>
    <w:p w:rsidR="003E3DD8" w:rsidRPr="002A479A" w:rsidRDefault="003E3DD8" w:rsidP="003E3DD8">
      <w:pPr>
        <w:autoSpaceDE w:val="0"/>
        <w:autoSpaceDN w:val="0"/>
        <w:adjustRightInd w:val="0"/>
        <w:ind w:left="273" w:firstLine="709"/>
        <w:jc w:val="both"/>
        <w:rPr>
          <w:b/>
          <w:bCs/>
        </w:rPr>
      </w:pPr>
      <w:r w:rsidRPr="002A479A">
        <w:rPr>
          <w:b/>
          <w:bCs/>
        </w:rPr>
        <w:br w:type="page"/>
      </w:r>
    </w:p>
    <w:p w:rsidR="003E3DD8" w:rsidRPr="002A479A" w:rsidRDefault="003E3DD8" w:rsidP="003E3DD8">
      <w:pPr>
        <w:autoSpaceDE w:val="0"/>
        <w:autoSpaceDN w:val="0"/>
        <w:adjustRightInd w:val="0"/>
        <w:ind w:left="273" w:firstLine="709"/>
        <w:jc w:val="both"/>
        <w:rPr>
          <w:b/>
          <w:bCs/>
        </w:rPr>
      </w:pPr>
      <w:r w:rsidRPr="002A479A">
        <w:rPr>
          <w:b/>
          <w:bCs/>
        </w:rPr>
        <w:lastRenderedPageBreak/>
        <w:t>4. Образовательные результаты</w:t>
      </w:r>
    </w:p>
    <w:tbl>
      <w:tblPr>
        <w:tblW w:w="4942" w:type="pct"/>
        <w:tblLayout w:type="fixed"/>
        <w:tblLook w:val="0000" w:firstRow="0" w:lastRow="0" w:firstColumn="0" w:lastColumn="0" w:noHBand="0" w:noVBand="0"/>
      </w:tblPr>
      <w:tblGrid>
        <w:gridCol w:w="836"/>
        <w:gridCol w:w="2043"/>
        <w:gridCol w:w="1168"/>
        <w:gridCol w:w="2481"/>
        <w:gridCol w:w="1751"/>
        <w:gridCol w:w="1460"/>
      </w:tblGrid>
      <w:tr w:rsidR="003E3DD8" w:rsidRPr="002A479A" w:rsidTr="00B130D7">
        <w:trPr>
          <w:trHeight w:val="385"/>
        </w:trPr>
        <w:tc>
          <w:tcPr>
            <w:tcW w:w="812"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Код ОР модуля</w:t>
            </w:r>
          </w:p>
        </w:tc>
        <w:tc>
          <w:tcPr>
            <w:tcW w:w="198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suppressAutoHyphens/>
              <w:autoSpaceDE w:val="0"/>
              <w:autoSpaceDN w:val="0"/>
              <w:adjustRightInd w:val="0"/>
              <w:jc w:val="center"/>
            </w:pPr>
            <w:r w:rsidRPr="002A479A">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Код ОР дисциплины</w:t>
            </w:r>
          </w:p>
        </w:tc>
        <w:tc>
          <w:tcPr>
            <w:tcW w:w="2410"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3E3DD8" w:rsidRPr="002A479A" w:rsidRDefault="009265F5" w:rsidP="009265F5">
            <w:pPr>
              <w:autoSpaceDE w:val="0"/>
              <w:autoSpaceDN w:val="0"/>
              <w:adjustRightInd w:val="0"/>
              <w:jc w:val="center"/>
            </w:pPr>
            <w:r w:rsidRPr="00060CF5">
              <w:rPr>
                <w:rFonts w:ascii="Times New Roman CYR" w:hAnsi="Times New Roman CYR" w:cs="Times New Roman CYR"/>
              </w:rPr>
              <w:t>ИДК</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Средства оценивания ОР</w:t>
            </w:r>
          </w:p>
        </w:tc>
      </w:tr>
      <w:tr w:rsidR="003E3DD8" w:rsidRPr="002A479A" w:rsidTr="00B130D7">
        <w:trPr>
          <w:trHeight w:val="331"/>
        </w:trPr>
        <w:tc>
          <w:tcPr>
            <w:tcW w:w="812" w:type="dxa"/>
            <w:vMerge w:val="restart"/>
            <w:tcBorders>
              <w:top w:val="single" w:sz="2" w:space="0" w:color="000000"/>
              <w:left w:val="single" w:sz="2" w:space="0" w:color="000000"/>
              <w:right w:val="single" w:sz="2" w:space="0" w:color="000000"/>
            </w:tcBorders>
          </w:tcPr>
          <w:p w:rsidR="003E3DD8" w:rsidRPr="002A479A" w:rsidRDefault="003E3DD8" w:rsidP="003E3DD8">
            <w:pPr>
              <w:autoSpaceDE w:val="0"/>
              <w:autoSpaceDN w:val="0"/>
              <w:adjustRightInd w:val="0"/>
            </w:pPr>
            <w:r w:rsidRPr="002A479A">
              <w:t>ОР</w:t>
            </w:r>
            <w:proofErr w:type="gramStart"/>
            <w:r w:rsidRPr="002A479A">
              <w:t>1</w:t>
            </w:r>
            <w:proofErr w:type="gramEnd"/>
            <w:r w:rsidRPr="002A479A">
              <w:t>.</w:t>
            </w:r>
          </w:p>
          <w:p w:rsidR="003E3DD8" w:rsidRPr="002A479A" w:rsidRDefault="003E3DD8" w:rsidP="003E3DD8">
            <w:pPr>
              <w:jc w:val="center"/>
            </w:pPr>
          </w:p>
        </w:tc>
        <w:tc>
          <w:tcPr>
            <w:tcW w:w="1984" w:type="dxa"/>
            <w:vMerge w:val="restart"/>
            <w:tcBorders>
              <w:top w:val="single" w:sz="2" w:space="0" w:color="000000"/>
              <w:left w:val="single" w:sz="2" w:space="0" w:color="000000"/>
              <w:right w:val="single" w:sz="2" w:space="0" w:color="000000"/>
            </w:tcBorders>
          </w:tcPr>
          <w:p w:rsidR="003E3DD8" w:rsidRPr="002A479A" w:rsidRDefault="003E3DD8" w:rsidP="003E3DD8">
            <w:pPr>
              <w:jc w:val="both"/>
            </w:pPr>
            <w:r w:rsidRPr="002A479A">
              <w:t>Решает профессионально-педагогические задачи разного уровня по проектированию образовательного процесса</w:t>
            </w:r>
          </w:p>
        </w:tc>
        <w:tc>
          <w:tcPr>
            <w:tcW w:w="1134" w:type="dxa"/>
            <w:tcBorders>
              <w:top w:val="single" w:sz="2" w:space="0" w:color="000000"/>
              <w:left w:val="single" w:sz="2" w:space="0" w:color="000000"/>
              <w:right w:val="single" w:sz="2" w:space="0" w:color="000000"/>
            </w:tcBorders>
          </w:tcPr>
          <w:p w:rsidR="003E3DD8" w:rsidRPr="002A479A" w:rsidRDefault="003E3DD8" w:rsidP="003E3DD8">
            <w:pPr>
              <w:tabs>
                <w:tab w:val="left" w:pos="814"/>
              </w:tabs>
              <w:rPr>
                <w:caps/>
              </w:rPr>
            </w:pPr>
            <w:r w:rsidRPr="002A479A">
              <w:rPr>
                <w:caps/>
              </w:rPr>
              <w:t>ОР.1.12.1</w:t>
            </w:r>
          </w:p>
          <w:p w:rsidR="003E3DD8" w:rsidRPr="002A479A" w:rsidRDefault="003E3DD8" w:rsidP="003E3DD8">
            <w:pPr>
              <w:tabs>
                <w:tab w:val="left" w:pos="814"/>
              </w:tabs>
              <w:rPr>
                <w:caps/>
              </w:rPr>
            </w:pPr>
          </w:p>
        </w:tc>
        <w:tc>
          <w:tcPr>
            <w:tcW w:w="2410"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jc w:val="both"/>
            </w:pPr>
            <w:r w:rsidRPr="002A479A">
              <w:t>Понимает сущность деятельности служб школьной медиации и с возможностями их гармоничного включения в воспитательное пространство образовательной организации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64D39" w:rsidRPr="00564D39" w:rsidRDefault="00564D39" w:rsidP="00564D39">
            <w:pPr>
              <w:textAlignment w:val="baseline"/>
            </w:pPr>
            <w:r w:rsidRPr="00564D39">
              <w:t>УК 2.4</w:t>
            </w:r>
          </w:p>
          <w:p w:rsidR="00564D39" w:rsidRPr="00564D39" w:rsidRDefault="00564D39" w:rsidP="00564D39">
            <w:pPr>
              <w:textAlignment w:val="baseline"/>
            </w:pPr>
            <w:r w:rsidRPr="00564D39">
              <w:t>УК 8.1</w:t>
            </w:r>
          </w:p>
          <w:p w:rsidR="003E3DD8" w:rsidRPr="002A479A" w:rsidRDefault="003E3DD8" w:rsidP="003E3DD8"/>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rPr>
                <w:lang w:val="en-US"/>
              </w:rPr>
              <w:t>SWOT</w:t>
            </w:r>
            <w:r w:rsidRPr="002A479A">
              <w:t>-анализ взаимодействия субъектов воспитательного пространства образовательной организации</w:t>
            </w:r>
          </w:p>
        </w:tc>
      </w:tr>
      <w:tr w:rsidR="003E3DD8" w:rsidRPr="002A479A" w:rsidTr="00B130D7">
        <w:trPr>
          <w:trHeight w:val="331"/>
        </w:trPr>
        <w:tc>
          <w:tcPr>
            <w:tcW w:w="812" w:type="dxa"/>
            <w:vMerge/>
            <w:tcBorders>
              <w:left w:val="single" w:sz="2" w:space="0" w:color="000000"/>
              <w:right w:val="single" w:sz="2" w:space="0" w:color="000000"/>
            </w:tcBorders>
            <w:vAlign w:val="center"/>
          </w:tcPr>
          <w:p w:rsidR="003E3DD8" w:rsidRPr="002A479A" w:rsidRDefault="003E3DD8" w:rsidP="003E3DD8">
            <w:pPr>
              <w:autoSpaceDE w:val="0"/>
              <w:autoSpaceDN w:val="0"/>
              <w:adjustRightInd w:val="0"/>
              <w:jc w:val="center"/>
            </w:pPr>
          </w:p>
        </w:tc>
        <w:tc>
          <w:tcPr>
            <w:tcW w:w="1984" w:type="dxa"/>
            <w:vMerge/>
            <w:tcBorders>
              <w:left w:val="single" w:sz="2" w:space="0" w:color="000000"/>
              <w:right w:val="single" w:sz="2" w:space="0" w:color="000000"/>
            </w:tcBorders>
            <w:vAlign w:val="center"/>
          </w:tcPr>
          <w:p w:rsidR="003E3DD8" w:rsidRPr="002A479A" w:rsidRDefault="003E3DD8" w:rsidP="003E3DD8">
            <w:pPr>
              <w:suppressAutoHyphens/>
              <w:autoSpaceDE w:val="0"/>
              <w:autoSpaceDN w:val="0"/>
              <w:adjustRightInd w:val="0"/>
              <w:jc w:val="center"/>
            </w:pPr>
          </w:p>
        </w:tc>
        <w:tc>
          <w:tcPr>
            <w:tcW w:w="1134" w:type="dxa"/>
            <w:tcBorders>
              <w:left w:val="single" w:sz="2" w:space="0" w:color="000000"/>
              <w:right w:val="single" w:sz="2" w:space="0" w:color="000000"/>
            </w:tcBorders>
          </w:tcPr>
          <w:p w:rsidR="003E3DD8" w:rsidRPr="002A479A" w:rsidRDefault="003E3DD8" w:rsidP="003E3DD8">
            <w:pPr>
              <w:jc w:val="both"/>
              <w:rPr>
                <w:caps/>
              </w:rPr>
            </w:pPr>
            <w:r w:rsidRPr="002A479A">
              <w:rPr>
                <w:caps/>
              </w:rPr>
              <w:t>ОР.1.12.2</w:t>
            </w:r>
          </w:p>
        </w:tc>
        <w:tc>
          <w:tcPr>
            <w:tcW w:w="2410" w:type="dxa"/>
            <w:vMerge w:val="restart"/>
            <w:tcBorders>
              <w:top w:val="single" w:sz="2" w:space="0" w:color="000000"/>
              <w:left w:val="single" w:sz="2" w:space="0" w:color="000000"/>
              <w:right w:val="single" w:sz="2" w:space="0" w:color="000000"/>
            </w:tcBorders>
          </w:tcPr>
          <w:p w:rsidR="003E3DD8" w:rsidRPr="002A479A" w:rsidRDefault="003E3DD8" w:rsidP="003E3DD8">
            <w:pPr>
              <w:jc w:val="both"/>
            </w:pPr>
            <w:r w:rsidRPr="002A479A">
              <w:t xml:space="preserve">Умеет проектировать службу школьной медиации в условиях  образовательной организации </w:t>
            </w:r>
          </w:p>
        </w:tc>
        <w:tc>
          <w:tcPr>
            <w:tcW w:w="1701" w:type="dxa"/>
            <w:vMerge w:val="restart"/>
            <w:tcBorders>
              <w:top w:val="single" w:sz="2" w:space="0" w:color="000000"/>
              <w:left w:val="single" w:sz="2" w:space="0" w:color="000000"/>
              <w:right w:val="single" w:sz="2" w:space="0" w:color="000000"/>
            </w:tcBorders>
            <w:shd w:val="clear" w:color="000000" w:fill="FFFFFF"/>
          </w:tcPr>
          <w:p w:rsidR="00564D39" w:rsidRPr="00564D39" w:rsidRDefault="00564D39" w:rsidP="00564D39">
            <w:pPr>
              <w:textAlignment w:val="baseline"/>
            </w:pPr>
            <w:r w:rsidRPr="00564D39">
              <w:t>УК 2.4</w:t>
            </w:r>
          </w:p>
          <w:p w:rsidR="00564D39" w:rsidRPr="00564D39" w:rsidRDefault="00564D39" w:rsidP="00564D39">
            <w:pPr>
              <w:textAlignment w:val="baseline"/>
            </w:pPr>
            <w:r w:rsidRPr="00564D39">
              <w:t>УК 8.1</w:t>
            </w:r>
          </w:p>
          <w:p w:rsidR="003E3DD8" w:rsidRPr="002A479A" w:rsidRDefault="003E3DD8" w:rsidP="003E3DD8">
            <w:pPr>
              <w:autoSpaceDE w:val="0"/>
              <w:autoSpaceDN w:val="0"/>
              <w:adjustRightInd w:val="0"/>
              <w:jc w:val="both"/>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Учебный проект</w:t>
            </w:r>
          </w:p>
        </w:tc>
      </w:tr>
      <w:tr w:rsidR="003E3DD8" w:rsidRPr="002A479A" w:rsidTr="00B130D7">
        <w:trPr>
          <w:trHeight w:val="331"/>
        </w:trPr>
        <w:tc>
          <w:tcPr>
            <w:tcW w:w="812" w:type="dxa"/>
            <w:vMerge/>
            <w:tcBorders>
              <w:left w:val="single" w:sz="2" w:space="0" w:color="000000"/>
              <w:right w:val="single" w:sz="2" w:space="0" w:color="000000"/>
            </w:tcBorders>
            <w:vAlign w:val="center"/>
          </w:tcPr>
          <w:p w:rsidR="003E3DD8" w:rsidRPr="002A479A" w:rsidRDefault="003E3DD8" w:rsidP="003E3DD8">
            <w:pPr>
              <w:autoSpaceDE w:val="0"/>
              <w:autoSpaceDN w:val="0"/>
              <w:adjustRightInd w:val="0"/>
              <w:jc w:val="both"/>
            </w:pPr>
          </w:p>
        </w:tc>
        <w:tc>
          <w:tcPr>
            <w:tcW w:w="1984" w:type="dxa"/>
            <w:vMerge/>
            <w:tcBorders>
              <w:left w:val="single" w:sz="2" w:space="0" w:color="000000"/>
              <w:right w:val="single" w:sz="2" w:space="0" w:color="000000"/>
            </w:tcBorders>
            <w:vAlign w:val="center"/>
          </w:tcPr>
          <w:p w:rsidR="003E3DD8" w:rsidRPr="002A479A" w:rsidRDefault="003E3DD8" w:rsidP="003E3DD8">
            <w:pPr>
              <w:suppressAutoHyphens/>
              <w:autoSpaceDE w:val="0"/>
              <w:autoSpaceDN w:val="0"/>
              <w:adjustRightInd w:val="0"/>
              <w:jc w:val="both"/>
            </w:pPr>
          </w:p>
        </w:tc>
        <w:tc>
          <w:tcPr>
            <w:tcW w:w="1134" w:type="dxa"/>
            <w:tcBorders>
              <w:left w:val="single" w:sz="2" w:space="0" w:color="000000"/>
              <w:right w:val="single" w:sz="2" w:space="0" w:color="000000"/>
            </w:tcBorders>
          </w:tcPr>
          <w:p w:rsidR="003E3DD8" w:rsidRPr="002A479A" w:rsidRDefault="003E3DD8" w:rsidP="003E3DD8">
            <w:pPr>
              <w:jc w:val="both"/>
              <w:rPr>
                <w:highlight w:val="yellow"/>
              </w:rPr>
            </w:pPr>
          </w:p>
        </w:tc>
        <w:tc>
          <w:tcPr>
            <w:tcW w:w="2410" w:type="dxa"/>
            <w:vMerge/>
            <w:tcBorders>
              <w:left w:val="single" w:sz="2" w:space="0" w:color="000000"/>
              <w:right w:val="single" w:sz="2" w:space="0" w:color="000000"/>
            </w:tcBorders>
          </w:tcPr>
          <w:p w:rsidR="003E3DD8" w:rsidRPr="002A479A" w:rsidRDefault="003E3DD8" w:rsidP="003E3DD8">
            <w:pPr>
              <w:jc w:val="both"/>
              <w:rPr>
                <w:highlight w:val="yellow"/>
              </w:rPr>
            </w:pPr>
          </w:p>
        </w:tc>
        <w:tc>
          <w:tcPr>
            <w:tcW w:w="1701"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Кейс</w:t>
            </w:r>
          </w:p>
        </w:tc>
      </w:tr>
      <w:tr w:rsidR="003E3DD8" w:rsidRPr="002A479A" w:rsidTr="00B130D7">
        <w:trPr>
          <w:trHeight w:val="331"/>
        </w:trPr>
        <w:tc>
          <w:tcPr>
            <w:tcW w:w="812" w:type="dxa"/>
            <w:vMerge/>
            <w:tcBorders>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pPr>
          </w:p>
        </w:tc>
        <w:tc>
          <w:tcPr>
            <w:tcW w:w="1984" w:type="dxa"/>
            <w:vMerge/>
            <w:tcBorders>
              <w:left w:val="single" w:sz="2" w:space="0" w:color="000000"/>
              <w:bottom w:val="single" w:sz="2" w:space="0" w:color="000000"/>
              <w:right w:val="single" w:sz="2" w:space="0" w:color="000000"/>
            </w:tcBorders>
            <w:vAlign w:val="center"/>
          </w:tcPr>
          <w:p w:rsidR="003E3DD8" w:rsidRPr="002A479A" w:rsidRDefault="003E3DD8" w:rsidP="003E3DD8">
            <w:pPr>
              <w:suppressAutoHyphens/>
              <w:autoSpaceDE w:val="0"/>
              <w:autoSpaceDN w:val="0"/>
              <w:adjustRightInd w:val="0"/>
              <w:jc w:val="both"/>
            </w:pPr>
          </w:p>
        </w:tc>
        <w:tc>
          <w:tcPr>
            <w:tcW w:w="1134" w:type="dxa"/>
            <w:tcBorders>
              <w:left w:val="single" w:sz="2" w:space="0" w:color="000000"/>
              <w:bottom w:val="single" w:sz="2" w:space="0" w:color="000000"/>
              <w:right w:val="single" w:sz="2" w:space="0" w:color="000000"/>
            </w:tcBorders>
          </w:tcPr>
          <w:p w:rsidR="003E3DD8" w:rsidRPr="002A479A" w:rsidRDefault="003E3DD8" w:rsidP="003E3DD8">
            <w:pPr>
              <w:jc w:val="both"/>
              <w:rPr>
                <w:highlight w:val="yellow"/>
              </w:rPr>
            </w:pPr>
          </w:p>
        </w:tc>
        <w:tc>
          <w:tcPr>
            <w:tcW w:w="2410" w:type="dxa"/>
            <w:vMerge/>
            <w:tcBorders>
              <w:left w:val="single" w:sz="2" w:space="0" w:color="000000"/>
              <w:bottom w:val="single" w:sz="2" w:space="0" w:color="000000"/>
              <w:right w:val="single" w:sz="2" w:space="0" w:color="000000"/>
            </w:tcBorders>
          </w:tcPr>
          <w:p w:rsidR="003E3DD8" w:rsidRPr="002A479A" w:rsidRDefault="003E3DD8" w:rsidP="003E3DD8">
            <w:pPr>
              <w:jc w:val="both"/>
              <w:rPr>
                <w:highlight w:val="yellow"/>
              </w:rPr>
            </w:pPr>
          </w:p>
        </w:tc>
        <w:tc>
          <w:tcPr>
            <w:tcW w:w="1701"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Кейс</w:t>
            </w:r>
          </w:p>
        </w:tc>
      </w:tr>
    </w:tbl>
    <w:p w:rsidR="003E3DD8" w:rsidRPr="002A479A" w:rsidRDefault="003E3DD8" w:rsidP="003E3DD8">
      <w:pPr>
        <w:autoSpaceDE w:val="0"/>
        <w:autoSpaceDN w:val="0"/>
        <w:adjustRightInd w:val="0"/>
        <w:ind w:left="273"/>
        <w:jc w:val="both"/>
        <w:rPr>
          <w:b/>
          <w:bCs/>
        </w:rPr>
      </w:pPr>
    </w:p>
    <w:p w:rsidR="003E3DD8" w:rsidRPr="002A479A" w:rsidRDefault="003E3DD8" w:rsidP="003E3DD8">
      <w:pPr>
        <w:autoSpaceDE w:val="0"/>
        <w:autoSpaceDN w:val="0"/>
        <w:adjustRightInd w:val="0"/>
        <w:ind w:left="273"/>
        <w:jc w:val="both"/>
        <w:rPr>
          <w:b/>
          <w:bCs/>
        </w:rPr>
      </w:pPr>
    </w:p>
    <w:p w:rsidR="003E3DD8" w:rsidRPr="002A479A" w:rsidRDefault="003E3DD8" w:rsidP="003E3DD8">
      <w:pPr>
        <w:autoSpaceDE w:val="0"/>
        <w:autoSpaceDN w:val="0"/>
        <w:adjustRightInd w:val="0"/>
        <w:ind w:left="273" w:firstLine="709"/>
        <w:jc w:val="both"/>
        <w:rPr>
          <w:b/>
          <w:bCs/>
        </w:rPr>
      </w:pPr>
      <w:r w:rsidRPr="002A479A">
        <w:rPr>
          <w:b/>
          <w:bCs/>
        </w:rPr>
        <w:t>5. Содержание дисциплины</w:t>
      </w:r>
    </w:p>
    <w:p w:rsidR="003E3DD8" w:rsidRPr="002A479A" w:rsidRDefault="003E3DD8" w:rsidP="003E3DD8">
      <w:pPr>
        <w:autoSpaceDE w:val="0"/>
        <w:autoSpaceDN w:val="0"/>
        <w:adjustRightInd w:val="0"/>
        <w:ind w:left="273" w:firstLine="709"/>
        <w:jc w:val="both"/>
        <w:rPr>
          <w:bCs/>
          <w:i/>
        </w:rPr>
      </w:pPr>
      <w:r w:rsidRPr="002A479A">
        <w:rPr>
          <w:bCs/>
          <w:i/>
        </w:rPr>
        <w:t>5.1. Тематический план</w:t>
      </w:r>
    </w:p>
    <w:tbl>
      <w:tblPr>
        <w:tblW w:w="5000" w:type="pct"/>
        <w:tblLayout w:type="fixed"/>
        <w:tblLook w:val="0000" w:firstRow="0" w:lastRow="0" w:firstColumn="0" w:lastColumn="0" w:noHBand="0" w:noVBand="0"/>
      </w:tblPr>
      <w:tblGrid>
        <w:gridCol w:w="540"/>
        <w:gridCol w:w="4104"/>
        <w:gridCol w:w="851"/>
        <w:gridCol w:w="850"/>
        <w:gridCol w:w="1418"/>
        <w:gridCol w:w="1237"/>
        <w:gridCol w:w="853"/>
      </w:tblGrid>
      <w:tr w:rsidR="002A479A" w:rsidRPr="002A479A" w:rsidTr="00391AB4">
        <w:trPr>
          <w:trHeight w:val="203"/>
        </w:trPr>
        <w:tc>
          <w:tcPr>
            <w:tcW w:w="540"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center"/>
            </w:pPr>
            <w:r w:rsidRPr="002A479A">
              <w:t xml:space="preserve">№ </w:t>
            </w:r>
            <w:proofErr w:type="gramStart"/>
            <w:r w:rsidRPr="002A479A">
              <w:t>п</w:t>
            </w:r>
            <w:proofErr w:type="gramEnd"/>
            <w:r w:rsidRPr="002A479A">
              <w:t>/п</w:t>
            </w:r>
          </w:p>
        </w:tc>
        <w:tc>
          <w:tcPr>
            <w:tcW w:w="4104"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center"/>
            </w:pPr>
            <w:r w:rsidRPr="002A479A">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Контактная работа</w:t>
            </w:r>
          </w:p>
        </w:tc>
        <w:tc>
          <w:tcPr>
            <w:tcW w:w="1237" w:type="dxa"/>
            <w:vMerge w:val="restart"/>
            <w:tcBorders>
              <w:top w:val="single" w:sz="2" w:space="0" w:color="000000"/>
              <w:left w:val="single" w:sz="2" w:space="0" w:color="000000"/>
              <w:right w:val="single" w:sz="2" w:space="0" w:color="000000"/>
            </w:tcBorders>
          </w:tcPr>
          <w:p w:rsidR="00144286" w:rsidRPr="002A479A" w:rsidRDefault="00144286" w:rsidP="00391AB4">
            <w:pPr>
              <w:autoSpaceDE w:val="0"/>
              <w:autoSpaceDN w:val="0"/>
              <w:adjustRightInd w:val="0"/>
              <w:jc w:val="center"/>
            </w:pPr>
            <w:r w:rsidRPr="002A479A">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center"/>
            </w:pPr>
            <w:r w:rsidRPr="002A479A">
              <w:t>Всего часов по дисциплине</w:t>
            </w:r>
          </w:p>
        </w:tc>
      </w:tr>
      <w:tr w:rsidR="002A479A" w:rsidRPr="002A479A" w:rsidTr="00391AB4">
        <w:trPr>
          <w:trHeight w:val="533"/>
        </w:trPr>
        <w:tc>
          <w:tcPr>
            <w:tcW w:w="540" w:type="dxa"/>
            <w:vMerge/>
            <w:tcBorders>
              <w:left w:val="single" w:sz="2" w:space="0" w:color="000000"/>
              <w:right w:val="single" w:sz="2" w:space="0" w:color="000000"/>
            </w:tcBorders>
          </w:tcPr>
          <w:p w:rsidR="00144286" w:rsidRPr="002A479A" w:rsidRDefault="00144286" w:rsidP="00391AB4">
            <w:pPr>
              <w:autoSpaceDE w:val="0"/>
              <w:autoSpaceDN w:val="0"/>
              <w:adjustRightInd w:val="0"/>
              <w:jc w:val="center"/>
            </w:pPr>
          </w:p>
        </w:tc>
        <w:tc>
          <w:tcPr>
            <w:tcW w:w="4104" w:type="dxa"/>
            <w:vMerge/>
            <w:tcBorders>
              <w:left w:val="single" w:sz="2" w:space="0" w:color="000000"/>
              <w:right w:val="single" w:sz="2" w:space="0" w:color="000000"/>
            </w:tcBorders>
          </w:tcPr>
          <w:p w:rsidR="00144286" w:rsidRPr="002A479A" w:rsidRDefault="00144286" w:rsidP="00391AB4">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tabs>
                <w:tab w:val="left" w:pos="814"/>
              </w:tabs>
              <w:jc w:val="center"/>
            </w:pPr>
            <w:proofErr w:type="gramStart"/>
            <w:r w:rsidRPr="002A479A">
              <w:t xml:space="preserve">Контактная СР (в </w:t>
            </w:r>
            <w:proofErr w:type="spellStart"/>
            <w:r w:rsidRPr="002A479A">
              <w:t>т.ч</w:t>
            </w:r>
            <w:proofErr w:type="spellEnd"/>
            <w:r w:rsidRPr="002A479A">
              <w:t xml:space="preserve">. </w:t>
            </w:r>
            <w:proofErr w:type="gramEnd"/>
          </w:p>
          <w:p w:rsidR="00144286" w:rsidRPr="002A479A" w:rsidRDefault="00144286" w:rsidP="00391AB4">
            <w:pPr>
              <w:autoSpaceDE w:val="0"/>
              <w:autoSpaceDN w:val="0"/>
              <w:adjustRightInd w:val="0"/>
              <w:jc w:val="center"/>
            </w:pPr>
            <w:r w:rsidRPr="002A479A">
              <w:t>в ЭИОС)</w:t>
            </w:r>
          </w:p>
        </w:tc>
        <w:tc>
          <w:tcPr>
            <w:tcW w:w="1237" w:type="dxa"/>
            <w:vMerge/>
            <w:tcBorders>
              <w:left w:val="single" w:sz="2" w:space="0" w:color="000000"/>
              <w:right w:val="single" w:sz="2" w:space="0" w:color="000000"/>
            </w:tcBorders>
          </w:tcPr>
          <w:p w:rsidR="00144286" w:rsidRPr="002A479A" w:rsidRDefault="00144286" w:rsidP="00391AB4">
            <w:pPr>
              <w:autoSpaceDE w:val="0"/>
              <w:autoSpaceDN w:val="0"/>
              <w:adjustRightInd w:val="0"/>
              <w:jc w:val="center"/>
            </w:pPr>
          </w:p>
        </w:tc>
        <w:tc>
          <w:tcPr>
            <w:tcW w:w="853" w:type="dxa"/>
            <w:vMerge/>
            <w:tcBorders>
              <w:left w:val="single" w:sz="2" w:space="0" w:color="000000"/>
              <w:right w:val="single" w:sz="2" w:space="0" w:color="000000"/>
            </w:tcBorders>
            <w:shd w:val="clear" w:color="000000" w:fill="FFFFFF"/>
          </w:tcPr>
          <w:p w:rsidR="00144286" w:rsidRPr="002A479A" w:rsidRDefault="00144286" w:rsidP="00391AB4">
            <w:pPr>
              <w:autoSpaceDE w:val="0"/>
              <w:autoSpaceDN w:val="0"/>
              <w:adjustRightInd w:val="0"/>
              <w:jc w:val="center"/>
            </w:pPr>
          </w:p>
        </w:tc>
      </w:tr>
      <w:tr w:rsidR="002A479A" w:rsidRPr="002A479A" w:rsidTr="00391AB4">
        <w:trPr>
          <w:trHeight w:val="1"/>
        </w:trPr>
        <w:tc>
          <w:tcPr>
            <w:tcW w:w="540" w:type="dxa"/>
            <w:vMerge/>
            <w:tcBorders>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pPr>
          </w:p>
        </w:tc>
        <w:tc>
          <w:tcPr>
            <w:tcW w:w="4104" w:type="dxa"/>
            <w:vMerge/>
            <w:tcBorders>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Лекции</w:t>
            </w:r>
          </w:p>
        </w:tc>
        <w:tc>
          <w:tcPr>
            <w:tcW w:w="850" w:type="dxa"/>
            <w:tcBorders>
              <w:top w:val="single" w:sz="2" w:space="0" w:color="000000"/>
              <w:left w:val="single" w:sz="2" w:space="0" w:color="000000"/>
              <w:bottom w:val="single" w:sz="2" w:space="0" w:color="000000"/>
              <w:right w:val="single" w:sz="2" w:space="0" w:color="000000"/>
            </w:tcBorders>
          </w:tcPr>
          <w:p w:rsidR="00144286" w:rsidRPr="002A479A" w:rsidRDefault="00144286" w:rsidP="00391AB4">
            <w:pPr>
              <w:autoSpaceDE w:val="0"/>
              <w:autoSpaceDN w:val="0"/>
              <w:adjustRightInd w:val="0"/>
              <w:jc w:val="center"/>
            </w:pPr>
            <w:r w:rsidRPr="002A479A">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144286" w:rsidRPr="002A479A" w:rsidRDefault="00144286" w:rsidP="00391AB4">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pPr>
          </w:p>
        </w:tc>
      </w:tr>
      <w:tr w:rsidR="002A479A" w:rsidRPr="002A479A" w:rsidTr="00391AB4">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144286" w:rsidRPr="00642911" w:rsidRDefault="00144286" w:rsidP="00391AB4">
            <w:pPr>
              <w:autoSpaceDE w:val="0"/>
              <w:autoSpaceDN w:val="0"/>
              <w:adjustRightInd w:val="0"/>
              <w:jc w:val="both"/>
              <w:rPr>
                <w:b/>
              </w:rPr>
            </w:pPr>
            <w:r w:rsidRPr="00642911">
              <w:rPr>
                <w:b/>
                <w:bCs/>
              </w:rPr>
              <w:t>Раздел 1. Медиация как способ преодоления конфликтов в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642911" w:rsidRDefault="00144286" w:rsidP="00391AB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144286" w:rsidRPr="00642911" w:rsidRDefault="00642911" w:rsidP="00391AB4">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642911" w:rsidRDefault="00144286" w:rsidP="00391AB4">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642911" w:rsidRDefault="00642911" w:rsidP="00391AB4">
            <w:pPr>
              <w:autoSpaceDE w:val="0"/>
              <w:autoSpaceDN w:val="0"/>
              <w:adjustRightInd w:val="0"/>
              <w:jc w:val="center"/>
              <w:rPr>
                <w:b/>
              </w:rPr>
            </w:pPr>
            <w:r>
              <w:rPr>
                <w:b/>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642911" w:rsidRDefault="00642911" w:rsidP="00391AB4">
            <w:pPr>
              <w:autoSpaceDE w:val="0"/>
              <w:autoSpaceDN w:val="0"/>
              <w:adjustRightInd w:val="0"/>
              <w:jc w:val="center"/>
              <w:rPr>
                <w:b/>
              </w:rPr>
            </w:pPr>
            <w:r>
              <w:rPr>
                <w:b/>
              </w:rPr>
              <w:t>18</w:t>
            </w:r>
          </w:p>
        </w:tc>
      </w:tr>
      <w:tr w:rsidR="002A479A" w:rsidRPr="002A479A" w:rsidTr="00391AB4">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10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pPr>
            <w:r w:rsidRPr="002A479A">
              <w:t>Тема 1.1</w:t>
            </w:r>
            <w:r w:rsidRPr="002A479A">
              <w:rPr>
                <w:rFonts w:eastAsia="Calibri"/>
                <w:lang w:eastAsia="en-US"/>
              </w:rPr>
              <w:t xml:space="preserve"> </w:t>
            </w:r>
            <w:r w:rsidRPr="002A479A">
              <w:t>Школьные конфликты и эффективные пути их преодоления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p>
        </w:tc>
      </w:tr>
      <w:tr w:rsidR="002A479A" w:rsidRPr="002A479A" w:rsidTr="00391AB4">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10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rPr>
                <w:bCs/>
              </w:rPr>
            </w:pPr>
            <w:r w:rsidRPr="002A479A">
              <w:rPr>
                <w:bCs/>
              </w:rPr>
              <w:t>Тема 1.2.</w:t>
            </w:r>
            <w:r w:rsidRPr="002A479A">
              <w:rPr>
                <w:rFonts w:eastAsia="Calibri"/>
                <w:lang w:eastAsia="en-US"/>
              </w:rPr>
              <w:t xml:space="preserve"> </w:t>
            </w:r>
            <w:r w:rsidRPr="002A479A">
              <w:t>Школьная медиация как инновационный подход к примирению</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p>
        </w:tc>
      </w:tr>
      <w:tr w:rsidR="002A479A" w:rsidRPr="002A479A" w:rsidTr="00391AB4">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r w:rsidRPr="002A479A">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144286" w:rsidRPr="00642911" w:rsidRDefault="00144286" w:rsidP="00391AB4">
            <w:pPr>
              <w:autoSpaceDE w:val="0"/>
              <w:autoSpaceDN w:val="0"/>
              <w:adjustRightInd w:val="0"/>
              <w:rPr>
                <w:b/>
              </w:rPr>
            </w:pPr>
            <w:r w:rsidRPr="00642911">
              <w:rPr>
                <w:b/>
                <w:bCs/>
              </w:rPr>
              <w:t>Раздел 2. Служба школьной медиации, ее гармоничное включение в воспитательное пространство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642911" w:rsidRDefault="00144286" w:rsidP="00391AB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144286" w:rsidRPr="00642911" w:rsidRDefault="00642911" w:rsidP="00391AB4">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642911" w:rsidRDefault="00144286" w:rsidP="00391AB4">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642911" w:rsidRDefault="00642911" w:rsidP="00391AB4">
            <w:pPr>
              <w:autoSpaceDE w:val="0"/>
              <w:autoSpaceDN w:val="0"/>
              <w:adjustRightInd w:val="0"/>
              <w:jc w:val="center"/>
              <w:rPr>
                <w:b/>
              </w:rPr>
            </w:pPr>
            <w:r>
              <w:rPr>
                <w:b/>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642911" w:rsidRDefault="00642911" w:rsidP="00391AB4">
            <w:pPr>
              <w:autoSpaceDE w:val="0"/>
              <w:autoSpaceDN w:val="0"/>
              <w:adjustRightInd w:val="0"/>
              <w:jc w:val="center"/>
              <w:rPr>
                <w:b/>
              </w:rPr>
            </w:pPr>
            <w:r>
              <w:rPr>
                <w:b/>
              </w:rPr>
              <w:t>18</w:t>
            </w:r>
          </w:p>
        </w:tc>
      </w:tr>
      <w:tr w:rsidR="002A479A" w:rsidRPr="002A479A" w:rsidTr="00391AB4">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10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pPr>
            <w:r w:rsidRPr="002A479A">
              <w:t xml:space="preserve">Тема 2.1. </w:t>
            </w:r>
            <w:r w:rsidRPr="002A479A">
              <w:rPr>
                <w:rFonts w:eastAsia="Calibri"/>
                <w:lang w:eastAsia="en-US"/>
              </w:rPr>
              <w:t xml:space="preserve"> </w:t>
            </w:r>
            <w:r w:rsidRPr="002A479A">
              <w:t>Проектирование службы школьной медиации в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p>
        </w:tc>
      </w:tr>
      <w:tr w:rsidR="002A479A" w:rsidRPr="002A479A" w:rsidTr="00391AB4">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both"/>
            </w:pPr>
          </w:p>
        </w:tc>
        <w:tc>
          <w:tcPr>
            <w:tcW w:w="4104"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pPr>
            <w:r w:rsidRPr="002A479A">
              <w:t>Тема 2.2. Включение СШМ в воспитательное пространство образовательной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p>
        </w:tc>
      </w:tr>
      <w:tr w:rsidR="002A479A" w:rsidRPr="002A479A" w:rsidTr="00391AB4">
        <w:trPr>
          <w:trHeight w:val="357"/>
        </w:trPr>
        <w:tc>
          <w:tcPr>
            <w:tcW w:w="4644" w:type="dxa"/>
            <w:gridSpan w:val="2"/>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right"/>
            </w:pPr>
            <w:r w:rsidRPr="002A479A">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144286"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144286" w:rsidRPr="002A479A" w:rsidRDefault="00642911" w:rsidP="00391AB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144286"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center"/>
            </w:pPr>
            <w: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44286" w:rsidRPr="002A479A" w:rsidRDefault="00642911" w:rsidP="00391AB4">
            <w:pPr>
              <w:autoSpaceDE w:val="0"/>
              <w:autoSpaceDN w:val="0"/>
              <w:adjustRightInd w:val="0"/>
              <w:jc w:val="center"/>
            </w:pPr>
            <w:r>
              <w:t>36</w:t>
            </w:r>
          </w:p>
        </w:tc>
      </w:tr>
    </w:tbl>
    <w:p w:rsidR="003E3DD8" w:rsidRPr="002A479A" w:rsidRDefault="003E3DD8" w:rsidP="003E3DD8">
      <w:pPr>
        <w:autoSpaceDE w:val="0"/>
        <w:autoSpaceDN w:val="0"/>
        <w:adjustRightInd w:val="0"/>
        <w:ind w:left="273" w:firstLine="709"/>
        <w:jc w:val="both"/>
        <w:rPr>
          <w:bCs/>
          <w:i/>
        </w:rPr>
      </w:pPr>
      <w:r w:rsidRPr="002A479A">
        <w:rPr>
          <w:bCs/>
          <w:i/>
        </w:rPr>
        <w:lastRenderedPageBreak/>
        <w:t>5.2. Методы обучения</w:t>
      </w:r>
    </w:p>
    <w:p w:rsidR="003E3DD8" w:rsidRPr="002A479A" w:rsidRDefault="003E3DD8" w:rsidP="003E3DD8">
      <w:pPr>
        <w:ind w:left="273"/>
        <w:jc w:val="both"/>
      </w:pPr>
      <w:proofErr w:type="gramStart"/>
      <w:r w:rsidRPr="002A479A">
        <w:t>Традиционные</w:t>
      </w:r>
      <w:proofErr w:type="gramEnd"/>
      <w:r w:rsidRPr="002A479A">
        <w:t xml:space="preserve"> (лекция, семинар)</w:t>
      </w:r>
    </w:p>
    <w:p w:rsidR="003E3DD8" w:rsidRPr="002A479A" w:rsidRDefault="003E3DD8" w:rsidP="003E3DD8">
      <w:pPr>
        <w:ind w:left="273"/>
        <w:jc w:val="both"/>
        <w:rPr>
          <w:iCs/>
          <w:spacing w:val="-1"/>
        </w:rPr>
      </w:pPr>
      <w:r w:rsidRPr="002A479A">
        <w:t>А</w:t>
      </w:r>
      <w:r w:rsidRPr="002A479A">
        <w:rPr>
          <w:iCs/>
          <w:spacing w:val="-1"/>
        </w:rPr>
        <w:t>ктивные и интерактивные методы обучения:</w:t>
      </w:r>
    </w:p>
    <w:p w:rsidR="003E3DD8" w:rsidRPr="002A479A" w:rsidRDefault="003E3DD8" w:rsidP="003E3DD8">
      <w:pPr>
        <w:ind w:left="273"/>
        <w:jc w:val="both"/>
      </w:pPr>
      <w:r w:rsidRPr="002A479A">
        <w:rPr>
          <w:iCs/>
          <w:spacing w:val="-1"/>
        </w:rPr>
        <w:t xml:space="preserve">- </w:t>
      </w:r>
      <w:r w:rsidRPr="002A479A">
        <w:t>технологии проблемного обучения (обсуждение проблемных вопросов и решение проблемных ситуаций / задач);</w:t>
      </w:r>
    </w:p>
    <w:p w:rsidR="003E3DD8" w:rsidRPr="002A479A" w:rsidRDefault="003E3DD8" w:rsidP="003E3DD8">
      <w:pPr>
        <w:ind w:left="273"/>
        <w:jc w:val="both"/>
      </w:pPr>
      <w:r w:rsidRPr="002A479A">
        <w:t>- технология проектной деятельности;</w:t>
      </w:r>
    </w:p>
    <w:p w:rsidR="003E3DD8" w:rsidRPr="002A479A" w:rsidRDefault="003E3DD8" w:rsidP="003E3DD8">
      <w:pPr>
        <w:ind w:left="273"/>
        <w:jc w:val="both"/>
      </w:pPr>
      <w:r w:rsidRPr="002A479A">
        <w:t>- интерактивные технологии (организация групповых дискуссий; работа по подгруппам);</w:t>
      </w:r>
    </w:p>
    <w:p w:rsidR="003E3DD8" w:rsidRPr="002A479A" w:rsidRDefault="003E3DD8" w:rsidP="003E3DD8">
      <w:pPr>
        <w:ind w:left="273"/>
        <w:jc w:val="both"/>
      </w:pPr>
      <w:r w:rsidRPr="002A479A">
        <w:t>- информационно-коммуникативные технологии (занятия с использованием мультимедийных презентаций);</w:t>
      </w:r>
    </w:p>
    <w:p w:rsidR="003E3DD8" w:rsidRPr="002A479A" w:rsidRDefault="003E3DD8" w:rsidP="003E3DD8">
      <w:pPr>
        <w:ind w:left="273"/>
        <w:jc w:val="both"/>
      </w:pPr>
      <w:r w:rsidRPr="002A479A">
        <w:t>- активные технологии (выполнение творческих заданий).</w:t>
      </w:r>
    </w:p>
    <w:p w:rsidR="003E3DD8" w:rsidRPr="002A479A" w:rsidRDefault="003E3DD8" w:rsidP="003E3DD8">
      <w:pPr>
        <w:ind w:left="273"/>
        <w:rPr>
          <w:b/>
          <w:bCs/>
        </w:rPr>
      </w:pPr>
    </w:p>
    <w:p w:rsidR="003E3DD8" w:rsidRPr="002A479A" w:rsidRDefault="003E3DD8" w:rsidP="003E3DD8">
      <w:pPr>
        <w:autoSpaceDE w:val="0"/>
        <w:autoSpaceDN w:val="0"/>
        <w:adjustRightInd w:val="0"/>
        <w:ind w:left="273" w:firstLine="709"/>
        <w:jc w:val="both"/>
        <w:rPr>
          <w:b/>
          <w:bCs/>
        </w:rPr>
      </w:pPr>
      <w:r w:rsidRPr="002A479A">
        <w:rPr>
          <w:b/>
          <w:bCs/>
        </w:rPr>
        <w:t>6. Технологическая карта дисциплины</w:t>
      </w:r>
    </w:p>
    <w:p w:rsidR="003E3DD8" w:rsidRPr="002A479A" w:rsidRDefault="003E3DD8" w:rsidP="003E3DD8">
      <w:pPr>
        <w:autoSpaceDE w:val="0"/>
        <w:autoSpaceDN w:val="0"/>
        <w:adjustRightInd w:val="0"/>
        <w:ind w:left="273" w:firstLine="709"/>
        <w:jc w:val="both"/>
        <w:rPr>
          <w:bCs/>
          <w:i/>
        </w:rPr>
      </w:pPr>
      <w:r w:rsidRPr="002A479A">
        <w:rPr>
          <w:bCs/>
          <w:i/>
        </w:rPr>
        <w:t>6.1. Рейтинг-план</w:t>
      </w:r>
    </w:p>
    <w:tbl>
      <w:tblPr>
        <w:tblW w:w="4640" w:type="pct"/>
        <w:tblLayout w:type="fixed"/>
        <w:tblLook w:val="0000" w:firstRow="0" w:lastRow="0" w:firstColumn="0" w:lastColumn="0" w:noHBand="0" w:noVBand="0"/>
      </w:tblPr>
      <w:tblGrid>
        <w:gridCol w:w="491"/>
        <w:gridCol w:w="1601"/>
        <w:gridCol w:w="1978"/>
        <w:gridCol w:w="1276"/>
        <w:gridCol w:w="994"/>
        <w:gridCol w:w="1134"/>
        <w:gridCol w:w="854"/>
        <w:gridCol w:w="816"/>
      </w:tblGrid>
      <w:tr w:rsidR="003E3DD8" w:rsidRPr="002A479A" w:rsidTr="00B130D7">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 xml:space="preserve">№ </w:t>
            </w:r>
            <w:proofErr w:type="gramStart"/>
            <w:r w:rsidRPr="002A479A">
              <w:t>п</w:t>
            </w:r>
            <w:proofErr w:type="gramEnd"/>
            <w:r w:rsidRPr="002A479A">
              <w:t>/п</w:t>
            </w:r>
          </w:p>
        </w:tc>
        <w:tc>
          <w:tcPr>
            <w:tcW w:w="1555" w:type="dxa"/>
            <w:vMerge w:val="restart"/>
            <w:tcBorders>
              <w:top w:val="single" w:sz="2" w:space="0" w:color="000000"/>
              <w:left w:val="single" w:sz="2" w:space="0" w:color="000000"/>
              <w:right w:val="single" w:sz="2" w:space="0" w:color="000000"/>
            </w:tcBorders>
          </w:tcPr>
          <w:p w:rsidR="003E3DD8" w:rsidRPr="002A479A" w:rsidRDefault="003E3DD8" w:rsidP="003E3DD8">
            <w:pPr>
              <w:autoSpaceDE w:val="0"/>
              <w:autoSpaceDN w:val="0"/>
              <w:adjustRightInd w:val="0"/>
              <w:jc w:val="center"/>
            </w:pPr>
            <w:r w:rsidRPr="002A479A">
              <w:t>Код ОР дисциплины</w:t>
            </w:r>
          </w:p>
        </w:tc>
        <w:tc>
          <w:tcPr>
            <w:tcW w:w="1921"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Виды учебной деятельности</w:t>
            </w:r>
          </w:p>
          <w:p w:rsidR="003E3DD8" w:rsidRPr="002A479A" w:rsidRDefault="003E3DD8" w:rsidP="003E3DD8">
            <w:pPr>
              <w:autoSpaceDE w:val="0"/>
              <w:autoSpaceDN w:val="0"/>
              <w:adjustRightInd w:val="0"/>
              <w:jc w:val="center"/>
            </w:pPr>
            <w:r w:rsidRPr="002A479A">
              <w:t>обучающегося</w:t>
            </w:r>
          </w:p>
        </w:tc>
        <w:tc>
          <w:tcPr>
            <w:tcW w:w="1239" w:type="dxa"/>
            <w:vMerge w:val="restart"/>
            <w:tcBorders>
              <w:top w:val="single" w:sz="2" w:space="0" w:color="000000"/>
              <w:left w:val="single" w:sz="2" w:space="0" w:color="000000"/>
              <w:right w:val="single" w:sz="2" w:space="0" w:color="000000"/>
            </w:tcBorders>
          </w:tcPr>
          <w:p w:rsidR="003E3DD8" w:rsidRPr="002A479A" w:rsidRDefault="003E3DD8" w:rsidP="003E3DD8">
            <w:pPr>
              <w:autoSpaceDE w:val="0"/>
              <w:autoSpaceDN w:val="0"/>
              <w:adjustRightInd w:val="0"/>
              <w:jc w:val="center"/>
            </w:pPr>
            <w:r w:rsidRPr="002A479A">
              <w:t>Средства оценивания</w:t>
            </w:r>
          </w:p>
        </w:tc>
        <w:tc>
          <w:tcPr>
            <w:tcW w:w="965"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Балл за конкретное задание</w:t>
            </w:r>
          </w:p>
        </w:tc>
        <w:tc>
          <w:tcPr>
            <w:tcW w:w="1101"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Баллы</w:t>
            </w:r>
          </w:p>
        </w:tc>
      </w:tr>
      <w:tr w:rsidR="003E3DD8" w:rsidRPr="002A479A" w:rsidTr="00B130D7">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1555"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192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pPr>
          </w:p>
        </w:tc>
        <w:tc>
          <w:tcPr>
            <w:tcW w:w="1239"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96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pPr>
          </w:p>
        </w:tc>
        <w:tc>
          <w:tcPr>
            <w:tcW w:w="829" w:type="dxa"/>
            <w:tcBorders>
              <w:top w:val="nil"/>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Минимальный</w:t>
            </w:r>
          </w:p>
        </w:tc>
        <w:tc>
          <w:tcPr>
            <w:tcW w:w="793" w:type="dxa"/>
            <w:tcBorders>
              <w:top w:val="nil"/>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Максимальный</w:t>
            </w:r>
          </w:p>
        </w:tc>
      </w:tr>
      <w:tr w:rsidR="003E3DD8" w:rsidRPr="002A479A" w:rsidTr="00B130D7">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1</w:t>
            </w:r>
          </w:p>
        </w:tc>
        <w:tc>
          <w:tcPr>
            <w:tcW w:w="1555"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tabs>
                <w:tab w:val="left" w:pos="814"/>
              </w:tabs>
              <w:rPr>
                <w:caps/>
              </w:rPr>
            </w:pPr>
            <w:r w:rsidRPr="002A479A">
              <w:rPr>
                <w:caps/>
              </w:rPr>
              <w:t>ОР.1.12.1</w:t>
            </w:r>
          </w:p>
          <w:p w:rsidR="003E3DD8" w:rsidRPr="002A479A" w:rsidRDefault="003E3DD8" w:rsidP="003E3DD8">
            <w:pPr>
              <w:autoSpaceDE w:val="0"/>
              <w:autoSpaceDN w:val="0"/>
              <w:adjustRightInd w:val="0"/>
              <w:jc w:val="both"/>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Выполнение SWOT-анализа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 xml:space="preserve">SWOT-анализ </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12-20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1</w:t>
            </w:r>
          </w:p>
        </w:tc>
        <w:tc>
          <w:tcPr>
            <w:tcW w:w="829"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both"/>
            </w:pPr>
            <w:r w:rsidRPr="002A479A">
              <w:t>12</w:t>
            </w:r>
          </w:p>
        </w:tc>
        <w:tc>
          <w:tcPr>
            <w:tcW w:w="793"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both"/>
            </w:pPr>
            <w:r w:rsidRPr="002A479A">
              <w:t>20</w:t>
            </w:r>
          </w:p>
        </w:tc>
      </w:tr>
      <w:tr w:rsidR="003E3DD8" w:rsidRPr="002A479A" w:rsidTr="00B130D7">
        <w:trPr>
          <w:trHeight w:val="300"/>
        </w:trPr>
        <w:tc>
          <w:tcPr>
            <w:tcW w:w="478" w:type="dxa"/>
            <w:vMerge w:val="restart"/>
            <w:tcBorders>
              <w:top w:val="single" w:sz="2" w:space="0" w:color="000000"/>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2</w:t>
            </w:r>
          </w:p>
          <w:p w:rsidR="003E3DD8" w:rsidRPr="002A479A" w:rsidRDefault="003E3DD8" w:rsidP="003E3DD8">
            <w:pPr>
              <w:autoSpaceDE w:val="0"/>
              <w:autoSpaceDN w:val="0"/>
              <w:adjustRightInd w:val="0"/>
              <w:jc w:val="both"/>
            </w:pPr>
          </w:p>
        </w:tc>
        <w:tc>
          <w:tcPr>
            <w:tcW w:w="1555" w:type="dxa"/>
            <w:vMerge w:val="restart"/>
            <w:tcBorders>
              <w:top w:val="single" w:sz="2" w:space="0" w:color="000000"/>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rPr>
                <w:caps/>
              </w:rPr>
              <w:t>ОР.1.12.2</w:t>
            </w: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 xml:space="preserve">Разработка проекта СШМ </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Учебный проект</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13-20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2</w:t>
            </w:r>
          </w:p>
        </w:tc>
        <w:tc>
          <w:tcPr>
            <w:tcW w:w="829"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both"/>
            </w:pPr>
            <w:r w:rsidRPr="002A479A">
              <w:t>26</w:t>
            </w:r>
          </w:p>
        </w:tc>
        <w:tc>
          <w:tcPr>
            <w:tcW w:w="793"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both"/>
            </w:pPr>
            <w:r w:rsidRPr="002A479A">
              <w:t>40</w:t>
            </w:r>
          </w:p>
        </w:tc>
      </w:tr>
      <w:tr w:rsidR="003E3DD8" w:rsidRPr="002A479A" w:rsidTr="00B130D7">
        <w:trPr>
          <w:trHeight w:val="300"/>
        </w:trPr>
        <w:tc>
          <w:tcPr>
            <w:tcW w:w="478"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555" w:type="dxa"/>
            <w:vMerge/>
            <w:tcBorders>
              <w:left w:val="single" w:sz="2" w:space="0" w:color="000000"/>
              <w:right w:val="single" w:sz="2" w:space="0" w:color="000000"/>
            </w:tcBorders>
            <w:shd w:val="clear" w:color="000000" w:fill="FFFFFF"/>
          </w:tcPr>
          <w:p w:rsidR="003E3DD8" w:rsidRPr="002A479A" w:rsidRDefault="003E3DD8" w:rsidP="003E3DD8"/>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 xml:space="preserve">Решение кейса. </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Кейс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1-4</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5</w:t>
            </w:r>
          </w:p>
        </w:tc>
        <w:tc>
          <w:tcPr>
            <w:tcW w:w="829"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both"/>
            </w:pPr>
            <w:r w:rsidRPr="002A479A">
              <w:t>5</w:t>
            </w:r>
          </w:p>
        </w:tc>
        <w:tc>
          <w:tcPr>
            <w:tcW w:w="793"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both"/>
            </w:pPr>
            <w:r w:rsidRPr="002A479A">
              <w:t>20</w:t>
            </w:r>
          </w:p>
        </w:tc>
      </w:tr>
      <w:tr w:rsidR="003E3DD8" w:rsidRPr="002A479A" w:rsidTr="00B130D7">
        <w:trPr>
          <w:trHeight w:val="300"/>
        </w:trPr>
        <w:tc>
          <w:tcPr>
            <w:tcW w:w="478"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555"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 xml:space="preserve">Выполнение теста </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Тест (ЭИОС)</w:t>
            </w: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center"/>
            </w:pPr>
            <w:r w:rsidRPr="002A479A">
              <w:t>6-10</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center"/>
            </w:pPr>
            <w:r w:rsidRPr="002A479A">
              <w:t>2</w:t>
            </w:r>
          </w:p>
        </w:tc>
        <w:tc>
          <w:tcPr>
            <w:tcW w:w="829"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12</w:t>
            </w:r>
          </w:p>
        </w:tc>
        <w:tc>
          <w:tcPr>
            <w:tcW w:w="793"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20</w:t>
            </w:r>
          </w:p>
        </w:tc>
      </w:tr>
      <w:tr w:rsidR="003E3DD8" w:rsidRPr="002A479A" w:rsidTr="00B130D7">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555"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rPr>
                <w:highlight w:val="yellow"/>
              </w:rPr>
            </w:pPr>
          </w:p>
        </w:tc>
        <w:tc>
          <w:tcPr>
            <w:tcW w:w="192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Итого:</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9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both"/>
              <w:rPr>
                <w:highlight w:val="yellow"/>
              </w:rP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27</w:t>
            </w:r>
          </w:p>
        </w:tc>
        <w:tc>
          <w:tcPr>
            <w:tcW w:w="829"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both"/>
            </w:pPr>
            <w:r w:rsidRPr="002A479A">
              <w:t>55</w:t>
            </w:r>
          </w:p>
        </w:tc>
        <w:tc>
          <w:tcPr>
            <w:tcW w:w="793"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both"/>
            </w:pPr>
            <w:r w:rsidRPr="002A479A">
              <w:t>100</w:t>
            </w:r>
          </w:p>
        </w:tc>
      </w:tr>
    </w:tbl>
    <w:p w:rsidR="003E3DD8" w:rsidRPr="002A479A" w:rsidRDefault="003E3DD8" w:rsidP="003E3DD8">
      <w:pPr>
        <w:autoSpaceDE w:val="0"/>
        <w:autoSpaceDN w:val="0"/>
        <w:adjustRightInd w:val="0"/>
        <w:ind w:left="273"/>
        <w:jc w:val="both"/>
      </w:pPr>
    </w:p>
    <w:p w:rsidR="00FD0DD5" w:rsidRPr="00504122" w:rsidRDefault="00FD0DD5" w:rsidP="00FD0DD5">
      <w:pPr>
        <w:autoSpaceDE w:val="0"/>
        <w:autoSpaceDN w:val="0"/>
        <w:adjustRightInd w:val="0"/>
        <w:ind w:left="273" w:firstLine="709"/>
        <w:jc w:val="both"/>
        <w:rPr>
          <w:b/>
          <w:bCs/>
        </w:rPr>
      </w:pPr>
      <w:r w:rsidRPr="00504122">
        <w:rPr>
          <w:b/>
          <w:bCs/>
        </w:rPr>
        <w:t>7. Учебно-методическое и информационное обеспечение</w:t>
      </w:r>
    </w:p>
    <w:p w:rsidR="00FD0DD5" w:rsidRPr="006B6B72" w:rsidRDefault="00FD0DD5" w:rsidP="00FD0DD5">
      <w:pPr>
        <w:tabs>
          <w:tab w:val="left" w:pos="993"/>
        </w:tabs>
        <w:ind w:firstLine="567"/>
        <w:jc w:val="both"/>
        <w:rPr>
          <w:i/>
          <w:iCs/>
        </w:rPr>
      </w:pPr>
      <w:r w:rsidRPr="006B6B72">
        <w:rPr>
          <w:bCs/>
          <w:i/>
        </w:rPr>
        <w:t>7.1</w:t>
      </w:r>
      <w:r w:rsidRPr="006B6B72">
        <w:rPr>
          <w:i/>
          <w:iCs/>
        </w:rPr>
        <w:t xml:space="preserve"> Основная литература:</w:t>
      </w:r>
    </w:p>
    <w:p w:rsidR="00FD0DD5" w:rsidRDefault="00FD0DD5" w:rsidP="004E7B5D">
      <w:pPr>
        <w:numPr>
          <w:ilvl w:val="0"/>
          <w:numId w:val="38"/>
        </w:numPr>
        <w:tabs>
          <w:tab w:val="left" w:pos="993"/>
        </w:tabs>
        <w:ind w:left="0" w:firstLine="567"/>
        <w:jc w:val="both"/>
        <w:rPr>
          <w:iCs/>
        </w:rPr>
      </w:pPr>
      <w:r w:rsidRPr="00260BF3">
        <w:rPr>
          <w:iCs/>
        </w:rPr>
        <w:t>Москвина, Ю.Е. Школьная медиация, как педагогическая поддержка развития гуманистических ценностных ориентаций школьников</w:t>
      </w:r>
      <w:proofErr w:type="gramStart"/>
      <w:r w:rsidRPr="00260BF3">
        <w:rPr>
          <w:iCs/>
        </w:rPr>
        <w:t xml:space="preserve"> :</w:t>
      </w:r>
      <w:proofErr w:type="gramEnd"/>
      <w:r w:rsidRPr="00260BF3">
        <w:rPr>
          <w:iCs/>
        </w:rPr>
        <w:t xml:space="preserve"> выпускная квалификационная работа / Ю.Е. Москвина ; Российский государственный педагогический университет им. А.И. Герцена, Юридический факультет, Кафедра теории права и гражданско-правового образования. - Санкт-Петербург</w:t>
      </w:r>
      <w:proofErr w:type="gramStart"/>
      <w:r w:rsidRPr="00260BF3">
        <w:rPr>
          <w:iCs/>
        </w:rPr>
        <w:t xml:space="preserve"> :</w:t>
      </w:r>
      <w:proofErr w:type="gramEnd"/>
      <w:r w:rsidRPr="00260BF3">
        <w:rPr>
          <w:iCs/>
        </w:rPr>
        <w:t xml:space="preserve"> , 2017. - 76 с. : табл. ; То же [Электронный ресурс]. - URL: </w:t>
      </w:r>
      <w:r w:rsidRPr="00592A15">
        <w:rPr>
          <w:iCs/>
        </w:rPr>
        <w:t>http://biblioclub.ru/index.php?page=book&amp;id=462313</w:t>
      </w:r>
    </w:p>
    <w:p w:rsidR="00FD0DD5" w:rsidRDefault="00FD0DD5" w:rsidP="004E7B5D">
      <w:pPr>
        <w:numPr>
          <w:ilvl w:val="0"/>
          <w:numId w:val="38"/>
        </w:numPr>
        <w:tabs>
          <w:tab w:val="left" w:pos="993"/>
        </w:tabs>
        <w:ind w:left="0" w:firstLine="567"/>
        <w:jc w:val="both"/>
        <w:rPr>
          <w:iCs/>
        </w:rPr>
      </w:pPr>
      <w:r w:rsidRPr="00260BF3">
        <w:rPr>
          <w:iCs/>
        </w:rPr>
        <w:t>Басенко, В.П. Организационное поведение</w:t>
      </w:r>
      <w:proofErr w:type="gramStart"/>
      <w:r w:rsidRPr="00260BF3">
        <w:rPr>
          <w:iCs/>
        </w:rPr>
        <w:t xml:space="preserve"> :</w:t>
      </w:r>
      <w:proofErr w:type="gramEnd"/>
      <w:r w:rsidRPr="00260BF3">
        <w:rPr>
          <w:iCs/>
        </w:rPr>
        <w:t xml:space="preserve"> учебное пособие / В.П. Басенко, Б.М. Жуков, А.А. Романов. - Москва</w:t>
      </w:r>
      <w:proofErr w:type="gramStart"/>
      <w:r w:rsidRPr="00260BF3">
        <w:rPr>
          <w:iCs/>
        </w:rPr>
        <w:t xml:space="preserve"> :</w:t>
      </w:r>
      <w:proofErr w:type="gramEnd"/>
      <w:r w:rsidRPr="00260BF3">
        <w:rPr>
          <w:iCs/>
        </w:rPr>
        <w:t xml:space="preserve"> Издательско-торговая корпорация «Дашков и К°», 2016. - 381 с.</w:t>
      </w:r>
      <w:proofErr w:type="gramStart"/>
      <w:r w:rsidRPr="00260BF3">
        <w:rPr>
          <w:iCs/>
        </w:rPr>
        <w:t xml:space="preserve"> :</w:t>
      </w:r>
      <w:proofErr w:type="gramEnd"/>
      <w:r w:rsidRPr="00260BF3">
        <w:rPr>
          <w:iCs/>
        </w:rPr>
        <w:t xml:space="preserve"> ил. - </w:t>
      </w:r>
      <w:proofErr w:type="spellStart"/>
      <w:r w:rsidRPr="00260BF3">
        <w:rPr>
          <w:iCs/>
        </w:rPr>
        <w:t>Библиогр</w:t>
      </w:r>
      <w:proofErr w:type="spellEnd"/>
      <w:r w:rsidRPr="00260BF3">
        <w:rPr>
          <w:iCs/>
        </w:rPr>
        <w:t>. в кн. - ISBN 978-5-394-01312-6</w:t>
      </w:r>
      <w:proofErr w:type="gramStart"/>
      <w:r w:rsidRPr="00260BF3">
        <w:rPr>
          <w:iCs/>
        </w:rPr>
        <w:t xml:space="preserve"> ;</w:t>
      </w:r>
      <w:proofErr w:type="gramEnd"/>
      <w:r w:rsidRPr="00260BF3">
        <w:rPr>
          <w:iCs/>
        </w:rPr>
        <w:t xml:space="preserve"> То же [Электронный ресурс]. - URL: </w:t>
      </w:r>
      <w:r w:rsidRPr="00592A15">
        <w:rPr>
          <w:iCs/>
        </w:rPr>
        <w:t>http://biblioclub.ru/index.php?page=book&amp;id=453255</w:t>
      </w:r>
    </w:p>
    <w:p w:rsidR="00FD0DD5" w:rsidRPr="006B6B72" w:rsidRDefault="00FD0DD5" w:rsidP="00FD0DD5">
      <w:pPr>
        <w:tabs>
          <w:tab w:val="left" w:pos="993"/>
        </w:tabs>
        <w:ind w:firstLine="567"/>
        <w:jc w:val="both"/>
        <w:rPr>
          <w:i/>
          <w:iCs/>
        </w:rPr>
      </w:pPr>
      <w:r w:rsidRPr="006B6B72">
        <w:rPr>
          <w:i/>
          <w:iCs/>
        </w:rPr>
        <w:t>7.2. Дополнительная литература:</w:t>
      </w:r>
    </w:p>
    <w:p w:rsidR="00FD0DD5" w:rsidRDefault="00FD0DD5" w:rsidP="004E7B5D">
      <w:pPr>
        <w:numPr>
          <w:ilvl w:val="0"/>
          <w:numId w:val="37"/>
        </w:numPr>
        <w:tabs>
          <w:tab w:val="left" w:pos="993"/>
        </w:tabs>
        <w:jc w:val="both"/>
        <w:rPr>
          <w:iCs/>
        </w:rPr>
      </w:pPr>
      <w:r w:rsidRPr="00260BF3">
        <w:rPr>
          <w:iCs/>
        </w:rPr>
        <w:t>Педагогическое образование в России</w:t>
      </w:r>
      <w:proofErr w:type="gramStart"/>
      <w:r w:rsidRPr="00260BF3">
        <w:rPr>
          <w:iCs/>
        </w:rPr>
        <w:t xml:space="preserve"> :</w:t>
      </w:r>
      <w:proofErr w:type="gramEnd"/>
      <w:r w:rsidRPr="00260BF3">
        <w:rPr>
          <w:iCs/>
        </w:rPr>
        <w:t xml:space="preserve"> журнал / гл. ред. Б.М. </w:t>
      </w:r>
      <w:proofErr w:type="spellStart"/>
      <w:r w:rsidRPr="00260BF3">
        <w:rPr>
          <w:iCs/>
        </w:rPr>
        <w:t>Игошев</w:t>
      </w:r>
      <w:proofErr w:type="spellEnd"/>
      <w:r w:rsidRPr="00260BF3">
        <w:rPr>
          <w:iCs/>
        </w:rPr>
        <w:t xml:space="preserve"> ; Уральский государственный педагогический университет - Екатеринбург : Уральский государственный педагогический университет, 2016. - № 4. - 182 с.: ил., табл. - </w:t>
      </w:r>
      <w:proofErr w:type="spellStart"/>
      <w:r w:rsidRPr="00260BF3">
        <w:rPr>
          <w:iCs/>
        </w:rPr>
        <w:t>Библиогр</w:t>
      </w:r>
      <w:proofErr w:type="spellEnd"/>
      <w:r w:rsidRPr="00260BF3">
        <w:rPr>
          <w:iCs/>
        </w:rPr>
        <w:t>. в кн. - ISSN 2079-8717</w:t>
      </w:r>
      <w:proofErr w:type="gramStart"/>
      <w:r w:rsidRPr="00260BF3">
        <w:rPr>
          <w:iCs/>
        </w:rPr>
        <w:t xml:space="preserve"> ;</w:t>
      </w:r>
      <w:proofErr w:type="gramEnd"/>
      <w:r w:rsidRPr="00260BF3">
        <w:rPr>
          <w:iCs/>
        </w:rPr>
        <w:t xml:space="preserve"> То же [Электронный ресурс]. - URL: </w:t>
      </w:r>
      <w:r w:rsidRPr="006828F5">
        <w:rPr>
          <w:iCs/>
        </w:rPr>
        <w:t>http://biblioclub.ru/index.php?page=book&amp;id=446522</w:t>
      </w:r>
    </w:p>
    <w:p w:rsidR="00FD0DD5" w:rsidRDefault="00FD0DD5" w:rsidP="004E7B5D">
      <w:pPr>
        <w:numPr>
          <w:ilvl w:val="0"/>
          <w:numId w:val="37"/>
        </w:numPr>
        <w:tabs>
          <w:tab w:val="left" w:pos="993"/>
        </w:tabs>
        <w:jc w:val="both"/>
        <w:rPr>
          <w:iCs/>
        </w:rPr>
      </w:pPr>
      <w:r w:rsidRPr="00260BF3">
        <w:rPr>
          <w:iCs/>
        </w:rPr>
        <w:t>Покровская, Е.М. Организация работы с молодежью</w:t>
      </w:r>
      <w:proofErr w:type="gramStart"/>
      <w:r w:rsidRPr="00260BF3">
        <w:rPr>
          <w:iCs/>
        </w:rPr>
        <w:t xml:space="preserve"> :</w:t>
      </w:r>
      <w:proofErr w:type="gramEnd"/>
      <w:r w:rsidRPr="00260BF3">
        <w:rPr>
          <w:iCs/>
        </w:rPr>
        <w:t xml:space="preserve"> монография / Е.М. Покровская, Л.В. </w:t>
      </w:r>
      <w:proofErr w:type="spellStart"/>
      <w:r w:rsidRPr="00260BF3">
        <w:rPr>
          <w:iCs/>
        </w:rPr>
        <w:t>Смольникова</w:t>
      </w:r>
      <w:proofErr w:type="spellEnd"/>
      <w:r w:rsidRPr="00260BF3">
        <w:rPr>
          <w:iCs/>
        </w:rPr>
        <w:t xml:space="preserve">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260BF3">
        <w:rPr>
          <w:iCs/>
        </w:rPr>
        <w:t xml:space="preserve"> :</w:t>
      </w:r>
      <w:proofErr w:type="gramEnd"/>
      <w:r w:rsidRPr="00260BF3">
        <w:rPr>
          <w:iCs/>
        </w:rPr>
        <w:t xml:space="preserve"> ТУСУР, 2016. - 112 с. - </w:t>
      </w:r>
      <w:proofErr w:type="spellStart"/>
      <w:r w:rsidRPr="00260BF3">
        <w:rPr>
          <w:iCs/>
        </w:rPr>
        <w:t>Библиогр</w:t>
      </w:r>
      <w:proofErr w:type="spellEnd"/>
      <w:r w:rsidRPr="00260BF3">
        <w:rPr>
          <w:iCs/>
        </w:rPr>
        <w:t>.: с. 110.</w:t>
      </w:r>
      <w:proofErr w:type="gramStart"/>
      <w:r w:rsidRPr="00260BF3">
        <w:rPr>
          <w:iCs/>
        </w:rPr>
        <w:t xml:space="preserve"> ;</w:t>
      </w:r>
      <w:proofErr w:type="gramEnd"/>
      <w:r w:rsidRPr="00260BF3">
        <w:rPr>
          <w:iCs/>
        </w:rPr>
        <w:t xml:space="preserve"> То же [Электронный ресурс]. - URL: </w:t>
      </w:r>
      <w:r w:rsidRPr="006828F5">
        <w:rPr>
          <w:iCs/>
        </w:rPr>
        <w:t>http://biblioclub.ru/index.php?page=book&amp;id=480888</w:t>
      </w:r>
    </w:p>
    <w:p w:rsidR="00FD0DD5" w:rsidRDefault="00FD0DD5" w:rsidP="004E7B5D">
      <w:pPr>
        <w:numPr>
          <w:ilvl w:val="0"/>
          <w:numId w:val="37"/>
        </w:numPr>
        <w:tabs>
          <w:tab w:val="left" w:pos="993"/>
        </w:tabs>
        <w:jc w:val="both"/>
        <w:rPr>
          <w:iCs/>
        </w:rPr>
      </w:pPr>
      <w:proofErr w:type="spellStart"/>
      <w:r w:rsidRPr="00260BF3">
        <w:rPr>
          <w:iCs/>
        </w:rPr>
        <w:t>Филинова</w:t>
      </w:r>
      <w:proofErr w:type="spellEnd"/>
      <w:r w:rsidRPr="00260BF3">
        <w:rPr>
          <w:iCs/>
        </w:rPr>
        <w:t>, Н.В. В помощь куратору</w:t>
      </w:r>
      <w:proofErr w:type="gramStart"/>
      <w:r w:rsidRPr="00260BF3">
        <w:rPr>
          <w:iCs/>
        </w:rPr>
        <w:t xml:space="preserve"> :</w:t>
      </w:r>
      <w:proofErr w:type="gramEnd"/>
      <w:r w:rsidRPr="00260BF3">
        <w:rPr>
          <w:iCs/>
        </w:rPr>
        <w:t xml:space="preserve"> учебное пособие / Н.В. </w:t>
      </w:r>
      <w:proofErr w:type="spellStart"/>
      <w:r w:rsidRPr="00260BF3">
        <w:rPr>
          <w:iCs/>
        </w:rPr>
        <w:t>Филинова</w:t>
      </w:r>
      <w:proofErr w:type="spellEnd"/>
      <w:r w:rsidRPr="00260BF3">
        <w:rPr>
          <w:iCs/>
        </w:rPr>
        <w:t>, С.В. Матвеева. - Москва</w:t>
      </w:r>
      <w:proofErr w:type="gramStart"/>
      <w:r w:rsidRPr="00260BF3">
        <w:rPr>
          <w:iCs/>
        </w:rPr>
        <w:t xml:space="preserve"> ;</w:t>
      </w:r>
      <w:proofErr w:type="gramEnd"/>
      <w:r w:rsidRPr="00260BF3">
        <w:rPr>
          <w:iCs/>
        </w:rPr>
        <w:t xml:space="preserve"> Берлин : </w:t>
      </w:r>
      <w:proofErr w:type="spellStart"/>
      <w:r w:rsidRPr="00260BF3">
        <w:rPr>
          <w:iCs/>
        </w:rPr>
        <w:t>Директ</w:t>
      </w:r>
      <w:proofErr w:type="spellEnd"/>
      <w:r w:rsidRPr="00260BF3">
        <w:rPr>
          <w:iCs/>
        </w:rPr>
        <w:t>-Медиа, 2016. - 147 с. : ил</w:t>
      </w:r>
      <w:proofErr w:type="gramStart"/>
      <w:r w:rsidRPr="00260BF3">
        <w:rPr>
          <w:iCs/>
        </w:rPr>
        <w:t xml:space="preserve">., </w:t>
      </w:r>
      <w:proofErr w:type="gramEnd"/>
      <w:r w:rsidRPr="00260BF3">
        <w:rPr>
          <w:iCs/>
        </w:rPr>
        <w:t xml:space="preserve">табл. - </w:t>
      </w:r>
      <w:proofErr w:type="spellStart"/>
      <w:r w:rsidRPr="00260BF3">
        <w:rPr>
          <w:iCs/>
        </w:rPr>
        <w:t>Библиогр</w:t>
      </w:r>
      <w:proofErr w:type="spellEnd"/>
      <w:r w:rsidRPr="00260BF3">
        <w:rPr>
          <w:iCs/>
        </w:rPr>
        <w:t xml:space="preserve">.: с. </w:t>
      </w:r>
      <w:r w:rsidRPr="00260BF3">
        <w:rPr>
          <w:iCs/>
        </w:rPr>
        <w:lastRenderedPageBreak/>
        <w:t>143. - ISBN 978-5-4475-8290-6</w:t>
      </w:r>
      <w:proofErr w:type="gramStart"/>
      <w:r w:rsidRPr="00260BF3">
        <w:rPr>
          <w:iCs/>
        </w:rPr>
        <w:t xml:space="preserve"> ;</w:t>
      </w:r>
      <w:proofErr w:type="gramEnd"/>
      <w:r w:rsidRPr="00260BF3">
        <w:rPr>
          <w:iCs/>
        </w:rPr>
        <w:t xml:space="preserve"> То же [Электронный ресурс]. - URL: </w:t>
      </w:r>
      <w:r w:rsidRPr="006828F5">
        <w:rPr>
          <w:iCs/>
        </w:rPr>
        <w:t>http://biblioclub.ru/index.php?page=book&amp;id=442846</w:t>
      </w:r>
    </w:p>
    <w:p w:rsidR="00FD0DD5" w:rsidRPr="006B6B72" w:rsidRDefault="00FD0DD5" w:rsidP="004E7B5D">
      <w:pPr>
        <w:numPr>
          <w:ilvl w:val="0"/>
          <w:numId w:val="37"/>
        </w:numPr>
        <w:tabs>
          <w:tab w:val="left" w:pos="993"/>
        </w:tabs>
        <w:jc w:val="both"/>
        <w:rPr>
          <w:iCs/>
        </w:rPr>
      </w:pPr>
      <w:r w:rsidRPr="00260BF3">
        <w:rPr>
          <w:iCs/>
        </w:rPr>
        <w:t>Развитие личности</w:t>
      </w:r>
      <w:proofErr w:type="gramStart"/>
      <w:r w:rsidRPr="00260BF3">
        <w:rPr>
          <w:iCs/>
        </w:rPr>
        <w:t xml:space="preserve"> :</w:t>
      </w:r>
      <w:proofErr w:type="gramEnd"/>
      <w:r w:rsidRPr="00260BF3">
        <w:rPr>
          <w:iCs/>
        </w:rPr>
        <w:t xml:space="preserve"> журнал / гл. ред. В.С. Мухина ; </w:t>
      </w:r>
      <w:proofErr w:type="spellStart"/>
      <w:r w:rsidRPr="00260BF3">
        <w:rPr>
          <w:iCs/>
        </w:rPr>
        <w:t>учред</w:t>
      </w:r>
      <w:proofErr w:type="spellEnd"/>
      <w:r w:rsidRPr="00260BF3">
        <w:rPr>
          <w:iCs/>
        </w:rPr>
        <w:t>. Московский педагогический государственный университет, В.С. Мухина - Москва</w:t>
      </w:r>
      <w:proofErr w:type="gramStart"/>
      <w:r w:rsidRPr="00260BF3">
        <w:rPr>
          <w:iCs/>
        </w:rPr>
        <w:t xml:space="preserve"> :</w:t>
      </w:r>
      <w:proofErr w:type="gramEnd"/>
      <w:r w:rsidRPr="00260BF3">
        <w:rPr>
          <w:iCs/>
        </w:rPr>
        <w:t xml:space="preserve"> МПГУ, 2018. - № 1. - 257 с. - ISSN 2071-9788</w:t>
      </w:r>
      <w:proofErr w:type="gramStart"/>
      <w:r w:rsidRPr="00260BF3">
        <w:rPr>
          <w:iCs/>
        </w:rPr>
        <w:t xml:space="preserve"> ;</w:t>
      </w:r>
      <w:proofErr w:type="gramEnd"/>
      <w:r w:rsidRPr="00260BF3">
        <w:rPr>
          <w:iCs/>
        </w:rPr>
        <w:t xml:space="preserve"> То же [Электронный ресурс]. - URL: http://biblioclub.ru/index.php?page=book&amp;id=501082</w:t>
      </w: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bCs/>
          <w:i/>
          <w:iCs/>
        </w:rPr>
      </w:pP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bCs/>
          <w:i/>
          <w:iCs/>
        </w:rPr>
      </w:pPr>
      <w:r w:rsidRPr="006B6B72">
        <w:rPr>
          <w:bCs/>
          <w:i/>
          <w:iCs/>
        </w:rPr>
        <w:t xml:space="preserve">7.3. Перечень учебно-методического обеспечения для самостоятельной работы </w:t>
      </w:r>
      <w:proofErr w:type="gramStart"/>
      <w:r w:rsidRPr="006B6B72">
        <w:rPr>
          <w:bCs/>
          <w:i/>
          <w:iCs/>
        </w:rPr>
        <w:t>обучающихся</w:t>
      </w:r>
      <w:proofErr w:type="gramEnd"/>
      <w:r w:rsidRPr="006B6B72">
        <w:rPr>
          <w:bCs/>
          <w:i/>
          <w:iCs/>
        </w:rPr>
        <w:t xml:space="preserve"> по дисциплине</w:t>
      </w:r>
    </w:p>
    <w:p w:rsidR="00FD0DD5" w:rsidRPr="006B6B72" w:rsidRDefault="00FD0DD5" w:rsidP="004E7B5D">
      <w:pPr>
        <w:numPr>
          <w:ilvl w:val="0"/>
          <w:numId w:val="59"/>
        </w:numPr>
        <w:tabs>
          <w:tab w:val="left" w:pos="993"/>
        </w:tabs>
        <w:jc w:val="both"/>
        <w:rPr>
          <w:iCs/>
        </w:rPr>
      </w:pPr>
      <w:r w:rsidRPr="006B6B72">
        <w:rPr>
          <w:iCs/>
        </w:rPr>
        <w:t xml:space="preserve">Иванова О.А., </w:t>
      </w:r>
      <w:proofErr w:type="spellStart"/>
      <w:r w:rsidRPr="006B6B72">
        <w:rPr>
          <w:iCs/>
        </w:rPr>
        <w:t>Суртаева</w:t>
      </w:r>
      <w:proofErr w:type="spellEnd"/>
      <w:r w:rsidRPr="006B6B72">
        <w:rPr>
          <w:iCs/>
        </w:rPr>
        <w:t xml:space="preserve"> Н.Н . </w:t>
      </w:r>
      <w:proofErr w:type="spellStart"/>
      <w:r w:rsidRPr="006B6B72">
        <w:rPr>
          <w:iCs/>
        </w:rPr>
        <w:t>Конфликтология</w:t>
      </w:r>
      <w:proofErr w:type="spellEnd"/>
      <w:r w:rsidRPr="006B6B72">
        <w:rPr>
          <w:iCs/>
        </w:rPr>
        <w:t xml:space="preserve"> в социальной работе/</w:t>
      </w:r>
      <w:proofErr w:type="spellStart"/>
      <w:r w:rsidRPr="006B6B72">
        <w:rPr>
          <w:iCs/>
        </w:rPr>
        <w:t>учеб.и</w:t>
      </w:r>
      <w:proofErr w:type="spellEnd"/>
      <w:r w:rsidRPr="006B6B72">
        <w:rPr>
          <w:iCs/>
        </w:rPr>
        <w:t xml:space="preserve"> практикум для </w:t>
      </w:r>
      <w:proofErr w:type="spellStart"/>
      <w:r w:rsidRPr="006B6B72">
        <w:rPr>
          <w:iCs/>
        </w:rPr>
        <w:t>акад.бакалавриата</w:t>
      </w:r>
      <w:proofErr w:type="spellEnd"/>
      <w:r w:rsidRPr="006B6B72">
        <w:rPr>
          <w:iCs/>
        </w:rPr>
        <w:t xml:space="preserve">: </w:t>
      </w:r>
      <w:proofErr w:type="spellStart"/>
      <w:r w:rsidRPr="006B6B72">
        <w:rPr>
          <w:iCs/>
        </w:rPr>
        <w:t>учеб.для</w:t>
      </w:r>
      <w:proofErr w:type="spellEnd"/>
      <w:r w:rsidRPr="006B6B72">
        <w:rPr>
          <w:iCs/>
        </w:rPr>
        <w:t xml:space="preserve"> студентов вузов, </w:t>
      </w:r>
      <w:proofErr w:type="spellStart"/>
      <w:r w:rsidRPr="006B6B72">
        <w:rPr>
          <w:iCs/>
        </w:rPr>
        <w:t>обуч-ся</w:t>
      </w:r>
      <w:proofErr w:type="spellEnd"/>
      <w:r w:rsidRPr="006B6B72">
        <w:rPr>
          <w:iCs/>
        </w:rPr>
        <w:t xml:space="preserve"> по </w:t>
      </w:r>
      <w:proofErr w:type="spellStart"/>
      <w:r w:rsidRPr="006B6B72">
        <w:rPr>
          <w:iCs/>
        </w:rPr>
        <w:t>гуманит.напр.и</w:t>
      </w:r>
      <w:proofErr w:type="spellEnd"/>
      <w:r w:rsidRPr="006B6B72">
        <w:rPr>
          <w:iCs/>
        </w:rPr>
        <w:t xml:space="preserve"> спец.: </w:t>
      </w:r>
      <w:proofErr w:type="spellStart"/>
      <w:r w:rsidRPr="006B6B72">
        <w:rPr>
          <w:iCs/>
        </w:rPr>
        <w:t>Рек</w:t>
      </w:r>
      <w:proofErr w:type="gramStart"/>
      <w:r w:rsidRPr="006B6B72">
        <w:rPr>
          <w:iCs/>
        </w:rPr>
        <w:t>.У</w:t>
      </w:r>
      <w:proofErr w:type="gramEnd"/>
      <w:r w:rsidRPr="006B6B72">
        <w:rPr>
          <w:iCs/>
        </w:rPr>
        <w:t>МО</w:t>
      </w:r>
      <w:proofErr w:type="spellEnd"/>
      <w:r w:rsidRPr="006B6B72">
        <w:rPr>
          <w:iCs/>
        </w:rPr>
        <w:t xml:space="preserve"> </w:t>
      </w:r>
      <w:proofErr w:type="spellStart"/>
      <w:r w:rsidRPr="006B6B72">
        <w:rPr>
          <w:iCs/>
        </w:rPr>
        <w:t>высш.образования</w:t>
      </w:r>
      <w:proofErr w:type="spellEnd"/>
      <w:r w:rsidRPr="006B6B72">
        <w:rPr>
          <w:iCs/>
        </w:rPr>
        <w:t xml:space="preserve">. Москва: </w:t>
      </w:r>
      <w:proofErr w:type="spellStart"/>
      <w:r w:rsidRPr="006B6B72">
        <w:rPr>
          <w:iCs/>
        </w:rPr>
        <w:t>Юрайт</w:t>
      </w:r>
      <w:proofErr w:type="spellEnd"/>
      <w:r w:rsidRPr="006B6B72">
        <w:rPr>
          <w:iCs/>
        </w:rPr>
        <w:t xml:space="preserve">. 2017. 282 с. </w:t>
      </w:r>
      <w:r w:rsidRPr="006B6B72">
        <w:rPr>
          <w:iCs/>
          <w:lang w:val="en-US"/>
        </w:rPr>
        <w:t>RU</w:t>
      </w:r>
      <w:r w:rsidRPr="006B6B72">
        <w:rPr>
          <w:iCs/>
        </w:rPr>
        <w:t>/НГПУ/</w:t>
      </w:r>
      <w:proofErr w:type="spellStart"/>
      <w:r w:rsidRPr="006B6B72">
        <w:rPr>
          <w:iCs/>
          <w:lang w:val="en-US"/>
        </w:rPr>
        <w:t>MarcDB</w:t>
      </w:r>
      <w:proofErr w:type="spellEnd"/>
      <w:r w:rsidRPr="006B6B72">
        <w:rPr>
          <w:iCs/>
        </w:rPr>
        <w:t xml:space="preserve">/559838478 </w:t>
      </w:r>
      <w:r w:rsidRPr="006B6B72">
        <w:rPr>
          <w:iCs/>
          <w:lang w:val="en-US"/>
        </w:rPr>
        <w:t>ISBN</w:t>
      </w:r>
      <w:r w:rsidRPr="006B6B72">
        <w:rPr>
          <w:iCs/>
        </w:rPr>
        <w:t xml:space="preserve"> 978-5-534-03870-5</w:t>
      </w:r>
    </w:p>
    <w:p w:rsidR="00FD0DD5" w:rsidRPr="006B6B72" w:rsidRDefault="00FD0DD5" w:rsidP="004E7B5D">
      <w:pPr>
        <w:numPr>
          <w:ilvl w:val="0"/>
          <w:numId w:val="59"/>
        </w:numPr>
        <w:tabs>
          <w:tab w:val="left" w:pos="993"/>
        </w:tabs>
        <w:jc w:val="both"/>
        <w:rPr>
          <w:iCs/>
        </w:rPr>
      </w:pPr>
      <w:proofErr w:type="spellStart"/>
      <w:r w:rsidRPr="006B6B72">
        <w:rPr>
          <w:iCs/>
        </w:rPr>
        <w:t>Кашапов</w:t>
      </w:r>
      <w:proofErr w:type="spellEnd"/>
      <w:r w:rsidRPr="006B6B72">
        <w:rPr>
          <w:iCs/>
        </w:rPr>
        <w:t xml:space="preserve"> </w:t>
      </w:r>
      <w:proofErr w:type="spellStart"/>
      <w:r w:rsidRPr="006B6B72">
        <w:rPr>
          <w:iCs/>
        </w:rPr>
        <w:t>М.М.Психология</w:t>
      </w:r>
      <w:proofErr w:type="spellEnd"/>
      <w:r w:rsidRPr="006B6B72">
        <w:rPr>
          <w:iCs/>
        </w:rPr>
        <w:t xml:space="preserve"> конфликта/</w:t>
      </w:r>
      <w:proofErr w:type="spellStart"/>
      <w:r w:rsidRPr="006B6B72">
        <w:rPr>
          <w:iCs/>
        </w:rPr>
        <w:t>учеб.и</w:t>
      </w:r>
      <w:proofErr w:type="spellEnd"/>
      <w:r w:rsidRPr="006B6B72">
        <w:rPr>
          <w:iCs/>
        </w:rPr>
        <w:t xml:space="preserve"> практикум для </w:t>
      </w:r>
      <w:proofErr w:type="spellStart"/>
      <w:r w:rsidRPr="006B6B72">
        <w:rPr>
          <w:iCs/>
        </w:rPr>
        <w:t>акад.бакалавриата</w:t>
      </w:r>
      <w:proofErr w:type="spellEnd"/>
      <w:r w:rsidRPr="006B6B72">
        <w:rPr>
          <w:iCs/>
        </w:rPr>
        <w:t xml:space="preserve">, </w:t>
      </w:r>
      <w:proofErr w:type="spellStart"/>
      <w:r w:rsidRPr="006B6B72">
        <w:rPr>
          <w:iCs/>
        </w:rPr>
        <w:t>обуч-ся</w:t>
      </w:r>
      <w:proofErr w:type="spellEnd"/>
      <w:r w:rsidRPr="006B6B72">
        <w:rPr>
          <w:iCs/>
        </w:rPr>
        <w:t xml:space="preserve"> по </w:t>
      </w:r>
      <w:proofErr w:type="spellStart"/>
      <w:r w:rsidRPr="006B6B72">
        <w:rPr>
          <w:iCs/>
        </w:rPr>
        <w:t>гуманит.напр</w:t>
      </w:r>
      <w:proofErr w:type="spellEnd"/>
      <w:r w:rsidRPr="006B6B72">
        <w:rPr>
          <w:iCs/>
        </w:rPr>
        <w:t xml:space="preserve">.: </w:t>
      </w:r>
      <w:proofErr w:type="spellStart"/>
      <w:r w:rsidRPr="006B6B72">
        <w:rPr>
          <w:iCs/>
        </w:rPr>
        <w:t>Рек</w:t>
      </w:r>
      <w:proofErr w:type="gramStart"/>
      <w:r w:rsidRPr="006B6B72">
        <w:rPr>
          <w:iCs/>
        </w:rPr>
        <w:t>.У</w:t>
      </w:r>
      <w:proofErr w:type="gramEnd"/>
      <w:r w:rsidRPr="006B6B72">
        <w:rPr>
          <w:iCs/>
        </w:rPr>
        <w:t>МО</w:t>
      </w:r>
      <w:proofErr w:type="spellEnd"/>
      <w:r w:rsidRPr="006B6B72">
        <w:rPr>
          <w:iCs/>
        </w:rPr>
        <w:t xml:space="preserve"> </w:t>
      </w:r>
      <w:proofErr w:type="spellStart"/>
      <w:r w:rsidRPr="006B6B72">
        <w:rPr>
          <w:iCs/>
        </w:rPr>
        <w:t>высш.образования</w:t>
      </w:r>
      <w:proofErr w:type="spellEnd"/>
      <w:r w:rsidRPr="006B6B72">
        <w:rPr>
          <w:iCs/>
        </w:rPr>
        <w:t xml:space="preserve">. Москва: </w:t>
      </w:r>
      <w:proofErr w:type="spellStart"/>
      <w:r w:rsidRPr="006B6B72">
        <w:rPr>
          <w:iCs/>
        </w:rPr>
        <w:t>Юрайт</w:t>
      </w:r>
      <w:proofErr w:type="spellEnd"/>
      <w:r w:rsidRPr="006B6B72">
        <w:rPr>
          <w:iCs/>
        </w:rPr>
        <w:t xml:space="preserve">. 2017. 2-е </w:t>
      </w:r>
      <w:proofErr w:type="spellStart"/>
      <w:r w:rsidRPr="006B6B72">
        <w:rPr>
          <w:iCs/>
        </w:rPr>
        <w:t>изд</w:t>
      </w:r>
      <w:proofErr w:type="spellEnd"/>
      <w:r w:rsidRPr="006B6B72">
        <w:rPr>
          <w:iCs/>
        </w:rPr>
        <w:t>.</w:t>
      </w:r>
      <w:proofErr w:type="gramStart"/>
      <w:r w:rsidRPr="006B6B72">
        <w:rPr>
          <w:iCs/>
        </w:rPr>
        <w:t>,</w:t>
      </w:r>
      <w:proofErr w:type="spellStart"/>
      <w:r w:rsidRPr="006B6B72">
        <w:rPr>
          <w:iCs/>
        </w:rPr>
        <w:t>и</w:t>
      </w:r>
      <w:proofErr w:type="gramEnd"/>
      <w:r w:rsidRPr="006B6B72">
        <w:rPr>
          <w:iCs/>
        </w:rPr>
        <w:t>спр.и</w:t>
      </w:r>
      <w:proofErr w:type="spellEnd"/>
      <w:r w:rsidRPr="006B6B72">
        <w:rPr>
          <w:iCs/>
        </w:rPr>
        <w:t xml:space="preserve"> доп. 184 с. </w:t>
      </w:r>
      <w:r w:rsidRPr="006B6B72">
        <w:rPr>
          <w:iCs/>
          <w:lang w:val="en-US"/>
        </w:rPr>
        <w:t>RU</w:t>
      </w:r>
      <w:r w:rsidRPr="006B6B72">
        <w:rPr>
          <w:iCs/>
        </w:rPr>
        <w:t>/НГПУ/</w:t>
      </w:r>
      <w:proofErr w:type="spellStart"/>
      <w:r w:rsidRPr="006B6B72">
        <w:rPr>
          <w:iCs/>
          <w:lang w:val="en-US"/>
        </w:rPr>
        <w:t>MarcDB</w:t>
      </w:r>
      <w:proofErr w:type="spellEnd"/>
      <w:r w:rsidRPr="006B6B72">
        <w:rPr>
          <w:iCs/>
        </w:rPr>
        <w:t xml:space="preserve">/559839515 </w:t>
      </w:r>
      <w:r w:rsidRPr="006B6B72">
        <w:rPr>
          <w:iCs/>
          <w:lang w:val="en-US"/>
        </w:rPr>
        <w:t>ISBN</w:t>
      </w:r>
      <w:r w:rsidRPr="006B6B72">
        <w:rPr>
          <w:iCs/>
        </w:rPr>
        <w:t xml:space="preserve"> 978-5-534-00683-4</w:t>
      </w:r>
    </w:p>
    <w:p w:rsidR="00FD0DD5" w:rsidRPr="006B6B72" w:rsidRDefault="00FD0DD5" w:rsidP="004E7B5D">
      <w:pPr>
        <w:numPr>
          <w:ilvl w:val="0"/>
          <w:numId w:val="59"/>
        </w:numPr>
        <w:tabs>
          <w:tab w:val="left" w:pos="993"/>
        </w:tabs>
        <w:jc w:val="both"/>
        <w:rPr>
          <w:iCs/>
        </w:rPr>
      </w:pPr>
      <w:proofErr w:type="spellStart"/>
      <w:r w:rsidRPr="006B6B72">
        <w:rPr>
          <w:iCs/>
        </w:rPr>
        <w:t>Рокунов</w:t>
      </w:r>
      <w:proofErr w:type="spellEnd"/>
      <w:r w:rsidRPr="006B6B72">
        <w:rPr>
          <w:iCs/>
        </w:rPr>
        <w:t xml:space="preserve"> Г.К. Влияние технологических факторов на параметры угроз национальной и международной безопасности, военных конфликтов и стратегической стабильности/Монография. Москва: Изд. </w:t>
      </w:r>
      <w:proofErr w:type="spellStart"/>
      <w:r w:rsidRPr="006B6B72">
        <w:rPr>
          <w:iCs/>
        </w:rPr>
        <w:t>Моск</w:t>
      </w:r>
      <w:proofErr w:type="gramStart"/>
      <w:r w:rsidRPr="006B6B72">
        <w:rPr>
          <w:iCs/>
        </w:rPr>
        <w:t>.у</w:t>
      </w:r>
      <w:proofErr w:type="gramEnd"/>
      <w:r w:rsidRPr="006B6B72">
        <w:rPr>
          <w:iCs/>
        </w:rPr>
        <w:t>н</w:t>
      </w:r>
      <w:proofErr w:type="spellEnd"/>
      <w:r w:rsidRPr="006B6B72">
        <w:rPr>
          <w:iCs/>
        </w:rPr>
        <w:t>-та. 2017. 480с RU/НГПУ/</w:t>
      </w:r>
      <w:proofErr w:type="spellStart"/>
      <w:r w:rsidRPr="006B6B72">
        <w:rPr>
          <w:iCs/>
        </w:rPr>
        <w:t>MarcDB</w:t>
      </w:r>
      <w:proofErr w:type="spellEnd"/>
      <w:r w:rsidRPr="006B6B72">
        <w:rPr>
          <w:iCs/>
        </w:rPr>
        <w:t xml:space="preserve">/576865988 </w:t>
      </w:r>
      <w:r w:rsidRPr="006B6B72">
        <w:rPr>
          <w:iCs/>
          <w:lang w:val="en-US"/>
        </w:rPr>
        <w:t>ISBN</w:t>
      </w:r>
      <w:r w:rsidRPr="006B6B72">
        <w:rPr>
          <w:iCs/>
        </w:rPr>
        <w:t xml:space="preserve"> 978-5-19-011258-0</w:t>
      </w:r>
    </w:p>
    <w:p w:rsidR="00FD0DD5" w:rsidRDefault="00FD0DD5" w:rsidP="004E7B5D">
      <w:pPr>
        <w:numPr>
          <w:ilvl w:val="0"/>
          <w:numId w:val="59"/>
        </w:numPr>
        <w:tabs>
          <w:tab w:val="left" w:pos="993"/>
        </w:tabs>
        <w:jc w:val="both"/>
        <w:rPr>
          <w:iCs/>
        </w:rPr>
      </w:pPr>
      <w:r w:rsidRPr="006B6B72">
        <w:rPr>
          <w:iCs/>
        </w:rPr>
        <w:t xml:space="preserve">Шейнов </w:t>
      </w:r>
      <w:proofErr w:type="spellStart"/>
      <w:r w:rsidRPr="006B6B72">
        <w:rPr>
          <w:iCs/>
        </w:rPr>
        <w:t>В.П.Управление</w:t>
      </w:r>
      <w:proofErr w:type="spellEnd"/>
      <w:r w:rsidRPr="006B6B72">
        <w:rPr>
          <w:iCs/>
        </w:rPr>
        <w:t xml:space="preserve"> конфликтами. Санкт-Петербург: Питер. 2014. 576 с. RU/НГПУ/</w:t>
      </w:r>
      <w:proofErr w:type="spellStart"/>
      <w:r w:rsidRPr="006B6B72">
        <w:rPr>
          <w:iCs/>
        </w:rPr>
        <w:t>MarcDB</w:t>
      </w:r>
      <w:proofErr w:type="spellEnd"/>
      <w:r w:rsidRPr="006B6B72">
        <w:rPr>
          <w:iCs/>
        </w:rPr>
        <w:t xml:space="preserve"> /562324121 </w:t>
      </w:r>
      <w:r w:rsidRPr="006B6B72">
        <w:rPr>
          <w:iCs/>
          <w:lang w:val="en-US"/>
        </w:rPr>
        <w:t>ISBN</w:t>
      </w:r>
      <w:r w:rsidRPr="006B6B72">
        <w:rPr>
          <w:iCs/>
        </w:rPr>
        <w:t xml:space="preserve"> 978-5-496-00725-2</w:t>
      </w:r>
    </w:p>
    <w:p w:rsidR="00FD0DD5" w:rsidRPr="006B6B72" w:rsidRDefault="00FD0DD5" w:rsidP="004E7B5D">
      <w:pPr>
        <w:numPr>
          <w:ilvl w:val="0"/>
          <w:numId w:val="59"/>
        </w:numPr>
        <w:ind w:left="0" w:firstLine="567"/>
        <w:jc w:val="both"/>
      </w:pPr>
      <w:proofErr w:type="spellStart"/>
      <w:r w:rsidRPr="006B6B72">
        <w:t>Рождествина</w:t>
      </w:r>
      <w:proofErr w:type="spellEnd"/>
      <w:r w:rsidRPr="006B6B72">
        <w:t xml:space="preserve"> А.А. </w:t>
      </w:r>
      <w:hyperlink r:id="rId53" w:history="1">
        <w:r w:rsidRPr="006B6B72">
          <w:t>Медиация и медиативный подход в работе службы медиации</w:t>
        </w:r>
      </w:hyperlink>
      <w:r w:rsidRPr="006B6B72">
        <w:t>: Практикум/ Саратов, 2017. 112с.</w:t>
      </w:r>
    </w:p>
    <w:p w:rsidR="00FD0DD5"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trike/>
          <w:color w:val="FF0000"/>
        </w:rPr>
      </w:pPr>
    </w:p>
    <w:p w:rsidR="00FD0DD5" w:rsidRPr="006B6B7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bCs/>
          <w:i/>
          <w:iCs/>
        </w:rPr>
      </w:pPr>
      <w:r w:rsidRPr="006B6B72">
        <w:rPr>
          <w:bCs/>
          <w:i/>
          <w:iCs/>
        </w:rPr>
        <w:t>7.4. Перечень ресурсов информационно-телекоммуникационной сети «Интернет», необходимых для освоения дисциплины</w:t>
      </w:r>
    </w:p>
    <w:p w:rsidR="00FD0DD5" w:rsidRPr="006B6B72" w:rsidRDefault="00FD0DD5" w:rsidP="00FD0DD5">
      <w:pPr>
        <w:autoSpaceDE w:val="0"/>
        <w:autoSpaceDN w:val="0"/>
        <w:adjustRightInd w:val="0"/>
        <w:ind w:firstLine="567"/>
        <w:jc w:val="both"/>
        <w:rPr>
          <w:bCs/>
        </w:rPr>
      </w:pPr>
      <w:r w:rsidRPr="006B6B72">
        <w:rPr>
          <w:bCs/>
        </w:rPr>
        <w:t>Интернет ресурсы:</w:t>
      </w:r>
    </w:p>
    <w:p w:rsidR="00FD0DD5" w:rsidRPr="006B6B72" w:rsidRDefault="00FD0DD5" w:rsidP="00FD0DD5">
      <w:pPr>
        <w:autoSpaceDE w:val="0"/>
        <w:autoSpaceDN w:val="0"/>
        <w:adjustRightInd w:val="0"/>
        <w:ind w:firstLine="567"/>
        <w:jc w:val="both"/>
        <w:rPr>
          <w:bCs/>
        </w:rPr>
      </w:pPr>
      <w:r w:rsidRPr="006B6B72">
        <w:rPr>
          <w:bCs/>
        </w:rPr>
        <w:t xml:space="preserve">Школьная служба примирения и  </w:t>
      </w:r>
      <w:proofErr w:type="spellStart"/>
      <w:proofErr w:type="gramStart"/>
      <w:r w:rsidRPr="006B6B72">
        <w:rPr>
          <w:bCs/>
        </w:rPr>
        <w:t>и</w:t>
      </w:r>
      <w:proofErr w:type="spellEnd"/>
      <w:proofErr w:type="gramEnd"/>
      <w:r w:rsidRPr="006B6B72">
        <w:rPr>
          <w:bCs/>
        </w:rPr>
        <w:t xml:space="preserve"> восстановительная культура взаимоотношений </w:t>
      </w:r>
      <w:hyperlink r:id="rId54" w:history="1">
        <w:r w:rsidRPr="006B6B72">
          <w:rPr>
            <w:bCs/>
          </w:rPr>
          <w:t>http://www.8-926-145-87-01.ru/wp-content/uploads/2015/02/%D0%A8%D0%A1%D0%9F-2014.pdf</w:t>
        </w:r>
      </w:hyperlink>
    </w:p>
    <w:p w:rsidR="00FD0DD5" w:rsidRPr="006B6B72" w:rsidRDefault="00FD0DD5" w:rsidP="00FD0DD5">
      <w:pPr>
        <w:autoSpaceDE w:val="0"/>
        <w:autoSpaceDN w:val="0"/>
        <w:adjustRightInd w:val="0"/>
        <w:ind w:firstLine="567"/>
        <w:jc w:val="both"/>
        <w:rPr>
          <w:bCs/>
        </w:rPr>
      </w:pPr>
      <w:r w:rsidRPr="006B6B72">
        <w:rPr>
          <w:bCs/>
        </w:rPr>
        <w:t xml:space="preserve">Создание и поддержка служб примирения </w:t>
      </w:r>
      <w:hyperlink r:id="rId55" w:history="1">
        <w:r w:rsidRPr="006B6B72">
          <w:rPr>
            <w:bCs/>
          </w:rPr>
          <w:t>http://www.8-926-145-87-01.ru/wp-content/uploads/2015/01/sbornik-23-09.pdf</w:t>
        </w:r>
      </w:hyperlink>
      <w:r w:rsidRPr="006B6B72">
        <w:rPr>
          <w:bCs/>
        </w:rPr>
        <w:t xml:space="preserve"> </w:t>
      </w:r>
    </w:p>
    <w:p w:rsidR="003E3DD8" w:rsidRPr="002A479A" w:rsidRDefault="003E3DD8" w:rsidP="003E3DD8">
      <w:pPr>
        <w:autoSpaceDE w:val="0"/>
        <w:autoSpaceDN w:val="0"/>
        <w:adjustRightInd w:val="0"/>
        <w:ind w:firstLine="567"/>
        <w:jc w:val="both"/>
        <w:rPr>
          <w:b/>
          <w:bCs/>
        </w:rPr>
      </w:pPr>
      <w:r w:rsidRPr="002A479A">
        <w:rPr>
          <w:b/>
          <w:bCs/>
        </w:rPr>
        <w:t>8. Фонды оценочных средств</w:t>
      </w:r>
    </w:p>
    <w:p w:rsidR="003E3DD8" w:rsidRPr="002A479A" w:rsidRDefault="003E3DD8" w:rsidP="003E3DD8">
      <w:pPr>
        <w:ind w:firstLine="567"/>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3E3DD8" w:rsidRPr="002A479A" w:rsidRDefault="003E3DD8" w:rsidP="003E3DD8">
      <w:pPr>
        <w:autoSpaceDE w:val="0"/>
        <w:autoSpaceDN w:val="0"/>
        <w:adjustRightInd w:val="0"/>
        <w:ind w:firstLine="567"/>
        <w:jc w:val="both"/>
        <w:rPr>
          <w:b/>
          <w:bCs/>
        </w:rPr>
      </w:pPr>
    </w:p>
    <w:p w:rsidR="003E3DD8" w:rsidRPr="002A479A" w:rsidRDefault="003E3DD8" w:rsidP="003E3DD8">
      <w:pPr>
        <w:autoSpaceDE w:val="0"/>
        <w:autoSpaceDN w:val="0"/>
        <w:adjustRightInd w:val="0"/>
        <w:ind w:firstLine="567"/>
        <w:jc w:val="both"/>
        <w:rPr>
          <w:b/>
          <w:bCs/>
        </w:rPr>
      </w:pPr>
      <w:r w:rsidRPr="002A479A">
        <w:rPr>
          <w:b/>
          <w:bCs/>
        </w:rPr>
        <w:t>9. Материально-техническое обеспечение образовательного процесса по дисциплине</w:t>
      </w:r>
    </w:p>
    <w:p w:rsidR="003E3DD8" w:rsidRPr="002A479A" w:rsidRDefault="003E3DD8" w:rsidP="003E3DD8">
      <w:pPr>
        <w:ind w:firstLine="567"/>
        <w:jc w:val="both"/>
        <w:rPr>
          <w:bCs/>
          <w:i/>
        </w:rPr>
      </w:pPr>
      <w:r w:rsidRPr="002A479A">
        <w:rPr>
          <w:bCs/>
          <w:i/>
        </w:rPr>
        <w:t xml:space="preserve">9.1. </w:t>
      </w:r>
      <w:r w:rsidRPr="002A479A">
        <w:rPr>
          <w:bCs/>
        </w:rPr>
        <w:t>Реализация дисциплины (модуля) требует наличия мультимедийного оборудования (компьютер, видеопроектор, экран).</w:t>
      </w:r>
    </w:p>
    <w:p w:rsidR="003E3DD8" w:rsidRPr="002A479A" w:rsidRDefault="003E3DD8" w:rsidP="003E3DD8">
      <w:pPr>
        <w:autoSpaceDE w:val="0"/>
        <w:autoSpaceDN w:val="0"/>
        <w:adjustRightInd w:val="0"/>
        <w:ind w:firstLine="567"/>
        <w:jc w:val="both"/>
        <w:rPr>
          <w:bCs/>
          <w:i/>
        </w:rPr>
      </w:pPr>
    </w:p>
    <w:p w:rsidR="003E3DD8" w:rsidRPr="002A479A" w:rsidRDefault="003E3DD8" w:rsidP="003E3DD8">
      <w:pPr>
        <w:ind w:firstLine="567"/>
      </w:pPr>
      <w:r w:rsidRPr="002A479A">
        <w:rPr>
          <w:bCs/>
          <w:i/>
        </w:rPr>
        <w:t xml:space="preserve">9.2. </w:t>
      </w:r>
      <w:r w:rsidRPr="002A479A">
        <w:t>Информационные технологии: технология мультимедиа, Интернет-технология.</w:t>
      </w:r>
    </w:p>
    <w:p w:rsidR="003E3DD8" w:rsidRPr="002A479A" w:rsidRDefault="003E3DD8" w:rsidP="003E3DD8">
      <w:pPr>
        <w:ind w:firstLine="567"/>
      </w:pPr>
      <w:r w:rsidRPr="002A479A">
        <w:t>Технические и электронные средства обучения и контроля знаний студентов:</w:t>
      </w:r>
    </w:p>
    <w:p w:rsidR="003E3DD8" w:rsidRPr="002A479A" w:rsidRDefault="003E3DD8" w:rsidP="003E3DD8">
      <w:pPr>
        <w:jc w:val="both"/>
      </w:pPr>
      <w:r w:rsidRPr="002A479A">
        <w:t xml:space="preserve">- ЭУМК в системе </w:t>
      </w:r>
      <w:r w:rsidRPr="002A479A">
        <w:rPr>
          <w:lang w:val="en-US"/>
        </w:rPr>
        <w:t>Moodle</w:t>
      </w:r>
      <w:r w:rsidRPr="002A479A">
        <w:rPr>
          <w:i/>
        </w:rPr>
        <w:t xml:space="preserve"> Перечень программного обеспечения:</w:t>
      </w:r>
      <w:r w:rsidRPr="002A479A">
        <w:t xml:space="preserve"> Интернет браузер, "Пакет </w:t>
      </w:r>
      <w:r w:rsidRPr="002A479A">
        <w:rPr>
          <w:lang w:val="en-US"/>
        </w:rPr>
        <w:t>MS</w:t>
      </w:r>
      <w:r w:rsidRPr="002A479A">
        <w:t xml:space="preserve"> </w:t>
      </w:r>
      <w:r w:rsidRPr="002A479A">
        <w:rPr>
          <w:lang w:val="en-US"/>
        </w:rPr>
        <w:t>Office</w:t>
      </w:r>
      <w:r w:rsidRPr="002A479A">
        <w:t xml:space="preserve">", 1С-РАРУС: Управление проектами, </w:t>
      </w:r>
      <w:r w:rsidRPr="002A479A">
        <w:rPr>
          <w:lang w:val="en-US"/>
        </w:rPr>
        <w:t>Microsoft</w:t>
      </w:r>
      <w:r w:rsidRPr="002A479A">
        <w:t xml:space="preserve"> </w:t>
      </w:r>
      <w:r w:rsidRPr="002A479A">
        <w:rPr>
          <w:lang w:val="en-US"/>
        </w:rPr>
        <w:t>Office</w:t>
      </w:r>
      <w:r w:rsidRPr="002A479A">
        <w:t xml:space="preserve"> </w:t>
      </w:r>
      <w:r w:rsidRPr="002A479A">
        <w:rPr>
          <w:lang w:val="en-US"/>
        </w:rPr>
        <w:t>Project</w:t>
      </w:r>
      <w:r w:rsidRPr="002A479A">
        <w:t xml:space="preserve"> </w:t>
      </w:r>
      <w:r w:rsidRPr="002A479A">
        <w:rPr>
          <w:lang w:val="en-US"/>
        </w:rPr>
        <w:t>Professional</w:t>
      </w:r>
      <w:r w:rsidRPr="002A479A">
        <w:t xml:space="preserve">, </w:t>
      </w:r>
      <w:r w:rsidRPr="002A479A">
        <w:rPr>
          <w:lang w:val="en-US"/>
        </w:rPr>
        <w:t>Sure</w:t>
      </w:r>
      <w:r w:rsidRPr="002A479A">
        <w:t xml:space="preserve"> </w:t>
      </w:r>
      <w:r w:rsidRPr="002A479A">
        <w:rPr>
          <w:lang w:val="en-US"/>
        </w:rPr>
        <w:t>Track</w:t>
      </w:r>
      <w:r w:rsidRPr="002A479A">
        <w:t xml:space="preserve"> </w:t>
      </w:r>
      <w:r w:rsidRPr="002A479A">
        <w:rPr>
          <w:lang w:val="en-US"/>
        </w:rPr>
        <w:t>Project</w:t>
      </w:r>
      <w:r w:rsidRPr="002A479A">
        <w:t xml:space="preserve"> </w:t>
      </w:r>
      <w:r w:rsidRPr="002A479A">
        <w:rPr>
          <w:lang w:val="en-US"/>
        </w:rPr>
        <w:t>Manager</w:t>
      </w:r>
      <w:r w:rsidRPr="002A479A">
        <w:t xml:space="preserve">, </w:t>
      </w:r>
      <w:r w:rsidRPr="002A479A">
        <w:rPr>
          <w:lang w:val="en-US"/>
        </w:rPr>
        <w:t>LMS</w:t>
      </w:r>
      <w:r w:rsidRPr="002A479A">
        <w:t xml:space="preserve"> </w:t>
      </w:r>
      <w:r w:rsidRPr="002A479A">
        <w:rPr>
          <w:lang w:val="en-US"/>
        </w:rPr>
        <w:t>Moodle</w:t>
      </w:r>
    </w:p>
    <w:p w:rsidR="003E3DD8" w:rsidRPr="002A479A" w:rsidRDefault="003E3DD8" w:rsidP="003E3DD8"/>
    <w:p w:rsidR="003E3DD8" w:rsidRPr="000264E8" w:rsidRDefault="003E3DD8" w:rsidP="000264E8">
      <w:pPr>
        <w:pStyle w:val="2"/>
        <w:jc w:val="center"/>
        <w:rPr>
          <w:b/>
          <w:u w:val="none"/>
        </w:rPr>
      </w:pPr>
      <w:r w:rsidRPr="002A479A">
        <w:br w:type="page"/>
      </w:r>
      <w:bookmarkStart w:id="18" w:name="_Toc21257829"/>
      <w:r w:rsidR="000264E8" w:rsidRPr="000264E8">
        <w:rPr>
          <w:b/>
          <w:u w:val="none"/>
        </w:rPr>
        <w:lastRenderedPageBreak/>
        <w:t>5.13.</w:t>
      </w:r>
      <w:r w:rsidR="000264E8" w:rsidRPr="000264E8">
        <w:rPr>
          <w:b/>
          <w:u w:val="none"/>
        </w:rPr>
        <w:tab/>
        <w:t>ПРОГРАММА ДИСЦИПЛИНЫ «ОРГАНИЗАЦИЯ САМОУПРАВЛЕНИЯ В ДЕТСКО-ВЗРОСЛОМ СООБЩЕСТВЕ»</w:t>
      </w:r>
      <w:bookmarkEnd w:id="18"/>
    </w:p>
    <w:p w:rsidR="003E3DD8" w:rsidRPr="002A479A" w:rsidRDefault="003E3DD8" w:rsidP="003E3DD8">
      <w:pPr>
        <w:tabs>
          <w:tab w:val="left" w:pos="720"/>
        </w:tabs>
        <w:autoSpaceDE w:val="0"/>
        <w:autoSpaceDN w:val="0"/>
        <w:adjustRightInd w:val="0"/>
        <w:ind w:firstLine="709"/>
        <w:jc w:val="both"/>
        <w:rPr>
          <w:b/>
          <w:bCs/>
        </w:rPr>
      </w:pPr>
      <w:r w:rsidRPr="002A479A">
        <w:rPr>
          <w:b/>
          <w:bCs/>
        </w:rPr>
        <w:t>1. Пояснительная записка</w:t>
      </w:r>
    </w:p>
    <w:p w:rsidR="003E3DD8" w:rsidRPr="002A479A" w:rsidRDefault="003E3DD8" w:rsidP="003E3DD8">
      <w:pPr>
        <w:ind w:firstLine="708"/>
        <w:jc w:val="both"/>
      </w:pPr>
      <w:r w:rsidRPr="002A479A">
        <w:t>Дисциплина «</w:t>
      </w:r>
      <w:r w:rsidRPr="002A479A">
        <w:rPr>
          <w:rFonts w:eastAsia="Calibri"/>
          <w:lang w:eastAsia="en-US"/>
        </w:rPr>
        <w:t>Организация самоуправления в детско-взрослом сообществе</w:t>
      </w:r>
      <w:r w:rsidRPr="002A479A">
        <w:t xml:space="preserve">» является одной из </w:t>
      </w:r>
      <w:r w:rsidRPr="002A479A">
        <w:rPr>
          <w:rFonts w:eastAsia="Calibri"/>
          <w:shd w:val="clear" w:color="auto" w:fill="FFFFFF"/>
          <w:lang w:eastAsia="en-US"/>
        </w:rPr>
        <w:t>дисциплин по выбору</w:t>
      </w:r>
      <w:r w:rsidRPr="002A479A">
        <w:t xml:space="preserve">, позволяющая студенту освоить раздел педагогических знаний по аспектам </w:t>
      </w:r>
      <w:r w:rsidRPr="002A479A">
        <w:rPr>
          <w:rFonts w:eastAsia="Calibri"/>
          <w:lang w:eastAsia="en-US"/>
        </w:rPr>
        <w:t>организации самоуправления в детско-взрослом сообществе</w:t>
      </w:r>
      <w:r w:rsidRPr="002A479A">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2A479A">
        <w:rPr>
          <w:rFonts w:eastAsia="Calibri"/>
          <w:lang w:eastAsia="en-US"/>
        </w:rPr>
        <w:t>организации самоуправления в детско-взрослом сообществе</w:t>
      </w:r>
      <w:r w:rsidRPr="002A479A">
        <w:t>.</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2. Место в структуре модуля</w:t>
      </w:r>
    </w:p>
    <w:p w:rsidR="003E3DD8" w:rsidRPr="002A479A" w:rsidRDefault="003E3DD8" w:rsidP="003E3DD8">
      <w:pPr>
        <w:ind w:firstLine="708"/>
        <w:jc w:val="both"/>
      </w:pPr>
      <w:r w:rsidRPr="002A479A">
        <w:rPr>
          <w:b/>
          <w:bCs/>
        </w:rPr>
        <w:t xml:space="preserve">     </w:t>
      </w:r>
      <w:r w:rsidRPr="002A479A">
        <w:rPr>
          <w:bCs/>
        </w:rPr>
        <w:t xml:space="preserve">Базовой основой для изучения данной дисциплины являются, образовательные результаты, сформированные </w:t>
      </w:r>
      <w:r w:rsidRPr="002A479A">
        <w:t xml:space="preserve">в ходе изучения предшествующих модулей: «Человек, общество, культура», «Информационные технологии», «Основы научных знаний», «Основы управленческой культуры». Дисциплина изучается параллельно с дисциплинами: «Проектирование образовательного пространства», «Общая психология», </w:t>
      </w:r>
      <w:r w:rsidRPr="002A479A">
        <w:rPr>
          <w:bCs/>
        </w:rPr>
        <w:t>и др.</w:t>
      </w:r>
      <w:r w:rsidRPr="002A479A">
        <w:t xml:space="preserve"> Дисциплина </w:t>
      </w:r>
      <w:r w:rsidRPr="002A479A">
        <w:rPr>
          <w:shd w:val="clear" w:color="auto" w:fill="FFFFFF"/>
        </w:rPr>
        <w:t>«</w:t>
      </w:r>
      <w:r w:rsidRPr="002A479A">
        <w:t xml:space="preserve">Организация самоуправления в детско-взрослом сообществе» изучается в четвертом семестре. </w:t>
      </w:r>
    </w:p>
    <w:p w:rsidR="003E3DD8" w:rsidRPr="002A479A" w:rsidRDefault="003E3DD8" w:rsidP="003E3DD8">
      <w:pPr>
        <w:autoSpaceDE w:val="0"/>
        <w:autoSpaceDN w:val="0"/>
        <w:adjustRightInd w:val="0"/>
        <w:ind w:left="273"/>
        <w:jc w:val="both"/>
        <w:rPr>
          <w:bCs/>
        </w:rPr>
      </w:pPr>
    </w:p>
    <w:p w:rsidR="003E3DD8" w:rsidRPr="002A479A" w:rsidRDefault="003E3DD8" w:rsidP="003E3DD8">
      <w:pPr>
        <w:autoSpaceDE w:val="0"/>
        <w:autoSpaceDN w:val="0"/>
        <w:adjustRightInd w:val="0"/>
        <w:ind w:firstLine="709"/>
        <w:jc w:val="both"/>
        <w:rPr>
          <w:b/>
          <w:bCs/>
        </w:rPr>
      </w:pPr>
      <w:r w:rsidRPr="002A479A">
        <w:rPr>
          <w:b/>
          <w:bCs/>
        </w:rPr>
        <w:t>3. Цели и задачи</w:t>
      </w:r>
    </w:p>
    <w:p w:rsidR="003E3DD8" w:rsidRPr="002A479A" w:rsidRDefault="003E3DD8" w:rsidP="003E3DD8">
      <w:pPr>
        <w:ind w:firstLine="708"/>
        <w:jc w:val="both"/>
      </w:pPr>
      <w:r w:rsidRPr="002A479A">
        <w:rPr>
          <w:i/>
          <w:iCs/>
        </w:rPr>
        <w:t>Цель</w:t>
      </w:r>
      <w:r w:rsidRPr="002A479A">
        <w:rPr>
          <w:b/>
          <w:bCs/>
          <w:i/>
          <w:iCs/>
        </w:rPr>
        <w:t xml:space="preserve"> </w:t>
      </w:r>
      <w:r w:rsidRPr="002A479A">
        <w:rPr>
          <w:i/>
          <w:iCs/>
        </w:rPr>
        <w:t>дисциплины</w:t>
      </w:r>
      <w:r w:rsidRPr="002A479A">
        <w:t xml:space="preserve"> </w:t>
      </w:r>
      <w:r w:rsidRPr="002A479A">
        <w:rPr>
          <w:spacing w:val="3"/>
        </w:rPr>
        <w:t xml:space="preserve">- </w:t>
      </w:r>
      <w:r w:rsidRPr="002A479A">
        <w:t>создание условий для развития у студентов навыков организации</w:t>
      </w:r>
      <w:r w:rsidRPr="002A479A">
        <w:rPr>
          <w:rFonts w:eastAsia="Calibri"/>
          <w:lang w:eastAsia="en-US"/>
        </w:rPr>
        <w:t xml:space="preserve"> самоуправления в детско-взрослом сообществе</w:t>
      </w:r>
      <w:r w:rsidRPr="002A479A">
        <w:t>.</w:t>
      </w:r>
    </w:p>
    <w:p w:rsidR="003E3DD8" w:rsidRPr="002A479A" w:rsidRDefault="003E3DD8" w:rsidP="003E3DD8">
      <w:pPr>
        <w:autoSpaceDE w:val="0"/>
        <w:autoSpaceDN w:val="0"/>
        <w:adjustRightInd w:val="0"/>
        <w:ind w:firstLine="708"/>
        <w:jc w:val="both"/>
        <w:rPr>
          <w:i/>
          <w:iCs/>
        </w:rPr>
      </w:pPr>
      <w:r w:rsidRPr="002A479A">
        <w:rPr>
          <w:i/>
          <w:iCs/>
        </w:rPr>
        <w:t>Задачи дисциплины:</w:t>
      </w:r>
    </w:p>
    <w:p w:rsidR="003E3DD8" w:rsidRPr="002A479A" w:rsidRDefault="003E3DD8" w:rsidP="003E3DD8">
      <w:pPr>
        <w:autoSpaceDE w:val="0"/>
        <w:autoSpaceDN w:val="0"/>
        <w:adjustRightInd w:val="0"/>
        <w:jc w:val="both"/>
      </w:pPr>
      <w:r w:rsidRPr="002A479A">
        <w:t xml:space="preserve">−​ формировать научные знания в области </w:t>
      </w:r>
      <w:r w:rsidRPr="002A479A">
        <w:rPr>
          <w:rFonts w:eastAsia="Calibri"/>
          <w:lang w:eastAsia="en-US"/>
        </w:rPr>
        <w:t>организации самоуправления в детско-взрослом сообществе</w:t>
      </w:r>
      <w:r w:rsidRPr="002A479A">
        <w:t>.</w:t>
      </w:r>
    </w:p>
    <w:p w:rsidR="003E3DD8" w:rsidRPr="002A479A" w:rsidRDefault="003E3DD8" w:rsidP="003E3DD8">
      <w:pPr>
        <w:jc w:val="both"/>
      </w:pPr>
      <w:r w:rsidRPr="002A479A">
        <w:t>−​ развивать умения в области формирования у школьников познавательной активности, самостоятельности, инициативы, творческих способностей;</w:t>
      </w:r>
    </w:p>
    <w:p w:rsidR="003E3DD8" w:rsidRPr="002A479A" w:rsidRDefault="003E3DD8" w:rsidP="003E3DD8">
      <w:pPr>
        <w:jc w:val="both"/>
      </w:pPr>
      <w:r w:rsidRPr="002A479A">
        <w:t xml:space="preserve">−​ развивать навыки анализа социально-педагогических явлений, для оценки безопасности среды в  </w:t>
      </w:r>
      <w:r w:rsidRPr="002A479A">
        <w:rPr>
          <w:rFonts w:eastAsia="Calibri"/>
          <w:lang w:eastAsia="en-US"/>
        </w:rPr>
        <w:t>детско-взрослом сообществе</w:t>
      </w:r>
      <w:r w:rsidRPr="002A479A">
        <w:t xml:space="preserve">;     </w:t>
      </w:r>
    </w:p>
    <w:p w:rsidR="003E3DD8" w:rsidRPr="002A479A" w:rsidRDefault="003E3DD8" w:rsidP="003E3DD8">
      <w:pPr>
        <w:jc w:val="both"/>
      </w:pPr>
      <w:r w:rsidRPr="002A479A">
        <w:t xml:space="preserve">−​ осваивать способы взаимодействия с родителями, коллегами, социальными партнерами по вопросам организации воспитательного процесса в </w:t>
      </w:r>
      <w:r w:rsidRPr="002A479A">
        <w:rPr>
          <w:rFonts w:eastAsia="Calibri"/>
          <w:lang w:eastAsia="en-US"/>
        </w:rPr>
        <w:t>детско-взрослом сообществе</w:t>
      </w:r>
      <w:r w:rsidRPr="002A479A">
        <w:t>;</w:t>
      </w:r>
      <w:r w:rsidRPr="002A479A">
        <w:rPr>
          <w:rFonts w:eastAsia="Calibri"/>
          <w:lang w:eastAsia="en-US"/>
        </w:rPr>
        <w:t xml:space="preserve"> </w:t>
      </w:r>
    </w:p>
    <w:p w:rsidR="003E3DD8" w:rsidRPr="002A479A" w:rsidRDefault="003E3DD8" w:rsidP="003E3DD8">
      <w:pPr>
        <w:jc w:val="both"/>
      </w:pPr>
      <w:r w:rsidRPr="002A479A">
        <w:t>−​ формировать умения организовать сотрудничество воспитанников в различных формах.</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4. Образовательные результаты</w:t>
      </w:r>
      <w:r w:rsidRPr="002A479A">
        <w:t xml:space="preserve"> </w:t>
      </w:r>
    </w:p>
    <w:tbl>
      <w:tblPr>
        <w:tblW w:w="0" w:type="auto"/>
        <w:shd w:val="clear" w:color="auto" w:fill="FFFFFF"/>
        <w:tblLook w:val="04A0" w:firstRow="1" w:lastRow="0" w:firstColumn="1" w:lastColumn="0" w:noHBand="0" w:noVBand="1"/>
      </w:tblPr>
      <w:tblGrid>
        <w:gridCol w:w="775"/>
        <w:gridCol w:w="1916"/>
        <w:gridCol w:w="1497"/>
        <w:gridCol w:w="1830"/>
        <w:gridCol w:w="1565"/>
        <w:gridCol w:w="1801"/>
      </w:tblGrid>
      <w:tr w:rsidR="003E3DD8" w:rsidRPr="002A479A" w:rsidTr="00B130D7">
        <w:trPr>
          <w:trHeight w:val="384"/>
        </w:trPr>
        <w:tc>
          <w:tcPr>
            <w:tcW w:w="77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E3DD8" w:rsidRPr="002A479A" w:rsidRDefault="003E3DD8" w:rsidP="003E3DD8">
            <w:pPr>
              <w:jc w:val="center"/>
            </w:pPr>
            <w:r w:rsidRPr="002A479A">
              <w:t>Код ОР модуля</w:t>
            </w:r>
          </w:p>
        </w:tc>
        <w:tc>
          <w:tcPr>
            <w:tcW w:w="191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E3DD8" w:rsidRPr="002A479A" w:rsidRDefault="003E3DD8" w:rsidP="003E3DD8">
            <w:pPr>
              <w:jc w:val="center"/>
            </w:pPr>
            <w:r w:rsidRPr="002A479A">
              <w:t>Образовательные результаты модуля</w:t>
            </w:r>
          </w:p>
        </w:tc>
        <w:tc>
          <w:tcPr>
            <w:tcW w:w="1497" w:type="dxa"/>
            <w:tcBorders>
              <w:top w:val="single" w:sz="6" w:space="0" w:color="000000"/>
              <w:left w:val="single" w:sz="6" w:space="0" w:color="000000"/>
              <w:bottom w:val="single" w:sz="6" w:space="0" w:color="000000"/>
              <w:right w:val="single" w:sz="6" w:space="0" w:color="000000"/>
            </w:tcBorders>
            <w:shd w:val="clear" w:color="auto" w:fill="FFFFFF"/>
          </w:tcPr>
          <w:p w:rsidR="003E3DD8" w:rsidRPr="002A479A" w:rsidRDefault="003E3DD8" w:rsidP="003E3DD8">
            <w:pPr>
              <w:jc w:val="center"/>
            </w:pPr>
            <w:r w:rsidRPr="002A479A">
              <w:t>Код ОР дисциплины</w:t>
            </w:r>
          </w:p>
        </w:tc>
        <w:tc>
          <w:tcPr>
            <w:tcW w:w="183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E3DD8" w:rsidRPr="002A479A" w:rsidRDefault="003E3DD8" w:rsidP="003E3DD8">
            <w:pPr>
              <w:jc w:val="center"/>
            </w:pPr>
            <w:r w:rsidRPr="002A479A">
              <w:t>Образовательные результаты дисциплины</w:t>
            </w:r>
          </w:p>
        </w:tc>
        <w:tc>
          <w:tcPr>
            <w:tcW w:w="1565" w:type="dxa"/>
            <w:tcBorders>
              <w:top w:val="single" w:sz="6" w:space="0" w:color="000000"/>
              <w:left w:val="single" w:sz="6" w:space="0" w:color="000000"/>
              <w:bottom w:val="single" w:sz="6" w:space="0" w:color="000000"/>
              <w:right w:val="single" w:sz="6" w:space="0" w:color="000000"/>
            </w:tcBorders>
            <w:shd w:val="clear" w:color="auto"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3E3DD8" w:rsidRPr="002A479A" w:rsidRDefault="009265F5" w:rsidP="009265F5">
            <w:r w:rsidRPr="00060CF5">
              <w:rPr>
                <w:rFonts w:ascii="Times New Roman CYR" w:hAnsi="Times New Roman CYR" w:cs="Times New Roman CYR"/>
              </w:rPr>
              <w:t>ИДК</w:t>
            </w: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E3DD8" w:rsidRPr="002A479A" w:rsidRDefault="003E3DD8" w:rsidP="003E3DD8">
            <w:r w:rsidRPr="002A479A">
              <w:t>Средства оценивания ОР</w:t>
            </w:r>
          </w:p>
        </w:tc>
      </w:tr>
      <w:tr w:rsidR="003E3DD8" w:rsidRPr="002A479A" w:rsidTr="00B130D7">
        <w:trPr>
          <w:trHeight w:val="330"/>
        </w:trPr>
        <w:tc>
          <w:tcPr>
            <w:tcW w:w="775" w:type="dxa"/>
            <w:vMerge w:val="restart"/>
            <w:tcBorders>
              <w:top w:val="single" w:sz="6" w:space="0" w:color="000000"/>
              <w:left w:val="single" w:sz="6" w:space="0" w:color="000000"/>
              <w:bottom w:val="single" w:sz="4" w:space="0" w:color="auto"/>
              <w:right w:val="single" w:sz="6" w:space="0" w:color="000000"/>
            </w:tcBorders>
            <w:shd w:val="clear" w:color="auto" w:fill="FFFFFF"/>
            <w:tcMar>
              <w:top w:w="15" w:type="dxa"/>
              <w:left w:w="15" w:type="dxa"/>
              <w:bottom w:w="15" w:type="dxa"/>
              <w:right w:w="15" w:type="dxa"/>
            </w:tcMar>
            <w:vAlign w:val="center"/>
            <w:hideMark/>
          </w:tcPr>
          <w:p w:rsidR="003E3DD8" w:rsidRPr="002A479A" w:rsidRDefault="003E3DD8" w:rsidP="003E3DD8">
            <w:pPr>
              <w:rPr>
                <w:rFonts w:eastAsia="Calibri"/>
                <w:caps/>
                <w:shd w:val="clear" w:color="auto" w:fill="FFFFFF"/>
                <w:lang w:eastAsia="en-US"/>
              </w:rPr>
            </w:pPr>
            <w:r w:rsidRPr="002A479A">
              <w:rPr>
                <w:rFonts w:eastAsia="Calibri"/>
                <w:caps/>
                <w:shd w:val="clear" w:color="auto" w:fill="FFFFFF"/>
                <w:lang w:eastAsia="en-US"/>
              </w:rPr>
              <w:t>ОР.1.</w:t>
            </w:r>
          </w:p>
          <w:p w:rsidR="003E3DD8" w:rsidRPr="002A479A" w:rsidRDefault="003E3DD8" w:rsidP="003E3DD8">
            <w:pPr>
              <w:rPr>
                <w:rFonts w:eastAsia="Calibri"/>
                <w:caps/>
                <w:shd w:val="clear" w:color="auto" w:fill="FFFFFF"/>
                <w:lang w:eastAsia="en-US"/>
              </w:rPr>
            </w:pPr>
          </w:p>
          <w:p w:rsidR="003E3DD8" w:rsidRPr="002A479A" w:rsidRDefault="003E3DD8" w:rsidP="003E3DD8">
            <w:pPr>
              <w:rPr>
                <w:rFonts w:eastAsia="Calibri"/>
                <w:caps/>
                <w:shd w:val="clear" w:color="auto" w:fill="FFFFFF"/>
                <w:lang w:eastAsia="en-US"/>
              </w:rPr>
            </w:pPr>
          </w:p>
          <w:p w:rsidR="003E3DD8" w:rsidRPr="002A479A" w:rsidRDefault="003E3DD8" w:rsidP="003E3DD8">
            <w:pPr>
              <w:rPr>
                <w:rFonts w:eastAsia="Calibri"/>
                <w:caps/>
                <w:shd w:val="clear" w:color="auto" w:fill="FFFFFF"/>
                <w:lang w:eastAsia="en-US"/>
              </w:rPr>
            </w:pPr>
          </w:p>
          <w:p w:rsidR="003E3DD8" w:rsidRPr="002A479A" w:rsidRDefault="003E3DD8" w:rsidP="003E3DD8">
            <w:pPr>
              <w:rPr>
                <w:rFonts w:eastAsia="Calibri"/>
                <w:caps/>
                <w:shd w:val="clear" w:color="auto" w:fill="FFFFFF"/>
                <w:lang w:eastAsia="en-US"/>
              </w:rPr>
            </w:pPr>
          </w:p>
          <w:p w:rsidR="003E3DD8" w:rsidRPr="002A479A" w:rsidRDefault="003E3DD8" w:rsidP="003E3DD8">
            <w:pPr>
              <w:rPr>
                <w:rFonts w:eastAsia="Calibri"/>
                <w:caps/>
                <w:shd w:val="clear" w:color="auto" w:fill="FFFFFF"/>
                <w:lang w:eastAsia="en-US"/>
              </w:rPr>
            </w:pPr>
          </w:p>
          <w:p w:rsidR="003E3DD8" w:rsidRPr="002A479A" w:rsidRDefault="003E3DD8" w:rsidP="003E3DD8">
            <w:pPr>
              <w:rPr>
                <w:rFonts w:eastAsia="Calibri"/>
                <w:caps/>
                <w:shd w:val="clear" w:color="auto" w:fill="FFFFFF"/>
                <w:lang w:eastAsia="en-US"/>
              </w:rPr>
            </w:pPr>
          </w:p>
          <w:p w:rsidR="003E3DD8" w:rsidRPr="002A479A" w:rsidRDefault="003E3DD8" w:rsidP="003E3DD8"/>
        </w:tc>
        <w:tc>
          <w:tcPr>
            <w:tcW w:w="1916" w:type="dxa"/>
            <w:vMerge w:val="restart"/>
            <w:tcBorders>
              <w:top w:val="single" w:sz="6" w:space="0" w:color="000000"/>
              <w:left w:val="single" w:sz="6" w:space="0" w:color="000000"/>
              <w:bottom w:val="single" w:sz="4" w:space="0" w:color="auto"/>
              <w:right w:val="single" w:sz="6" w:space="0" w:color="000000"/>
            </w:tcBorders>
            <w:shd w:val="clear" w:color="auto" w:fill="FFFFFF"/>
            <w:tcMar>
              <w:top w:w="15" w:type="dxa"/>
              <w:left w:w="15" w:type="dxa"/>
              <w:bottom w:w="15" w:type="dxa"/>
              <w:right w:w="15" w:type="dxa"/>
            </w:tcMar>
            <w:vAlign w:val="center"/>
            <w:hideMark/>
          </w:tcPr>
          <w:p w:rsidR="003E3DD8" w:rsidRPr="002A479A" w:rsidRDefault="003E3DD8" w:rsidP="003E3DD8"/>
          <w:p w:rsidR="003E3DD8" w:rsidRPr="002A479A" w:rsidRDefault="003E3DD8" w:rsidP="003E3DD8"/>
          <w:p w:rsidR="003E3DD8" w:rsidRPr="002A479A" w:rsidRDefault="003E3DD8" w:rsidP="003E3DD8">
            <w:r w:rsidRPr="002A479A">
              <w:t>Решает профессионально-педагогические задачи разного уровня по проектированию образовательного процесса</w:t>
            </w:r>
          </w:p>
          <w:p w:rsidR="003E3DD8" w:rsidRPr="002A479A" w:rsidRDefault="003E3DD8" w:rsidP="003E3DD8"/>
        </w:tc>
        <w:tc>
          <w:tcPr>
            <w:tcW w:w="1497" w:type="dxa"/>
            <w:tcBorders>
              <w:top w:val="single" w:sz="6" w:space="0" w:color="000000"/>
              <w:left w:val="single" w:sz="6" w:space="0" w:color="000000"/>
              <w:right w:val="single" w:sz="6" w:space="0" w:color="000000"/>
            </w:tcBorders>
            <w:shd w:val="clear" w:color="auto" w:fill="FFFFFF"/>
          </w:tcPr>
          <w:p w:rsidR="003E3DD8" w:rsidRPr="002A479A" w:rsidRDefault="003E3DD8" w:rsidP="003E3DD8">
            <w:pPr>
              <w:rPr>
                <w:rFonts w:eastAsia="Calibri"/>
                <w:caps/>
                <w:shd w:val="clear" w:color="auto" w:fill="FFFFFF"/>
                <w:lang w:eastAsia="en-US"/>
              </w:rPr>
            </w:pPr>
            <w:r w:rsidRPr="002A479A">
              <w:rPr>
                <w:rFonts w:eastAsia="Calibri"/>
                <w:caps/>
                <w:shd w:val="clear" w:color="auto" w:fill="FFFFFF"/>
                <w:lang w:eastAsia="en-US"/>
              </w:rPr>
              <w:t>ОР.1.13.1</w:t>
            </w:r>
          </w:p>
          <w:p w:rsidR="003E3DD8" w:rsidRPr="002A479A" w:rsidRDefault="003E3DD8" w:rsidP="003E3DD8">
            <w:pPr>
              <w:rPr>
                <w:rFonts w:eastAsia="Calibri"/>
                <w:caps/>
                <w:shd w:val="clear" w:color="auto" w:fill="FFFFFF"/>
                <w:lang w:eastAsia="en-US"/>
              </w:rPr>
            </w:pPr>
          </w:p>
        </w:tc>
        <w:tc>
          <w:tcPr>
            <w:tcW w:w="1830"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vAlign w:val="center"/>
            <w:hideMark/>
          </w:tcPr>
          <w:p w:rsidR="003E3DD8" w:rsidRPr="002A479A" w:rsidRDefault="003E3DD8" w:rsidP="003E3DD8">
            <w:r w:rsidRPr="002A479A">
              <w:t>Демонстрирует способность к взаимодействию с родителями, коллегами, социальными партнерами по вопросам организации  воспитательного процесса;</w:t>
            </w:r>
          </w:p>
        </w:tc>
        <w:tc>
          <w:tcPr>
            <w:tcW w:w="1565" w:type="dxa"/>
            <w:vMerge w:val="restart"/>
            <w:tcBorders>
              <w:top w:val="single" w:sz="6" w:space="0" w:color="000000"/>
              <w:left w:val="single" w:sz="6" w:space="0" w:color="000000"/>
              <w:right w:val="single" w:sz="6" w:space="0" w:color="000000"/>
            </w:tcBorders>
            <w:shd w:val="clear" w:color="auto" w:fill="FFFFFF"/>
          </w:tcPr>
          <w:p w:rsidR="003E3DD8" w:rsidRPr="002A479A" w:rsidRDefault="009265F5" w:rsidP="009265F5">
            <w:pPr>
              <w:textAlignment w:val="baseline"/>
            </w:pPr>
            <w:r w:rsidRPr="00564D39">
              <w:t>УК 2.4</w:t>
            </w:r>
          </w:p>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E3DD8" w:rsidRPr="002A479A" w:rsidRDefault="003E3DD8" w:rsidP="003E3DD8">
            <w:r w:rsidRPr="002A479A">
              <w:t>учебный проект</w:t>
            </w:r>
          </w:p>
        </w:tc>
      </w:tr>
      <w:tr w:rsidR="003E3DD8" w:rsidRPr="002A479A" w:rsidTr="00B130D7">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3E3DD8" w:rsidRPr="002A479A" w:rsidRDefault="003E3DD8" w:rsidP="003E3DD8"/>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3E3DD8" w:rsidRPr="002A479A" w:rsidRDefault="003E3DD8" w:rsidP="003E3DD8"/>
        </w:tc>
        <w:tc>
          <w:tcPr>
            <w:tcW w:w="1497" w:type="dxa"/>
            <w:tcBorders>
              <w:left w:val="single" w:sz="6" w:space="0" w:color="000000"/>
              <w:right w:val="single" w:sz="6" w:space="0" w:color="000000"/>
            </w:tcBorders>
            <w:shd w:val="clear" w:color="auto" w:fill="FFFFFF"/>
          </w:tcPr>
          <w:p w:rsidR="003E3DD8" w:rsidRPr="002A479A" w:rsidRDefault="003E3DD8" w:rsidP="003E3DD8"/>
        </w:tc>
        <w:tc>
          <w:tcPr>
            <w:tcW w:w="1830"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rsidR="003E3DD8" w:rsidRPr="002A479A" w:rsidRDefault="003E3DD8" w:rsidP="003E3DD8"/>
        </w:tc>
        <w:tc>
          <w:tcPr>
            <w:tcW w:w="1565" w:type="dxa"/>
            <w:vMerge/>
            <w:tcBorders>
              <w:left w:val="single" w:sz="6" w:space="0" w:color="000000"/>
              <w:right w:val="single" w:sz="6" w:space="0" w:color="000000"/>
            </w:tcBorders>
            <w:shd w:val="clear" w:color="auto" w:fill="FFFFFF"/>
          </w:tcPr>
          <w:p w:rsidR="003E3DD8" w:rsidRPr="002A479A" w:rsidRDefault="003E3DD8" w:rsidP="003E3DD8"/>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E3DD8" w:rsidRPr="002A479A" w:rsidRDefault="003E3DD8" w:rsidP="003E3DD8">
            <w:r w:rsidRPr="002A479A">
              <w:t>тест</w:t>
            </w:r>
          </w:p>
        </w:tc>
      </w:tr>
      <w:tr w:rsidR="003E3DD8" w:rsidRPr="002A479A" w:rsidTr="00B130D7">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3E3DD8" w:rsidRPr="002A479A" w:rsidRDefault="003E3DD8" w:rsidP="003E3DD8"/>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3E3DD8" w:rsidRPr="002A479A" w:rsidRDefault="003E3DD8" w:rsidP="003E3DD8"/>
        </w:tc>
        <w:tc>
          <w:tcPr>
            <w:tcW w:w="1497" w:type="dxa"/>
            <w:tcBorders>
              <w:left w:val="single" w:sz="6" w:space="0" w:color="000000"/>
              <w:right w:val="single" w:sz="6" w:space="0" w:color="000000"/>
            </w:tcBorders>
            <w:shd w:val="clear" w:color="auto" w:fill="FFFFFF"/>
          </w:tcPr>
          <w:p w:rsidR="003E3DD8" w:rsidRPr="002A479A" w:rsidRDefault="003E3DD8" w:rsidP="003E3DD8"/>
        </w:tc>
        <w:tc>
          <w:tcPr>
            <w:tcW w:w="1830" w:type="dxa"/>
            <w:vMerge/>
            <w:tcBorders>
              <w:left w:val="single" w:sz="6" w:space="0" w:color="000000"/>
              <w:right w:val="single" w:sz="6" w:space="0" w:color="000000"/>
            </w:tcBorders>
            <w:shd w:val="clear" w:color="auto" w:fill="FFFFFF"/>
            <w:tcMar>
              <w:top w:w="15" w:type="dxa"/>
              <w:left w:w="15" w:type="dxa"/>
              <w:bottom w:w="15" w:type="dxa"/>
              <w:right w:w="15" w:type="dxa"/>
            </w:tcMar>
            <w:vAlign w:val="center"/>
            <w:hideMark/>
          </w:tcPr>
          <w:p w:rsidR="003E3DD8" w:rsidRPr="002A479A" w:rsidRDefault="003E3DD8" w:rsidP="003E3DD8"/>
        </w:tc>
        <w:tc>
          <w:tcPr>
            <w:tcW w:w="1565" w:type="dxa"/>
            <w:vMerge/>
            <w:tcBorders>
              <w:left w:val="single" w:sz="6" w:space="0" w:color="000000"/>
              <w:right w:val="single" w:sz="6" w:space="0" w:color="000000"/>
            </w:tcBorders>
            <w:shd w:val="clear" w:color="auto" w:fill="FFFFFF"/>
          </w:tcPr>
          <w:p w:rsidR="003E3DD8" w:rsidRPr="002A479A" w:rsidRDefault="003E3DD8" w:rsidP="003E3DD8"/>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E3DD8" w:rsidRPr="002A479A" w:rsidRDefault="003E3DD8" w:rsidP="003E3DD8">
            <w:r w:rsidRPr="002A479A">
              <w:t>доклад</w:t>
            </w:r>
          </w:p>
        </w:tc>
      </w:tr>
      <w:tr w:rsidR="003E3DD8" w:rsidRPr="002A479A" w:rsidTr="00B130D7">
        <w:trPr>
          <w:trHeight w:val="330"/>
        </w:trPr>
        <w:tc>
          <w:tcPr>
            <w:tcW w:w="775"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3E3DD8" w:rsidRPr="002A479A" w:rsidRDefault="003E3DD8" w:rsidP="003E3DD8"/>
        </w:tc>
        <w:tc>
          <w:tcPr>
            <w:tcW w:w="1916" w:type="dxa"/>
            <w:vMerge/>
            <w:tcBorders>
              <w:top w:val="single" w:sz="6" w:space="0" w:color="000000"/>
              <w:left w:val="single" w:sz="6" w:space="0" w:color="000000"/>
              <w:bottom w:val="single" w:sz="4" w:space="0" w:color="auto"/>
              <w:right w:val="single" w:sz="6" w:space="0" w:color="000000"/>
            </w:tcBorders>
            <w:shd w:val="clear" w:color="auto" w:fill="FFFFFF"/>
            <w:vAlign w:val="center"/>
            <w:hideMark/>
          </w:tcPr>
          <w:p w:rsidR="003E3DD8" w:rsidRPr="002A479A" w:rsidRDefault="003E3DD8" w:rsidP="003E3DD8"/>
        </w:tc>
        <w:tc>
          <w:tcPr>
            <w:tcW w:w="1497" w:type="dxa"/>
            <w:tcBorders>
              <w:left w:val="single" w:sz="6" w:space="0" w:color="000000"/>
              <w:bottom w:val="single" w:sz="6" w:space="0" w:color="000000"/>
              <w:right w:val="single" w:sz="6" w:space="0" w:color="000000"/>
            </w:tcBorders>
            <w:shd w:val="clear" w:color="auto" w:fill="FFFFFF"/>
          </w:tcPr>
          <w:p w:rsidR="003E3DD8" w:rsidRPr="002A479A" w:rsidRDefault="003E3DD8" w:rsidP="003E3DD8"/>
        </w:tc>
        <w:tc>
          <w:tcPr>
            <w:tcW w:w="1830"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3E3DD8" w:rsidRPr="002A479A" w:rsidRDefault="003E3DD8" w:rsidP="003E3DD8"/>
        </w:tc>
        <w:tc>
          <w:tcPr>
            <w:tcW w:w="1565" w:type="dxa"/>
            <w:vMerge/>
            <w:tcBorders>
              <w:left w:val="single" w:sz="6" w:space="0" w:color="000000"/>
              <w:bottom w:val="single" w:sz="6" w:space="0" w:color="000000"/>
              <w:right w:val="single" w:sz="6" w:space="0" w:color="000000"/>
            </w:tcBorders>
            <w:shd w:val="clear" w:color="auto" w:fill="FFFFFF"/>
          </w:tcPr>
          <w:p w:rsidR="003E3DD8" w:rsidRPr="002A479A" w:rsidRDefault="003E3DD8" w:rsidP="003E3DD8"/>
        </w:tc>
        <w:tc>
          <w:tcPr>
            <w:tcW w:w="18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3E3DD8" w:rsidRPr="002A479A" w:rsidRDefault="003E3DD8" w:rsidP="003E3DD8">
            <w:r w:rsidRPr="002A479A">
              <w:t>эссе</w:t>
            </w:r>
          </w:p>
        </w:tc>
      </w:tr>
    </w:tbl>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5. Содержание дисциплины</w:t>
      </w:r>
    </w:p>
    <w:p w:rsidR="003E3DD8" w:rsidRPr="002A479A" w:rsidRDefault="003E3DD8" w:rsidP="003E3DD8">
      <w:pPr>
        <w:autoSpaceDE w:val="0"/>
        <w:autoSpaceDN w:val="0"/>
        <w:adjustRightInd w:val="0"/>
        <w:ind w:firstLine="709"/>
        <w:jc w:val="both"/>
        <w:rPr>
          <w:bCs/>
          <w:i/>
        </w:rPr>
      </w:pPr>
      <w:r w:rsidRPr="002A479A">
        <w:rPr>
          <w:bCs/>
          <w:i/>
        </w:rPr>
        <w:lastRenderedPageBreak/>
        <w:t>5.1. Тематический план</w:t>
      </w:r>
    </w:p>
    <w:tbl>
      <w:tblPr>
        <w:tblW w:w="5000" w:type="pct"/>
        <w:tblLayout w:type="fixed"/>
        <w:tblLook w:val="04A0" w:firstRow="1" w:lastRow="0" w:firstColumn="1" w:lastColumn="0" w:noHBand="0" w:noVBand="1"/>
      </w:tblPr>
      <w:tblGrid>
        <w:gridCol w:w="683"/>
        <w:gridCol w:w="3942"/>
        <w:gridCol w:w="857"/>
        <w:gridCol w:w="856"/>
        <w:gridCol w:w="1418"/>
        <w:gridCol w:w="1238"/>
        <w:gridCol w:w="859"/>
      </w:tblGrid>
      <w:tr w:rsidR="002A479A" w:rsidRPr="002A479A" w:rsidTr="00E35A18">
        <w:trPr>
          <w:trHeight w:val="203"/>
        </w:trPr>
        <w:tc>
          <w:tcPr>
            <w:tcW w:w="683" w:type="dxa"/>
            <w:vMerge w:val="restart"/>
            <w:tcBorders>
              <w:top w:val="single" w:sz="2" w:space="0" w:color="000000"/>
              <w:left w:val="single" w:sz="2" w:space="0" w:color="000000"/>
              <w:bottom w:val="single" w:sz="2" w:space="0" w:color="000000"/>
              <w:right w:val="single" w:sz="2" w:space="0" w:color="000000"/>
            </w:tcBorders>
            <w:hideMark/>
          </w:tcPr>
          <w:p w:rsidR="00C054CA" w:rsidRPr="002A479A" w:rsidRDefault="00C054CA" w:rsidP="00391AB4">
            <w:pPr>
              <w:autoSpaceDE w:val="0"/>
              <w:autoSpaceDN w:val="0"/>
              <w:adjustRightInd w:val="0"/>
              <w:jc w:val="center"/>
            </w:pPr>
            <w:r w:rsidRPr="002A479A">
              <w:t xml:space="preserve">№ </w:t>
            </w:r>
            <w:proofErr w:type="gramStart"/>
            <w:r w:rsidRPr="002A479A">
              <w:t>п</w:t>
            </w:r>
            <w:proofErr w:type="gramEnd"/>
            <w:r w:rsidRPr="002A479A">
              <w:t>/п</w:t>
            </w:r>
          </w:p>
        </w:tc>
        <w:tc>
          <w:tcPr>
            <w:tcW w:w="3942" w:type="dxa"/>
            <w:vMerge w:val="restart"/>
            <w:tcBorders>
              <w:top w:val="single" w:sz="2" w:space="0" w:color="000000"/>
              <w:left w:val="single" w:sz="2" w:space="0" w:color="000000"/>
              <w:bottom w:val="single" w:sz="2" w:space="0" w:color="000000"/>
              <w:right w:val="single" w:sz="2" w:space="0" w:color="000000"/>
            </w:tcBorders>
            <w:hideMark/>
          </w:tcPr>
          <w:p w:rsidR="00C054CA" w:rsidRPr="002A479A" w:rsidRDefault="00C054CA" w:rsidP="00391AB4">
            <w:pPr>
              <w:autoSpaceDE w:val="0"/>
              <w:autoSpaceDN w:val="0"/>
              <w:adjustRightInd w:val="0"/>
              <w:jc w:val="center"/>
            </w:pPr>
            <w:r w:rsidRPr="002A479A">
              <w:t>Наименование темы</w:t>
            </w:r>
          </w:p>
        </w:tc>
        <w:tc>
          <w:tcPr>
            <w:tcW w:w="3131" w:type="dxa"/>
            <w:gridSpan w:val="3"/>
            <w:tcBorders>
              <w:top w:val="single" w:sz="2" w:space="0" w:color="000000"/>
              <w:left w:val="single" w:sz="2" w:space="0" w:color="000000"/>
              <w:bottom w:val="single" w:sz="2" w:space="0" w:color="000000"/>
              <w:right w:val="single" w:sz="2" w:space="0" w:color="000000"/>
            </w:tcBorders>
            <w:hideMark/>
          </w:tcPr>
          <w:p w:rsidR="00C054CA" w:rsidRPr="002A479A" w:rsidRDefault="00C054CA" w:rsidP="00391AB4">
            <w:pPr>
              <w:autoSpaceDE w:val="0"/>
              <w:autoSpaceDN w:val="0"/>
              <w:adjustRightInd w:val="0"/>
              <w:jc w:val="center"/>
            </w:pPr>
            <w:r w:rsidRPr="002A479A">
              <w:t>Контактная работа</w:t>
            </w:r>
          </w:p>
        </w:tc>
        <w:tc>
          <w:tcPr>
            <w:tcW w:w="1238" w:type="dxa"/>
            <w:vMerge w:val="restart"/>
            <w:tcBorders>
              <w:top w:val="single" w:sz="2" w:space="0" w:color="000000"/>
              <w:left w:val="single" w:sz="2" w:space="0" w:color="000000"/>
              <w:bottom w:val="single" w:sz="2" w:space="0" w:color="000000"/>
              <w:right w:val="single" w:sz="2" w:space="0" w:color="000000"/>
            </w:tcBorders>
            <w:hideMark/>
          </w:tcPr>
          <w:p w:rsidR="00C054CA" w:rsidRPr="002A479A" w:rsidRDefault="00C054CA" w:rsidP="00391AB4">
            <w:pPr>
              <w:autoSpaceDE w:val="0"/>
              <w:autoSpaceDN w:val="0"/>
              <w:adjustRightInd w:val="0"/>
              <w:jc w:val="center"/>
            </w:pPr>
            <w:r w:rsidRPr="002A479A">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054CA" w:rsidRPr="002A479A" w:rsidRDefault="00C054CA" w:rsidP="00391AB4">
            <w:pPr>
              <w:autoSpaceDE w:val="0"/>
              <w:autoSpaceDN w:val="0"/>
              <w:adjustRightInd w:val="0"/>
              <w:jc w:val="center"/>
            </w:pPr>
            <w:r w:rsidRPr="002A479A">
              <w:t>Всего часов по дисциплине</w:t>
            </w:r>
          </w:p>
        </w:tc>
      </w:tr>
      <w:tr w:rsidR="002A479A" w:rsidRPr="002A479A" w:rsidTr="00E35A18">
        <w:trPr>
          <w:trHeight w:val="533"/>
        </w:trPr>
        <w:tc>
          <w:tcPr>
            <w:tcW w:w="683" w:type="dxa"/>
            <w:vMerge/>
            <w:tcBorders>
              <w:top w:val="single" w:sz="2" w:space="0" w:color="000000"/>
              <w:left w:val="single" w:sz="2" w:space="0" w:color="000000"/>
              <w:bottom w:val="single" w:sz="2" w:space="0" w:color="000000"/>
              <w:right w:val="single" w:sz="2" w:space="0" w:color="000000"/>
            </w:tcBorders>
            <w:vAlign w:val="center"/>
            <w:hideMark/>
          </w:tcPr>
          <w:p w:rsidR="00C054CA" w:rsidRPr="002A479A" w:rsidRDefault="00C054CA" w:rsidP="00391AB4"/>
        </w:tc>
        <w:tc>
          <w:tcPr>
            <w:tcW w:w="3942" w:type="dxa"/>
            <w:vMerge/>
            <w:tcBorders>
              <w:top w:val="single" w:sz="2" w:space="0" w:color="000000"/>
              <w:left w:val="single" w:sz="2" w:space="0" w:color="000000"/>
              <w:bottom w:val="single" w:sz="2" w:space="0" w:color="000000"/>
              <w:right w:val="single" w:sz="2" w:space="0" w:color="000000"/>
            </w:tcBorders>
            <w:vAlign w:val="center"/>
            <w:hideMark/>
          </w:tcPr>
          <w:p w:rsidR="00C054CA" w:rsidRPr="002A479A" w:rsidRDefault="00C054CA" w:rsidP="00391AB4"/>
        </w:tc>
        <w:tc>
          <w:tcPr>
            <w:tcW w:w="1713" w:type="dxa"/>
            <w:gridSpan w:val="2"/>
            <w:tcBorders>
              <w:top w:val="single" w:sz="2" w:space="0" w:color="000000"/>
              <w:left w:val="single" w:sz="2" w:space="0" w:color="000000"/>
              <w:bottom w:val="single" w:sz="2" w:space="0" w:color="000000"/>
              <w:right w:val="single" w:sz="2" w:space="0" w:color="000000"/>
            </w:tcBorders>
            <w:hideMark/>
          </w:tcPr>
          <w:p w:rsidR="00C054CA" w:rsidRPr="002A479A" w:rsidRDefault="00C054CA" w:rsidP="00391AB4">
            <w:pPr>
              <w:autoSpaceDE w:val="0"/>
              <w:autoSpaceDN w:val="0"/>
              <w:adjustRightInd w:val="0"/>
              <w:jc w:val="center"/>
            </w:pPr>
            <w:r w:rsidRPr="002A479A">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054CA" w:rsidRPr="002A479A" w:rsidRDefault="00C054CA" w:rsidP="00391AB4">
            <w:pPr>
              <w:tabs>
                <w:tab w:val="left" w:pos="814"/>
              </w:tabs>
              <w:jc w:val="center"/>
            </w:pPr>
            <w:proofErr w:type="gramStart"/>
            <w:r w:rsidRPr="002A479A">
              <w:t xml:space="preserve">Контактная СР (в </w:t>
            </w:r>
            <w:proofErr w:type="spellStart"/>
            <w:r w:rsidRPr="002A479A">
              <w:t>т.ч</w:t>
            </w:r>
            <w:proofErr w:type="spellEnd"/>
            <w:r w:rsidRPr="002A479A">
              <w:t xml:space="preserve">. </w:t>
            </w:r>
            <w:proofErr w:type="gramEnd"/>
          </w:p>
          <w:p w:rsidR="00C054CA" w:rsidRPr="002A479A" w:rsidRDefault="00C054CA" w:rsidP="00391AB4">
            <w:pPr>
              <w:autoSpaceDE w:val="0"/>
              <w:autoSpaceDN w:val="0"/>
              <w:adjustRightInd w:val="0"/>
              <w:jc w:val="center"/>
            </w:pPr>
            <w:r w:rsidRPr="002A479A">
              <w:t>в ЭИОС)</w:t>
            </w:r>
          </w:p>
        </w:tc>
        <w:tc>
          <w:tcPr>
            <w:tcW w:w="1238" w:type="dxa"/>
            <w:vMerge/>
            <w:tcBorders>
              <w:top w:val="single" w:sz="2" w:space="0" w:color="000000"/>
              <w:left w:val="single" w:sz="2" w:space="0" w:color="000000"/>
              <w:bottom w:val="single" w:sz="2" w:space="0" w:color="000000"/>
              <w:right w:val="single" w:sz="2" w:space="0" w:color="000000"/>
            </w:tcBorders>
            <w:vAlign w:val="center"/>
            <w:hideMark/>
          </w:tcPr>
          <w:p w:rsidR="00C054CA" w:rsidRPr="002A479A" w:rsidRDefault="00C054CA" w:rsidP="00391AB4"/>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C054CA" w:rsidRPr="002A479A" w:rsidRDefault="00C054CA" w:rsidP="00391AB4"/>
        </w:tc>
      </w:tr>
      <w:tr w:rsidR="002A479A" w:rsidRPr="002A479A" w:rsidTr="00E35A18">
        <w:trPr>
          <w:trHeight w:val="1"/>
        </w:trPr>
        <w:tc>
          <w:tcPr>
            <w:tcW w:w="683" w:type="dxa"/>
            <w:vMerge/>
            <w:tcBorders>
              <w:top w:val="single" w:sz="2" w:space="0" w:color="000000"/>
              <w:left w:val="single" w:sz="2" w:space="0" w:color="000000"/>
              <w:bottom w:val="single" w:sz="2" w:space="0" w:color="000000"/>
              <w:right w:val="single" w:sz="2" w:space="0" w:color="000000"/>
            </w:tcBorders>
            <w:vAlign w:val="center"/>
            <w:hideMark/>
          </w:tcPr>
          <w:p w:rsidR="00C054CA" w:rsidRPr="002A479A" w:rsidRDefault="00C054CA" w:rsidP="00391AB4"/>
        </w:tc>
        <w:tc>
          <w:tcPr>
            <w:tcW w:w="3942" w:type="dxa"/>
            <w:vMerge/>
            <w:tcBorders>
              <w:top w:val="single" w:sz="2" w:space="0" w:color="000000"/>
              <w:left w:val="single" w:sz="2" w:space="0" w:color="000000"/>
              <w:bottom w:val="single" w:sz="2" w:space="0" w:color="000000"/>
              <w:right w:val="single" w:sz="2" w:space="0" w:color="000000"/>
            </w:tcBorders>
            <w:vAlign w:val="center"/>
            <w:hideMark/>
          </w:tcPr>
          <w:p w:rsidR="00C054CA" w:rsidRPr="002A479A" w:rsidRDefault="00C054CA" w:rsidP="00391AB4"/>
        </w:tc>
        <w:tc>
          <w:tcPr>
            <w:tcW w:w="857" w:type="dxa"/>
            <w:tcBorders>
              <w:top w:val="single" w:sz="2" w:space="0" w:color="000000"/>
              <w:left w:val="single" w:sz="2" w:space="0" w:color="000000"/>
              <w:bottom w:val="single" w:sz="2" w:space="0" w:color="000000"/>
              <w:right w:val="single" w:sz="2" w:space="0" w:color="000000"/>
            </w:tcBorders>
            <w:hideMark/>
          </w:tcPr>
          <w:p w:rsidR="00C054CA" w:rsidRPr="002A479A" w:rsidRDefault="00C054CA" w:rsidP="00391AB4">
            <w:pPr>
              <w:autoSpaceDE w:val="0"/>
              <w:autoSpaceDN w:val="0"/>
              <w:adjustRightInd w:val="0"/>
              <w:jc w:val="center"/>
            </w:pPr>
            <w:r w:rsidRPr="002A479A">
              <w:t>Лекции</w:t>
            </w:r>
          </w:p>
        </w:tc>
        <w:tc>
          <w:tcPr>
            <w:tcW w:w="856" w:type="dxa"/>
            <w:tcBorders>
              <w:top w:val="single" w:sz="2" w:space="0" w:color="000000"/>
              <w:left w:val="single" w:sz="2" w:space="0" w:color="000000"/>
              <w:bottom w:val="single" w:sz="2" w:space="0" w:color="000000"/>
              <w:right w:val="single" w:sz="2" w:space="0" w:color="000000"/>
            </w:tcBorders>
            <w:hideMark/>
          </w:tcPr>
          <w:p w:rsidR="00C054CA" w:rsidRPr="002A479A" w:rsidRDefault="00C054CA" w:rsidP="00391AB4">
            <w:pPr>
              <w:autoSpaceDE w:val="0"/>
              <w:autoSpaceDN w:val="0"/>
              <w:adjustRightInd w:val="0"/>
              <w:jc w:val="center"/>
            </w:pPr>
            <w:r w:rsidRPr="002A479A">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rsidR="00C054CA" w:rsidRPr="002A479A" w:rsidRDefault="00C054CA" w:rsidP="00391AB4"/>
        </w:tc>
        <w:tc>
          <w:tcPr>
            <w:tcW w:w="1238" w:type="dxa"/>
            <w:vMerge/>
            <w:tcBorders>
              <w:top w:val="single" w:sz="2" w:space="0" w:color="000000"/>
              <w:left w:val="single" w:sz="2" w:space="0" w:color="000000"/>
              <w:bottom w:val="single" w:sz="2" w:space="0" w:color="000000"/>
              <w:right w:val="single" w:sz="2" w:space="0" w:color="000000"/>
            </w:tcBorders>
            <w:vAlign w:val="center"/>
            <w:hideMark/>
          </w:tcPr>
          <w:p w:rsidR="00C054CA" w:rsidRPr="002A479A" w:rsidRDefault="00C054CA" w:rsidP="00391AB4"/>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C054CA" w:rsidRPr="002A479A" w:rsidRDefault="00C054CA" w:rsidP="00391AB4"/>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both"/>
            </w:pPr>
          </w:p>
        </w:tc>
        <w:tc>
          <w:tcPr>
            <w:tcW w:w="3942" w:type="dxa"/>
            <w:tcBorders>
              <w:top w:val="single" w:sz="2" w:space="0" w:color="000000"/>
              <w:left w:val="single" w:sz="2" w:space="0" w:color="000000"/>
              <w:bottom w:val="single" w:sz="2" w:space="0" w:color="000000"/>
              <w:right w:val="single" w:sz="2" w:space="0" w:color="000000"/>
            </w:tcBorders>
            <w:vAlign w:val="center"/>
          </w:tcPr>
          <w:p w:rsidR="00E35A18" w:rsidRPr="00E35A18" w:rsidRDefault="00E35A18" w:rsidP="00E35A18">
            <w:pPr>
              <w:autoSpaceDE w:val="0"/>
              <w:autoSpaceDN w:val="0"/>
              <w:adjustRightInd w:val="0"/>
              <w:jc w:val="both"/>
              <w:rPr>
                <w:rFonts w:eastAsia="Calibri"/>
                <w:b/>
                <w:lang w:eastAsia="en-US"/>
              </w:rPr>
            </w:pPr>
            <w:r w:rsidRPr="00E35A18">
              <w:rPr>
                <w:b/>
                <w:bCs/>
              </w:rPr>
              <w:t>Раздел 1. С</w:t>
            </w:r>
            <w:r w:rsidRPr="00E35A18">
              <w:rPr>
                <w:rFonts w:eastAsia="Calibri"/>
                <w:b/>
                <w:shd w:val="clear" w:color="auto" w:fill="FFFFFF"/>
                <w:lang w:eastAsia="en-US"/>
              </w:rPr>
              <w:t>амоуправление как средство формирования социальной активности школьников</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E35A18" w:rsidRDefault="00E35A18" w:rsidP="00E35A18">
            <w:pPr>
              <w:autoSpaceDE w:val="0"/>
              <w:autoSpaceDN w:val="0"/>
              <w:adjustRightInd w:val="0"/>
              <w:jc w:val="center"/>
              <w:rPr>
                <w:b/>
              </w:rP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E35A18" w:rsidRDefault="00E35A18" w:rsidP="00E35A18">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E35A18" w:rsidRDefault="00E35A18" w:rsidP="00E35A18">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E35A18" w:rsidRDefault="00E35A18" w:rsidP="00E35A18">
            <w:pPr>
              <w:autoSpaceDE w:val="0"/>
              <w:autoSpaceDN w:val="0"/>
              <w:adjustRightInd w:val="0"/>
              <w:jc w:val="center"/>
              <w:rPr>
                <w:b/>
              </w:rPr>
            </w:pPr>
            <w:r>
              <w:rPr>
                <w:b/>
              </w:rPr>
              <w:t>11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E35A18" w:rsidRDefault="00E35A18" w:rsidP="00E35A18">
            <w:pPr>
              <w:autoSpaceDE w:val="0"/>
              <w:autoSpaceDN w:val="0"/>
              <w:adjustRightInd w:val="0"/>
              <w:jc w:val="center"/>
              <w:rPr>
                <w:b/>
              </w:rPr>
            </w:pPr>
            <w:r>
              <w:rPr>
                <w:b/>
              </w:rPr>
              <w:t>12</w:t>
            </w:r>
          </w:p>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autoSpaceDE w:val="0"/>
              <w:autoSpaceDN w:val="0"/>
              <w:adjustRightInd w:val="0"/>
              <w:jc w:val="both"/>
            </w:pPr>
            <w:r w:rsidRPr="002A479A">
              <w:t>1.1</w:t>
            </w:r>
          </w:p>
        </w:tc>
        <w:tc>
          <w:tcPr>
            <w:tcW w:w="3942"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keepNext/>
              <w:jc w:val="both"/>
              <w:rPr>
                <w:lang w:eastAsia="en-US"/>
              </w:rPr>
            </w:pPr>
            <w:r w:rsidRPr="002A479A">
              <w:rPr>
                <w:rFonts w:eastAsia="Calibri"/>
                <w:bCs/>
                <w:lang w:eastAsia="en-US"/>
              </w:rPr>
              <w:t>Школьное самоуправление и его основные проблемы. История школьного самоуправления</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autoSpaceDE w:val="0"/>
              <w:autoSpaceDN w:val="0"/>
              <w:adjustRightInd w:val="0"/>
              <w:jc w:val="both"/>
            </w:pPr>
            <w:r w:rsidRPr="002A479A">
              <w:t>1.2</w:t>
            </w:r>
          </w:p>
        </w:tc>
        <w:tc>
          <w:tcPr>
            <w:tcW w:w="3942"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keepNext/>
              <w:jc w:val="both"/>
              <w:rPr>
                <w:rFonts w:eastAsia="Calibri"/>
                <w:bCs/>
                <w:shd w:val="clear" w:color="auto" w:fill="FFFCF2"/>
                <w:lang w:eastAsia="en-US"/>
              </w:rPr>
            </w:pPr>
            <w:r w:rsidRPr="002A479A">
              <w:rPr>
                <w:rFonts w:eastAsia="Calibri"/>
                <w:bCs/>
                <w:shd w:val="clear" w:color="auto" w:fill="FFFCF2"/>
                <w:lang w:eastAsia="en-US"/>
              </w:rPr>
              <w:t>Типы школьного самоуправления</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both"/>
            </w:pPr>
            <w:r w:rsidRPr="002A479A">
              <w:t>1.3</w:t>
            </w:r>
          </w:p>
        </w:tc>
        <w:tc>
          <w:tcPr>
            <w:tcW w:w="3942"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jc w:val="both"/>
              <w:rPr>
                <w:lang w:eastAsia="en-US"/>
              </w:rPr>
            </w:pPr>
            <w:r w:rsidRPr="002A479A">
              <w:rPr>
                <w:rFonts w:eastAsia="Calibri"/>
                <w:lang w:eastAsia="en-US"/>
              </w:rPr>
              <w:t xml:space="preserve">Формы школьного самоуправления </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both"/>
            </w:pPr>
            <w:r w:rsidRPr="002A479A">
              <w:t>1.4</w:t>
            </w:r>
          </w:p>
        </w:tc>
        <w:tc>
          <w:tcPr>
            <w:tcW w:w="3942"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jc w:val="both"/>
              <w:rPr>
                <w:lang w:eastAsia="en-US"/>
              </w:rPr>
            </w:pPr>
            <w:r w:rsidRPr="002A479A">
              <w:rPr>
                <w:rFonts w:eastAsia="Calibri"/>
                <w:lang w:eastAsia="en-US"/>
              </w:rPr>
              <w:t>Функции самоуправления:</w:t>
            </w:r>
          </w:p>
          <w:p w:rsidR="00E35A18" w:rsidRPr="002A479A" w:rsidRDefault="00E35A18" w:rsidP="00E35A18">
            <w:pPr>
              <w:jc w:val="both"/>
              <w:rPr>
                <w:lang w:eastAsia="en-US"/>
              </w:rPr>
            </w:pPr>
            <w:r w:rsidRPr="002A479A">
              <w:rPr>
                <w:rFonts w:eastAsia="Calibri"/>
                <w:lang w:eastAsia="en-US"/>
              </w:rPr>
              <w:t xml:space="preserve">адаптационная;  интегративная; </w:t>
            </w:r>
          </w:p>
          <w:p w:rsidR="00E35A18" w:rsidRPr="002A479A" w:rsidRDefault="00E35A18" w:rsidP="00E35A18">
            <w:pPr>
              <w:jc w:val="both"/>
              <w:rPr>
                <w:rFonts w:eastAsia="Calibri"/>
                <w:lang w:eastAsia="en-US"/>
              </w:rPr>
            </w:pPr>
            <w:r w:rsidRPr="002A479A">
              <w:rPr>
                <w:rFonts w:eastAsia="Calibri"/>
                <w:lang w:eastAsia="en-US"/>
              </w:rPr>
              <w:t>рефлексия; прогнозирование; ввод в управленческую культуру.</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both"/>
            </w:pPr>
          </w:p>
        </w:tc>
        <w:tc>
          <w:tcPr>
            <w:tcW w:w="3942" w:type="dxa"/>
            <w:tcBorders>
              <w:top w:val="single" w:sz="2" w:space="0" w:color="000000"/>
              <w:left w:val="single" w:sz="2" w:space="0" w:color="000000"/>
              <w:bottom w:val="single" w:sz="2" w:space="0" w:color="000000"/>
              <w:right w:val="single" w:sz="2" w:space="0" w:color="000000"/>
            </w:tcBorders>
            <w:vAlign w:val="center"/>
          </w:tcPr>
          <w:p w:rsidR="00E35A18" w:rsidRPr="00E35A18" w:rsidRDefault="00E35A18" w:rsidP="00E35A18">
            <w:pPr>
              <w:autoSpaceDE w:val="0"/>
              <w:autoSpaceDN w:val="0"/>
              <w:adjustRightInd w:val="0"/>
              <w:rPr>
                <w:rFonts w:eastAsia="Calibri"/>
                <w:b/>
                <w:lang w:eastAsia="en-US"/>
              </w:rPr>
            </w:pPr>
            <w:r w:rsidRPr="00E35A18">
              <w:rPr>
                <w:b/>
                <w:bCs/>
              </w:rPr>
              <w:t>Раздел 2.</w:t>
            </w:r>
            <w:r w:rsidRPr="00E35A18">
              <w:rPr>
                <w:rFonts w:eastAsia="Calibri"/>
                <w:b/>
                <w:lang w:eastAsia="en-US"/>
              </w:rPr>
              <w:t xml:space="preserve"> </w:t>
            </w:r>
            <w:r w:rsidRPr="00E35A18">
              <w:rPr>
                <w:rFonts w:eastAsia="Calibri"/>
                <w:b/>
                <w:shd w:val="clear" w:color="auto" w:fill="FFFFFF"/>
                <w:lang w:eastAsia="en-US"/>
              </w:rPr>
              <w:t>Организация и содержание самоуправления, способствующего формированию социальной активности учащихся</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E35A18" w:rsidRDefault="00E35A18" w:rsidP="00E35A18">
            <w:pPr>
              <w:autoSpaceDE w:val="0"/>
              <w:autoSpaceDN w:val="0"/>
              <w:adjustRightInd w:val="0"/>
              <w:jc w:val="center"/>
              <w:rPr>
                <w:b/>
              </w:rP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E35A18" w:rsidRDefault="00E35A18" w:rsidP="00E35A18">
            <w:pPr>
              <w:autoSpaceDE w:val="0"/>
              <w:autoSpaceDN w:val="0"/>
              <w:adjustRightInd w:val="0"/>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E35A18" w:rsidRDefault="00E35A18" w:rsidP="00E35A18">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E35A18" w:rsidRDefault="00E35A18" w:rsidP="00E35A18">
            <w:pPr>
              <w:autoSpaceDE w:val="0"/>
              <w:autoSpaceDN w:val="0"/>
              <w:adjustRightInd w:val="0"/>
              <w:jc w:val="center"/>
              <w:rPr>
                <w:b/>
              </w:rPr>
            </w:pPr>
            <w:r>
              <w:rPr>
                <w:b/>
              </w:rPr>
              <w:t>21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E35A18" w:rsidRDefault="00E35A18" w:rsidP="00E35A18">
            <w:pPr>
              <w:autoSpaceDE w:val="0"/>
              <w:autoSpaceDN w:val="0"/>
              <w:adjustRightInd w:val="0"/>
              <w:jc w:val="center"/>
              <w:rPr>
                <w:b/>
              </w:rPr>
            </w:pPr>
            <w:r>
              <w:rPr>
                <w:b/>
              </w:rPr>
              <w:t>24</w:t>
            </w:r>
          </w:p>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autoSpaceDE w:val="0"/>
              <w:autoSpaceDN w:val="0"/>
              <w:adjustRightInd w:val="0"/>
              <w:jc w:val="both"/>
            </w:pPr>
            <w:r w:rsidRPr="002A479A">
              <w:t>2.1</w:t>
            </w:r>
          </w:p>
        </w:tc>
        <w:tc>
          <w:tcPr>
            <w:tcW w:w="3942"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pBdr>
                <w:bottom w:val="dashed" w:sz="6" w:space="5" w:color="CEAF99"/>
              </w:pBdr>
              <w:rPr>
                <w:lang w:eastAsia="en-US"/>
              </w:rPr>
            </w:pPr>
            <w:r w:rsidRPr="002A479A">
              <w:rPr>
                <w:bCs/>
                <w:lang w:eastAsia="en-US"/>
              </w:rPr>
              <w:t>Основы организации школьного самоуправления</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autoSpaceDE w:val="0"/>
              <w:autoSpaceDN w:val="0"/>
              <w:adjustRightInd w:val="0"/>
              <w:jc w:val="both"/>
            </w:pPr>
            <w:r w:rsidRPr="002A479A">
              <w:t>2.2</w:t>
            </w:r>
          </w:p>
        </w:tc>
        <w:tc>
          <w:tcPr>
            <w:tcW w:w="3942"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pBdr>
                <w:bottom w:val="dashed" w:sz="6" w:space="5" w:color="CEAF99"/>
              </w:pBdr>
              <w:rPr>
                <w:lang w:eastAsia="en-US"/>
              </w:rPr>
            </w:pPr>
            <w:r w:rsidRPr="002A479A">
              <w:rPr>
                <w:bCs/>
                <w:lang w:eastAsia="en-US"/>
              </w:rPr>
              <w:t>Социально-педагогические принципы построения модели школьного самоуправления</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autoSpaceDE w:val="0"/>
              <w:autoSpaceDN w:val="0"/>
              <w:adjustRightInd w:val="0"/>
              <w:jc w:val="both"/>
            </w:pPr>
            <w:r w:rsidRPr="002A479A">
              <w:t>2.3</w:t>
            </w:r>
          </w:p>
        </w:tc>
        <w:tc>
          <w:tcPr>
            <w:tcW w:w="3942"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rPr>
                <w:rFonts w:eastAsia="Calibri"/>
                <w:lang w:eastAsia="en-US"/>
              </w:rPr>
            </w:pPr>
            <w:r w:rsidRPr="002A479A">
              <w:rPr>
                <w:rFonts w:eastAsia="Calibri"/>
                <w:lang w:eastAsia="en-US"/>
              </w:rPr>
              <w:t>Структура модели самоуправления в образовательном учреждении</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autoSpaceDE w:val="0"/>
              <w:autoSpaceDN w:val="0"/>
              <w:adjustRightInd w:val="0"/>
              <w:jc w:val="both"/>
            </w:pPr>
            <w:r w:rsidRPr="002A479A">
              <w:t>2.4</w:t>
            </w:r>
          </w:p>
        </w:tc>
        <w:tc>
          <w:tcPr>
            <w:tcW w:w="3942"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tabs>
                <w:tab w:val="num" w:pos="580"/>
              </w:tabs>
              <w:rPr>
                <w:rFonts w:eastAsia="Calibri"/>
                <w:lang w:eastAsia="en-US"/>
              </w:rPr>
            </w:pPr>
            <w:r w:rsidRPr="002A479A">
              <w:rPr>
                <w:rFonts w:eastAsia="Calibri"/>
                <w:lang w:eastAsia="en-US"/>
              </w:rPr>
              <w:t>Модели самоуправления ОУ:</w:t>
            </w:r>
          </w:p>
          <w:p w:rsidR="00E35A18" w:rsidRPr="002A479A" w:rsidRDefault="00E35A18" w:rsidP="00E35A18">
            <w:pPr>
              <w:rPr>
                <w:rFonts w:eastAsia="Calibri"/>
                <w:bCs/>
                <w:lang w:eastAsia="en-US"/>
              </w:rPr>
            </w:pPr>
            <w:r w:rsidRPr="002A479A">
              <w:rPr>
                <w:rFonts w:eastAsia="Calibri"/>
                <w:bCs/>
                <w:lang w:eastAsia="en-US"/>
              </w:rPr>
              <w:t>1. Административная модель.</w:t>
            </w:r>
          </w:p>
          <w:p w:rsidR="00E35A18" w:rsidRPr="002A479A" w:rsidRDefault="00E35A18" w:rsidP="00E35A18">
            <w:pPr>
              <w:rPr>
                <w:rFonts w:eastAsia="Calibri"/>
                <w:bCs/>
                <w:lang w:eastAsia="en-US"/>
              </w:rPr>
            </w:pPr>
            <w:r w:rsidRPr="002A479A">
              <w:rPr>
                <w:rFonts w:eastAsia="Calibri"/>
                <w:bCs/>
                <w:lang w:eastAsia="en-US"/>
              </w:rPr>
              <w:t>2. Игровая модель.</w:t>
            </w:r>
          </w:p>
          <w:p w:rsidR="00E35A18" w:rsidRPr="002A479A" w:rsidRDefault="00E35A18" w:rsidP="00E35A18">
            <w:pPr>
              <w:rPr>
                <w:rFonts w:eastAsia="Calibri"/>
                <w:bCs/>
                <w:lang w:eastAsia="en-US"/>
              </w:rPr>
            </w:pPr>
            <w:r w:rsidRPr="002A479A">
              <w:rPr>
                <w:rFonts w:eastAsia="Calibri"/>
                <w:bCs/>
                <w:lang w:eastAsia="en-US"/>
              </w:rPr>
              <w:t>3. Раздельная административно-игровая модель.</w:t>
            </w:r>
          </w:p>
          <w:p w:rsidR="00E35A18" w:rsidRPr="002A479A" w:rsidRDefault="00E35A18" w:rsidP="00E35A18">
            <w:pPr>
              <w:rPr>
                <w:rFonts w:eastAsia="Calibri"/>
                <w:bCs/>
                <w:lang w:eastAsia="en-US"/>
              </w:rPr>
            </w:pPr>
            <w:r w:rsidRPr="002A479A">
              <w:rPr>
                <w:rFonts w:eastAsia="Calibri"/>
                <w:bCs/>
                <w:lang w:eastAsia="en-US"/>
              </w:rPr>
              <w:t>4. Совмещенная административн</w:t>
            </w:r>
            <w:proofErr w:type="gramStart"/>
            <w:r w:rsidRPr="002A479A">
              <w:rPr>
                <w:rFonts w:eastAsia="Calibri"/>
                <w:bCs/>
                <w:lang w:eastAsia="en-US"/>
              </w:rPr>
              <w:t>о-</w:t>
            </w:r>
            <w:proofErr w:type="gramEnd"/>
            <w:r w:rsidRPr="002A479A">
              <w:rPr>
                <w:rFonts w:eastAsia="Calibri"/>
                <w:bCs/>
                <w:lang w:eastAsia="en-US"/>
              </w:rPr>
              <w:t xml:space="preserve"> правовая модель.</w:t>
            </w:r>
          </w:p>
          <w:p w:rsidR="00E35A18" w:rsidRPr="002A479A" w:rsidRDefault="00E35A18" w:rsidP="00E35A18">
            <w:pPr>
              <w:rPr>
                <w:rFonts w:eastAsia="Calibri"/>
                <w:lang w:eastAsia="en-US"/>
              </w:rPr>
            </w:pPr>
            <w:r w:rsidRPr="002A479A">
              <w:rPr>
                <w:rFonts w:eastAsia="Calibri"/>
                <w:bCs/>
                <w:lang w:eastAsia="en-US"/>
              </w:rPr>
              <w:t>5. Игровая модель самоуправления на уровне отдельного класса</w:t>
            </w:r>
            <w:r w:rsidRPr="002A479A">
              <w:rPr>
                <w:rFonts w:eastAsia="Calibri"/>
                <w:lang w:eastAsia="en-US"/>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r>
      <w:tr w:rsidR="00E35A18" w:rsidRPr="002A479A" w:rsidTr="00E35A18">
        <w:trPr>
          <w:trHeight w:val="1"/>
        </w:trPr>
        <w:tc>
          <w:tcPr>
            <w:tcW w:w="683"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autoSpaceDE w:val="0"/>
              <w:autoSpaceDN w:val="0"/>
              <w:adjustRightInd w:val="0"/>
              <w:jc w:val="both"/>
            </w:pPr>
            <w:r w:rsidRPr="002A479A">
              <w:t>2.5</w:t>
            </w:r>
          </w:p>
        </w:tc>
        <w:tc>
          <w:tcPr>
            <w:tcW w:w="3942"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tabs>
                <w:tab w:val="num" w:pos="580"/>
              </w:tabs>
              <w:jc w:val="both"/>
            </w:pPr>
            <w:r w:rsidRPr="002A479A">
              <w:rPr>
                <w:shd w:val="clear" w:color="auto" w:fill="FFFFFF"/>
              </w:rPr>
              <w:t xml:space="preserve">Формы рекламного сопровождения </w:t>
            </w:r>
            <w:r w:rsidRPr="002A479A">
              <w:rPr>
                <w:rFonts w:eastAsia="Calibri"/>
                <w:lang w:eastAsia="en-US"/>
              </w:rPr>
              <w:t xml:space="preserve">организации самоуправления в детско-взрослом сообществе </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r>
      <w:tr w:rsidR="00E35A18" w:rsidRPr="002A479A" w:rsidTr="00E35A18">
        <w:trPr>
          <w:trHeight w:val="1704"/>
        </w:trPr>
        <w:tc>
          <w:tcPr>
            <w:tcW w:w="683"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autoSpaceDE w:val="0"/>
              <w:autoSpaceDN w:val="0"/>
              <w:adjustRightInd w:val="0"/>
              <w:jc w:val="both"/>
            </w:pPr>
            <w:r w:rsidRPr="002A479A">
              <w:t>2.6</w:t>
            </w:r>
          </w:p>
        </w:tc>
        <w:tc>
          <w:tcPr>
            <w:tcW w:w="3942" w:type="dxa"/>
            <w:tcBorders>
              <w:top w:val="single" w:sz="2" w:space="0" w:color="000000"/>
              <w:left w:val="single" w:sz="2" w:space="0" w:color="000000"/>
              <w:bottom w:val="single" w:sz="2" w:space="0" w:color="000000"/>
              <w:right w:val="single" w:sz="2" w:space="0" w:color="000000"/>
            </w:tcBorders>
            <w:vAlign w:val="center"/>
            <w:hideMark/>
          </w:tcPr>
          <w:p w:rsidR="00E35A18" w:rsidRPr="002A479A" w:rsidRDefault="00E35A18" w:rsidP="00E35A18">
            <w:pPr>
              <w:tabs>
                <w:tab w:val="num" w:pos="580"/>
              </w:tabs>
              <w:jc w:val="both"/>
            </w:pPr>
            <w:r w:rsidRPr="002A479A">
              <w:rPr>
                <w:rFonts w:eastAsia="Calibri"/>
                <w:lang w:eastAsia="en-US"/>
              </w:rPr>
              <w:t>Нормативн</w:t>
            </w:r>
            <w:proofErr w:type="gramStart"/>
            <w:r w:rsidRPr="002A479A">
              <w:rPr>
                <w:rFonts w:eastAsia="Calibri"/>
                <w:lang w:eastAsia="en-US"/>
              </w:rPr>
              <w:t>о-</w:t>
            </w:r>
            <w:proofErr w:type="gramEnd"/>
            <w:r w:rsidRPr="002A479A">
              <w:rPr>
                <w:rFonts w:eastAsia="Calibri"/>
                <w:lang w:eastAsia="en-US"/>
              </w:rPr>
              <w:t xml:space="preserve"> правовая база для организации ученического самоуправления. Типовое положение о представительном органе ученического самоуправления.</w:t>
            </w:r>
          </w:p>
        </w:tc>
        <w:tc>
          <w:tcPr>
            <w:tcW w:w="857"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E35A18" w:rsidRPr="002A479A" w:rsidRDefault="00E35A18" w:rsidP="00E35A18">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5A18" w:rsidRPr="002A479A" w:rsidRDefault="00E35A18" w:rsidP="00E35A18">
            <w:pPr>
              <w:autoSpaceDE w:val="0"/>
              <w:autoSpaceDN w:val="0"/>
              <w:adjustRightInd w:val="0"/>
              <w:jc w:val="center"/>
            </w:pPr>
          </w:p>
        </w:tc>
      </w:tr>
      <w:tr w:rsidR="002A479A" w:rsidRPr="002A479A" w:rsidTr="00E35A18">
        <w:trPr>
          <w:trHeight w:val="357"/>
        </w:trPr>
        <w:tc>
          <w:tcPr>
            <w:tcW w:w="4625" w:type="dxa"/>
            <w:gridSpan w:val="2"/>
            <w:tcBorders>
              <w:top w:val="single" w:sz="2" w:space="0" w:color="000000"/>
              <w:left w:val="single" w:sz="2" w:space="0" w:color="000000"/>
              <w:bottom w:val="single" w:sz="2" w:space="0" w:color="000000"/>
              <w:right w:val="single" w:sz="2" w:space="0" w:color="000000"/>
            </w:tcBorders>
            <w:vAlign w:val="center"/>
            <w:hideMark/>
          </w:tcPr>
          <w:p w:rsidR="00C054CA" w:rsidRPr="002A479A" w:rsidRDefault="00C054CA" w:rsidP="00391AB4">
            <w:pPr>
              <w:autoSpaceDE w:val="0"/>
              <w:autoSpaceDN w:val="0"/>
              <w:adjustRightInd w:val="0"/>
              <w:jc w:val="right"/>
            </w:pPr>
            <w:r w:rsidRPr="002A479A">
              <w:rPr>
                <w:bCs/>
              </w:rPr>
              <w:t>Итого:</w:t>
            </w:r>
          </w:p>
        </w:tc>
        <w:tc>
          <w:tcPr>
            <w:tcW w:w="857"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E35A18" w:rsidP="00391AB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054CA" w:rsidRPr="002A479A" w:rsidRDefault="00C054CA" w:rsidP="00391AB4">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054CA" w:rsidRPr="002A479A" w:rsidRDefault="00E35A18" w:rsidP="00391AB4">
            <w:pPr>
              <w:autoSpaceDE w:val="0"/>
              <w:autoSpaceDN w:val="0"/>
              <w:adjustRightInd w:val="0"/>
              <w:jc w:val="center"/>
            </w:pPr>
            <w:r>
              <w:t>32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054CA" w:rsidRPr="002A479A" w:rsidRDefault="00E35A18" w:rsidP="00391AB4">
            <w:pPr>
              <w:autoSpaceDE w:val="0"/>
              <w:autoSpaceDN w:val="0"/>
              <w:adjustRightInd w:val="0"/>
              <w:jc w:val="center"/>
            </w:pPr>
            <w:r>
              <w:t>36</w:t>
            </w:r>
          </w:p>
        </w:tc>
      </w:tr>
    </w:tbl>
    <w:p w:rsidR="003E3DD8" w:rsidRPr="002A479A" w:rsidRDefault="003E3DD8" w:rsidP="003E3DD8">
      <w:pPr>
        <w:rPr>
          <w:bCs/>
          <w:i/>
        </w:rPr>
      </w:pPr>
      <w:r w:rsidRPr="002A479A">
        <w:rPr>
          <w:bCs/>
          <w:i/>
        </w:rPr>
        <w:tab/>
      </w:r>
      <w:r w:rsidRPr="002A479A">
        <w:rPr>
          <w:bCs/>
          <w:i/>
        </w:rPr>
        <w:tab/>
      </w:r>
      <w:r w:rsidRPr="002A479A">
        <w:rPr>
          <w:bCs/>
          <w:i/>
        </w:rPr>
        <w:tab/>
      </w:r>
      <w:r w:rsidRPr="002A479A">
        <w:rPr>
          <w:bCs/>
          <w:i/>
        </w:rPr>
        <w:tab/>
      </w:r>
      <w:r w:rsidRPr="002A479A">
        <w:rPr>
          <w:bCs/>
          <w:i/>
        </w:rPr>
        <w:tab/>
      </w:r>
      <w:r w:rsidRPr="002A479A">
        <w:rPr>
          <w:bCs/>
          <w:i/>
        </w:rPr>
        <w:tab/>
      </w:r>
    </w:p>
    <w:p w:rsidR="003E3DD8" w:rsidRPr="002A479A" w:rsidRDefault="003E3DD8" w:rsidP="003E3DD8">
      <w:pPr>
        <w:rPr>
          <w:bCs/>
          <w:i/>
        </w:rPr>
      </w:pPr>
    </w:p>
    <w:p w:rsidR="003E3DD8" w:rsidRPr="002A479A" w:rsidRDefault="003E3DD8" w:rsidP="003E3DD8">
      <w:pPr>
        <w:autoSpaceDE w:val="0"/>
        <w:autoSpaceDN w:val="0"/>
        <w:adjustRightInd w:val="0"/>
        <w:ind w:firstLine="709"/>
        <w:jc w:val="both"/>
        <w:rPr>
          <w:bCs/>
          <w:i/>
        </w:rPr>
      </w:pPr>
      <w:r w:rsidRPr="002A479A">
        <w:rPr>
          <w:bCs/>
          <w:i/>
        </w:rPr>
        <w:t>5.2. Методы обучения</w:t>
      </w:r>
    </w:p>
    <w:p w:rsidR="003E3DD8" w:rsidRPr="002A479A" w:rsidRDefault="003E3DD8" w:rsidP="003E3DD8">
      <w:pPr>
        <w:jc w:val="both"/>
      </w:pPr>
      <w:proofErr w:type="gramStart"/>
      <w:r w:rsidRPr="002A479A">
        <w:t>Традиционные</w:t>
      </w:r>
      <w:proofErr w:type="gramEnd"/>
      <w:r w:rsidRPr="002A479A">
        <w:t xml:space="preserve"> (лекция, семинар, практическое занятие)</w:t>
      </w:r>
    </w:p>
    <w:p w:rsidR="003E3DD8" w:rsidRPr="002A479A" w:rsidRDefault="003E3DD8" w:rsidP="003E3DD8">
      <w:pPr>
        <w:ind w:firstLine="708"/>
        <w:jc w:val="both"/>
      </w:pPr>
      <w:r w:rsidRPr="002A479A">
        <w:t>На лекционных и практических занятиях используются активные и интерактивные методы обучения, среди которых:</w:t>
      </w:r>
    </w:p>
    <w:p w:rsidR="003E3DD8" w:rsidRPr="002A479A" w:rsidRDefault="003E3DD8" w:rsidP="003E3DD8">
      <w:pPr>
        <w:ind w:firstLine="708"/>
        <w:jc w:val="both"/>
      </w:pPr>
      <w:r w:rsidRPr="002A479A">
        <w:t>- технологии проблемного обучения (обсуждение проблемных вопросов и решение проблемных ситуаций / задач; выполнение аналитических заданий);</w:t>
      </w:r>
    </w:p>
    <w:p w:rsidR="003E3DD8" w:rsidRPr="002A479A" w:rsidRDefault="003E3DD8" w:rsidP="003E3DD8">
      <w:pPr>
        <w:ind w:firstLine="708"/>
        <w:jc w:val="both"/>
      </w:pPr>
      <w:r w:rsidRPr="002A479A">
        <w:t>- интерактивные технологии (организация групповых дискуссий; работа по подгруппам);</w:t>
      </w:r>
    </w:p>
    <w:p w:rsidR="003E3DD8" w:rsidRPr="002A479A" w:rsidRDefault="003E3DD8" w:rsidP="003E3DD8">
      <w:pPr>
        <w:ind w:firstLine="708"/>
        <w:jc w:val="both"/>
      </w:pPr>
      <w:r w:rsidRPr="002A479A">
        <w:t>- информационно-коммуникативные технологии (занятия с использованием мультимедийных презентаций);</w:t>
      </w:r>
    </w:p>
    <w:p w:rsidR="003E3DD8" w:rsidRPr="002A479A" w:rsidRDefault="003E3DD8" w:rsidP="003E3DD8">
      <w:pPr>
        <w:ind w:firstLine="708"/>
        <w:jc w:val="both"/>
      </w:pPr>
      <w:r w:rsidRPr="002A479A">
        <w:t>- активные технологии; выполнение творческих заданий.</w:t>
      </w:r>
    </w:p>
    <w:p w:rsidR="003E3DD8" w:rsidRPr="002A479A" w:rsidRDefault="003E3DD8" w:rsidP="003E3DD8">
      <w:pPr>
        <w:rPr>
          <w:b/>
          <w:bCs/>
        </w:rPr>
      </w:pPr>
    </w:p>
    <w:p w:rsidR="003E3DD8" w:rsidRPr="002A479A" w:rsidRDefault="003E3DD8" w:rsidP="003E3DD8">
      <w:pPr>
        <w:autoSpaceDE w:val="0"/>
        <w:autoSpaceDN w:val="0"/>
        <w:adjustRightInd w:val="0"/>
        <w:ind w:firstLine="709"/>
        <w:jc w:val="both"/>
        <w:rPr>
          <w:b/>
          <w:bCs/>
        </w:rPr>
      </w:pPr>
      <w:r w:rsidRPr="002A479A">
        <w:rPr>
          <w:b/>
          <w:bCs/>
        </w:rPr>
        <w:t>6. Технологическая карта дисциплины</w:t>
      </w:r>
    </w:p>
    <w:p w:rsidR="003E3DD8" w:rsidRPr="002A479A" w:rsidRDefault="003E3DD8" w:rsidP="003E3DD8">
      <w:pPr>
        <w:ind w:firstLine="708"/>
        <w:jc w:val="both"/>
        <w:rPr>
          <w:i/>
          <w:iCs/>
        </w:rPr>
      </w:pPr>
      <w:r w:rsidRPr="002A479A">
        <w:rPr>
          <w:i/>
          <w:iCs/>
        </w:rPr>
        <w:t>6.1. 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3E3DD8" w:rsidRPr="002A479A" w:rsidTr="00B130D7">
        <w:tc>
          <w:tcPr>
            <w:tcW w:w="515"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w:t>
            </w:r>
          </w:p>
          <w:p w:rsidR="003E3DD8" w:rsidRPr="002A479A" w:rsidRDefault="003E3DD8" w:rsidP="003E3DD8">
            <w:pPr>
              <w:rPr>
                <w:rFonts w:eastAsia="Calibri"/>
                <w:lang w:eastAsia="en-US"/>
              </w:rPr>
            </w:pPr>
            <w:proofErr w:type="gramStart"/>
            <w:r w:rsidRPr="002A479A">
              <w:rPr>
                <w:rFonts w:eastAsia="Calibri"/>
                <w:lang w:eastAsia="en-US"/>
              </w:rPr>
              <w:t>п</w:t>
            </w:r>
            <w:proofErr w:type="gramEnd"/>
            <w:r w:rsidRPr="002A479A">
              <w:rPr>
                <w:rFonts w:eastAsia="Calibri"/>
                <w:lang w:eastAsia="en-US"/>
              </w:rPr>
              <w:t>/п</w:t>
            </w:r>
          </w:p>
        </w:tc>
        <w:tc>
          <w:tcPr>
            <w:tcW w:w="1720"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Виды учебной деятельности</w:t>
            </w:r>
          </w:p>
          <w:p w:rsidR="003E3DD8" w:rsidRPr="002A479A" w:rsidRDefault="003E3DD8" w:rsidP="003E3DD8">
            <w:pPr>
              <w:rPr>
                <w:rFonts w:eastAsia="Calibri"/>
                <w:lang w:eastAsia="en-US"/>
              </w:rPr>
            </w:pPr>
            <w:r w:rsidRPr="002A479A">
              <w:rPr>
                <w:rFonts w:eastAsia="Calibri"/>
                <w:lang w:eastAsia="en-US"/>
              </w:rPr>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Балл</w:t>
            </w:r>
          </w:p>
          <w:p w:rsidR="003E3DD8" w:rsidRPr="002A479A" w:rsidRDefault="003E3DD8" w:rsidP="003E3DD8">
            <w:pPr>
              <w:rPr>
                <w:rFonts w:eastAsia="Calibri"/>
                <w:lang w:eastAsia="en-US"/>
              </w:rPr>
            </w:pPr>
            <w:r w:rsidRPr="002A479A">
              <w:rPr>
                <w:rFonts w:eastAsia="Calibri"/>
                <w:lang w:eastAsia="en-US"/>
              </w:rPr>
              <w:t xml:space="preserve">за </w:t>
            </w:r>
            <w:proofErr w:type="gramStart"/>
            <w:r w:rsidRPr="002A479A">
              <w:rPr>
                <w:rFonts w:eastAsia="Calibri"/>
                <w:lang w:eastAsia="en-US"/>
              </w:rPr>
              <w:t>кон-</w:t>
            </w:r>
            <w:proofErr w:type="spellStart"/>
            <w:r w:rsidRPr="002A479A">
              <w:rPr>
                <w:rFonts w:eastAsia="Calibri"/>
                <w:lang w:eastAsia="en-US"/>
              </w:rPr>
              <w:t>кретное</w:t>
            </w:r>
            <w:proofErr w:type="spellEnd"/>
            <w:proofErr w:type="gramEnd"/>
            <w:r w:rsidRPr="002A479A">
              <w:rPr>
                <w:rFonts w:eastAsia="Calibri"/>
                <w:lang w:eastAsia="en-US"/>
              </w:rPr>
              <w:t xml:space="preserve"> задание</w:t>
            </w:r>
          </w:p>
        </w:tc>
        <w:tc>
          <w:tcPr>
            <w:tcW w:w="992"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Число</w:t>
            </w:r>
          </w:p>
          <w:p w:rsidR="003E3DD8" w:rsidRPr="002A479A" w:rsidRDefault="003E3DD8" w:rsidP="003E3DD8">
            <w:pPr>
              <w:rPr>
                <w:rFonts w:eastAsia="Calibri"/>
                <w:lang w:eastAsia="en-US"/>
              </w:rPr>
            </w:pPr>
            <w:r w:rsidRPr="002A479A">
              <w:rPr>
                <w:rFonts w:eastAsia="Calibri"/>
                <w:lang w:eastAsia="en-US"/>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Баллы</w:t>
            </w:r>
          </w:p>
        </w:tc>
      </w:tr>
      <w:tr w:rsidR="003E3DD8" w:rsidRPr="002A479A" w:rsidTr="00B130D7">
        <w:tc>
          <w:tcPr>
            <w:tcW w:w="515"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1720"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Мин.</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Макс.</w:t>
            </w:r>
          </w:p>
        </w:tc>
      </w:tr>
      <w:tr w:rsidR="003E3DD8" w:rsidRPr="002A479A" w:rsidTr="00B130D7">
        <w:trPr>
          <w:trHeight w:val="637"/>
        </w:trPr>
        <w:tc>
          <w:tcPr>
            <w:tcW w:w="515" w:type="dxa"/>
            <w:vMerge w:val="restart"/>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w:t>
            </w:r>
          </w:p>
        </w:tc>
        <w:tc>
          <w:tcPr>
            <w:tcW w:w="1720" w:type="dxa"/>
            <w:vMerge w:val="restart"/>
            <w:tcBorders>
              <w:top w:val="single" w:sz="4" w:space="0" w:color="auto"/>
              <w:left w:val="single" w:sz="4" w:space="0" w:color="auto"/>
              <w:right w:val="single" w:sz="4" w:space="0" w:color="auto"/>
            </w:tcBorders>
          </w:tcPr>
          <w:p w:rsidR="003E3DD8" w:rsidRPr="002A479A" w:rsidRDefault="003E3DD8" w:rsidP="003E3DD8">
            <w:pPr>
              <w:rPr>
                <w:rFonts w:eastAsia="Calibri"/>
                <w:b/>
                <w:lang w:eastAsia="en-US"/>
              </w:rPr>
            </w:pPr>
            <w:r w:rsidRPr="002A479A">
              <w:rPr>
                <w:caps/>
              </w:rPr>
              <w:t>ОР.1.13.1</w:t>
            </w:r>
          </w:p>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написание эссе</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эссе</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5-10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jc w:val="center"/>
              <w:rPr>
                <w:rFonts w:eastAsia="Calibri"/>
                <w:lang w:eastAsia="en-US"/>
              </w:rPr>
            </w:pPr>
            <w:r w:rsidRPr="002A479A">
              <w:rPr>
                <w:rFonts w:eastAsia="Calibri"/>
                <w:lang w:eastAsia="en-US"/>
              </w:rPr>
              <w:t>1</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5</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10</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20"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 xml:space="preserve">доклад </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5-10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jc w:val="center"/>
              <w:rPr>
                <w:rFonts w:eastAsia="Calibri"/>
                <w:lang w:eastAsia="en-US"/>
              </w:rPr>
            </w:pPr>
            <w:r w:rsidRPr="002A479A">
              <w:rPr>
                <w:rFonts w:eastAsia="Calibri"/>
                <w:lang w:eastAsia="en-US"/>
              </w:rPr>
              <w:t>4</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20</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40</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20"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учебный проект</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12-20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jc w:val="center"/>
              <w:rPr>
                <w:rFonts w:eastAsia="Calibri"/>
                <w:lang w:eastAsia="en-US"/>
              </w:rPr>
            </w:pPr>
            <w:r w:rsidRPr="002A479A">
              <w:rPr>
                <w:rFonts w:eastAsia="Calibri"/>
                <w:lang w:eastAsia="en-US"/>
              </w:rPr>
              <w:t>2</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24</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40</w:t>
            </w:r>
          </w:p>
        </w:tc>
      </w:tr>
      <w:tr w:rsidR="003E3DD8" w:rsidRPr="002A479A" w:rsidTr="00B130D7">
        <w:trPr>
          <w:trHeight w:val="567"/>
        </w:trPr>
        <w:tc>
          <w:tcPr>
            <w:tcW w:w="515"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20"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01" w:type="dxa"/>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Решение теста</w:t>
            </w:r>
          </w:p>
        </w:tc>
        <w:tc>
          <w:tcPr>
            <w:tcW w:w="1559" w:type="dxa"/>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тест</w:t>
            </w:r>
          </w:p>
        </w:tc>
        <w:tc>
          <w:tcPr>
            <w:tcW w:w="992" w:type="dxa"/>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10</w:t>
            </w:r>
          </w:p>
        </w:tc>
        <w:tc>
          <w:tcPr>
            <w:tcW w:w="992" w:type="dxa"/>
            <w:tcBorders>
              <w:top w:val="single" w:sz="4" w:space="0" w:color="auto"/>
              <w:left w:val="single" w:sz="4" w:space="0" w:color="auto"/>
              <w:right w:val="single" w:sz="4" w:space="0" w:color="auto"/>
            </w:tcBorders>
          </w:tcPr>
          <w:p w:rsidR="003E3DD8" w:rsidRPr="002A479A" w:rsidRDefault="003E3DD8" w:rsidP="003E3DD8">
            <w:pPr>
              <w:jc w:val="center"/>
              <w:rPr>
                <w:rFonts w:eastAsia="Calibri"/>
                <w:lang w:eastAsia="en-US"/>
              </w:rPr>
            </w:pPr>
            <w:r w:rsidRPr="002A479A">
              <w:rPr>
                <w:rFonts w:eastAsia="Calibri"/>
                <w:lang w:eastAsia="en-US"/>
              </w:rPr>
              <w:t>1</w:t>
            </w:r>
          </w:p>
        </w:tc>
        <w:tc>
          <w:tcPr>
            <w:tcW w:w="851" w:type="dxa"/>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6</w:t>
            </w:r>
          </w:p>
        </w:tc>
        <w:tc>
          <w:tcPr>
            <w:tcW w:w="815" w:type="dxa"/>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10</w:t>
            </w:r>
          </w:p>
        </w:tc>
      </w:tr>
      <w:tr w:rsidR="003E3DD8" w:rsidRPr="002A479A" w:rsidTr="00B130D7">
        <w:tc>
          <w:tcPr>
            <w:tcW w:w="5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p>
        </w:tc>
        <w:tc>
          <w:tcPr>
            <w:tcW w:w="4980" w:type="dxa"/>
            <w:gridSpan w:val="3"/>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Итого:</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8</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55</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100</w:t>
            </w:r>
          </w:p>
        </w:tc>
      </w:tr>
    </w:tbl>
    <w:p w:rsidR="003E3DD8" w:rsidRPr="002A479A" w:rsidRDefault="003E3DD8" w:rsidP="003E3DD8">
      <w:pPr>
        <w:ind w:firstLine="708"/>
        <w:jc w:val="both"/>
        <w:rPr>
          <w:i/>
          <w:iCs/>
        </w:rPr>
      </w:pPr>
    </w:p>
    <w:p w:rsidR="00FD0DD5" w:rsidRDefault="00FD0DD5" w:rsidP="00FD0DD5">
      <w:pPr>
        <w:autoSpaceDE w:val="0"/>
        <w:autoSpaceDN w:val="0"/>
        <w:adjustRightInd w:val="0"/>
        <w:ind w:firstLine="709"/>
        <w:jc w:val="both"/>
        <w:rPr>
          <w:b/>
          <w:bCs/>
        </w:rPr>
      </w:pPr>
      <w:r w:rsidRPr="001466D6">
        <w:rPr>
          <w:b/>
          <w:bCs/>
        </w:rPr>
        <w:t>7. Учебно-методическое и информационное обеспечение</w:t>
      </w: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rPr>
        <w:t xml:space="preserve">7.1. </w:t>
      </w:r>
      <w:r w:rsidRPr="00504122">
        <w:rPr>
          <w:bCs/>
          <w:i/>
          <w:iCs/>
        </w:rPr>
        <w:t>Основная литература</w:t>
      </w:r>
    </w:p>
    <w:p w:rsidR="00FD0DD5" w:rsidRDefault="00FD0DD5" w:rsidP="004E7B5D">
      <w:pPr>
        <w:numPr>
          <w:ilvl w:val="0"/>
          <w:numId w:val="60"/>
        </w:numPr>
        <w:tabs>
          <w:tab w:val="left" w:pos="993"/>
        </w:tabs>
        <w:jc w:val="both"/>
        <w:rPr>
          <w:iCs/>
        </w:rPr>
      </w:pPr>
      <w:r w:rsidRPr="00260BF3">
        <w:rPr>
          <w:iCs/>
        </w:rPr>
        <w:t>Басенко, В.П. Организационное поведение</w:t>
      </w:r>
      <w:proofErr w:type="gramStart"/>
      <w:r w:rsidRPr="00260BF3">
        <w:rPr>
          <w:iCs/>
        </w:rPr>
        <w:t xml:space="preserve"> :</w:t>
      </w:r>
      <w:proofErr w:type="gramEnd"/>
      <w:r w:rsidRPr="00260BF3">
        <w:rPr>
          <w:iCs/>
        </w:rPr>
        <w:t xml:space="preserve"> учебное пособие / В.П. Басенко, Б.М. Жуков, А.А. Романов. - Москва</w:t>
      </w:r>
      <w:proofErr w:type="gramStart"/>
      <w:r w:rsidRPr="00260BF3">
        <w:rPr>
          <w:iCs/>
        </w:rPr>
        <w:t xml:space="preserve"> :</w:t>
      </w:r>
      <w:proofErr w:type="gramEnd"/>
      <w:r w:rsidRPr="00260BF3">
        <w:rPr>
          <w:iCs/>
        </w:rPr>
        <w:t xml:space="preserve"> Издательско-торговая корпорация «Дашков и К°», 2016. - 381 с.</w:t>
      </w:r>
      <w:proofErr w:type="gramStart"/>
      <w:r w:rsidRPr="00260BF3">
        <w:rPr>
          <w:iCs/>
        </w:rPr>
        <w:t xml:space="preserve"> :</w:t>
      </w:r>
      <w:proofErr w:type="gramEnd"/>
      <w:r w:rsidRPr="00260BF3">
        <w:rPr>
          <w:iCs/>
        </w:rPr>
        <w:t xml:space="preserve"> ил. - </w:t>
      </w:r>
      <w:proofErr w:type="spellStart"/>
      <w:r w:rsidRPr="00260BF3">
        <w:rPr>
          <w:iCs/>
        </w:rPr>
        <w:t>Библиогр</w:t>
      </w:r>
      <w:proofErr w:type="spellEnd"/>
      <w:r w:rsidRPr="00260BF3">
        <w:rPr>
          <w:iCs/>
        </w:rPr>
        <w:t>. в кн. - ISBN 978-5-394-01312-6</w:t>
      </w:r>
      <w:proofErr w:type="gramStart"/>
      <w:r w:rsidRPr="00260BF3">
        <w:rPr>
          <w:iCs/>
        </w:rPr>
        <w:t xml:space="preserve"> ;</w:t>
      </w:r>
      <w:proofErr w:type="gramEnd"/>
      <w:r w:rsidRPr="00260BF3">
        <w:rPr>
          <w:iCs/>
        </w:rPr>
        <w:t xml:space="preserve"> То же [Электронный ресурс]. - URL: </w:t>
      </w:r>
      <w:r w:rsidRPr="00056312">
        <w:rPr>
          <w:iCs/>
        </w:rPr>
        <w:t>http://biblioclub.ru/index.php?page=book&amp;id=453255</w:t>
      </w:r>
    </w:p>
    <w:p w:rsidR="00FD0DD5" w:rsidRPr="00056312" w:rsidRDefault="00FD0DD5" w:rsidP="004E7B5D">
      <w:pPr>
        <w:numPr>
          <w:ilvl w:val="0"/>
          <w:numId w:val="60"/>
        </w:numPr>
        <w:tabs>
          <w:tab w:val="left" w:pos="993"/>
        </w:tabs>
        <w:jc w:val="both"/>
        <w:rPr>
          <w:iCs/>
        </w:rPr>
      </w:pPr>
      <w:proofErr w:type="spellStart"/>
      <w:r w:rsidRPr="00056312">
        <w:rPr>
          <w:iCs/>
        </w:rPr>
        <w:t>Филинова</w:t>
      </w:r>
      <w:proofErr w:type="spellEnd"/>
      <w:r w:rsidRPr="00056312">
        <w:rPr>
          <w:iCs/>
        </w:rPr>
        <w:t>, Н.В. В помощь куратору</w:t>
      </w:r>
      <w:proofErr w:type="gramStart"/>
      <w:r w:rsidRPr="00056312">
        <w:rPr>
          <w:iCs/>
        </w:rPr>
        <w:t xml:space="preserve"> :</w:t>
      </w:r>
      <w:proofErr w:type="gramEnd"/>
      <w:r w:rsidRPr="00056312">
        <w:rPr>
          <w:iCs/>
        </w:rPr>
        <w:t xml:space="preserve"> учебное пособие / Н.В. </w:t>
      </w:r>
      <w:proofErr w:type="spellStart"/>
      <w:r w:rsidRPr="00056312">
        <w:rPr>
          <w:iCs/>
        </w:rPr>
        <w:t>Филинова</w:t>
      </w:r>
      <w:proofErr w:type="spellEnd"/>
      <w:r w:rsidRPr="00056312">
        <w:rPr>
          <w:iCs/>
        </w:rPr>
        <w:t>, С.В. Матвеева. - Москва</w:t>
      </w:r>
      <w:proofErr w:type="gramStart"/>
      <w:r w:rsidRPr="00056312">
        <w:rPr>
          <w:iCs/>
        </w:rPr>
        <w:t xml:space="preserve"> ;</w:t>
      </w:r>
      <w:proofErr w:type="gramEnd"/>
      <w:r w:rsidRPr="00056312">
        <w:rPr>
          <w:iCs/>
        </w:rPr>
        <w:t xml:space="preserve"> Берлин : </w:t>
      </w:r>
      <w:proofErr w:type="spellStart"/>
      <w:r w:rsidRPr="00056312">
        <w:rPr>
          <w:iCs/>
        </w:rPr>
        <w:t>Директ</w:t>
      </w:r>
      <w:proofErr w:type="spellEnd"/>
      <w:r w:rsidRPr="00056312">
        <w:rPr>
          <w:iCs/>
        </w:rPr>
        <w:t>-Медиа, 2016. - 147 с. : ил</w:t>
      </w:r>
      <w:proofErr w:type="gramStart"/>
      <w:r w:rsidRPr="00056312">
        <w:rPr>
          <w:iCs/>
        </w:rPr>
        <w:t xml:space="preserve">., </w:t>
      </w:r>
      <w:proofErr w:type="gramEnd"/>
      <w:r w:rsidRPr="00056312">
        <w:rPr>
          <w:iCs/>
        </w:rPr>
        <w:t xml:space="preserve">табл. - </w:t>
      </w:r>
      <w:proofErr w:type="spellStart"/>
      <w:r w:rsidRPr="00056312">
        <w:rPr>
          <w:iCs/>
        </w:rPr>
        <w:t>Библиогр</w:t>
      </w:r>
      <w:proofErr w:type="spellEnd"/>
      <w:r w:rsidRPr="00056312">
        <w:rPr>
          <w:iCs/>
        </w:rPr>
        <w:t>.: с. 143. - ISBN 978-5-4475-8290-6</w:t>
      </w:r>
      <w:proofErr w:type="gramStart"/>
      <w:r w:rsidRPr="00056312">
        <w:rPr>
          <w:iCs/>
        </w:rPr>
        <w:t xml:space="preserve"> ;</w:t>
      </w:r>
      <w:proofErr w:type="gramEnd"/>
      <w:r w:rsidRPr="00056312">
        <w:rPr>
          <w:iCs/>
        </w:rPr>
        <w:t xml:space="preserve"> То же [Электронный ресурс]. - URL: http://biblioclub.ru/index.php?page=book&amp;id=442846</w:t>
      </w:r>
    </w:p>
    <w:p w:rsidR="00FD0DD5" w:rsidRPr="00056312" w:rsidRDefault="00FD0DD5" w:rsidP="00FD0DD5">
      <w:pPr>
        <w:tabs>
          <w:tab w:val="left" w:pos="993"/>
        </w:tabs>
        <w:ind w:left="567"/>
        <w:jc w:val="both"/>
        <w:rPr>
          <w:iCs/>
        </w:rPr>
      </w:pP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7.2. Дополнительная литература</w:t>
      </w:r>
    </w:p>
    <w:p w:rsidR="00FD0DD5" w:rsidRPr="006828F5" w:rsidRDefault="00FD0DD5" w:rsidP="004E7B5D">
      <w:pPr>
        <w:numPr>
          <w:ilvl w:val="0"/>
          <w:numId w:val="28"/>
        </w:numPr>
        <w:tabs>
          <w:tab w:val="left" w:pos="993"/>
        </w:tabs>
        <w:jc w:val="both"/>
        <w:rPr>
          <w:iCs/>
        </w:rPr>
      </w:pPr>
      <w:r w:rsidRPr="006828F5">
        <w:rPr>
          <w:iCs/>
        </w:rPr>
        <w:t>Покровская, Е.М. Организация работы с молодежью</w:t>
      </w:r>
      <w:proofErr w:type="gramStart"/>
      <w:r w:rsidRPr="006828F5">
        <w:rPr>
          <w:iCs/>
        </w:rPr>
        <w:t xml:space="preserve"> :</w:t>
      </w:r>
      <w:proofErr w:type="gramEnd"/>
      <w:r w:rsidRPr="006828F5">
        <w:rPr>
          <w:iCs/>
        </w:rPr>
        <w:t xml:space="preserve"> монография / Е.М. Покровская, Л.В. </w:t>
      </w:r>
      <w:proofErr w:type="spellStart"/>
      <w:r w:rsidRPr="006828F5">
        <w:rPr>
          <w:iCs/>
        </w:rPr>
        <w:t>Смольникова</w:t>
      </w:r>
      <w:proofErr w:type="spellEnd"/>
      <w:r w:rsidRPr="006828F5">
        <w:rPr>
          <w:iCs/>
        </w:rPr>
        <w:t xml:space="preserve">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6828F5">
        <w:rPr>
          <w:iCs/>
        </w:rPr>
        <w:t xml:space="preserve"> :</w:t>
      </w:r>
      <w:proofErr w:type="gramEnd"/>
      <w:r w:rsidRPr="006828F5">
        <w:rPr>
          <w:iCs/>
        </w:rPr>
        <w:t xml:space="preserve"> ТУСУР, 2016. - 112 с. - </w:t>
      </w:r>
      <w:proofErr w:type="spellStart"/>
      <w:r w:rsidRPr="006828F5">
        <w:rPr>
          <w:iCs/>
        </w:rPr>
        <w:t>Библиогр</w:t>
      </w:r>
      <w:proofErr w:type="spellEnd"/>
      <w:r w:rsidRPr="006828F5">
        <w:rPr>
          <w:iCs/>
        </w:rPr>
        <w:t>.: с. 110.</w:t>
      </w:r>
      <w:proofErr w:type="gramStart"/>
      <w:r w:rsidRPr="006828F5">
        <w:rPr>
          <w:iCs/>
        </w:rPr>
        <w:t xml:space="preserve"> ;</w:t>
      </w:r>
      <w:proofErr w:type="gramEnd"/>
      <w:r w:rsidRPr="006828F5">
        <w:rPr>
          <w:iCs/>
        </w:rPr>
        <w:t xml:space="preserve"> То же [Электронный ресурс]. - URL: http://biblioclub.ru/index.php?page=book&amp;id=480888</w:t>
      </w:r>
    </w:p>
    <w:p w:rsidR="00FD0DD5" w:rsidRPr="00504122" w:rsidRDefault="00FD0DD5" w:rsidP="004E7B5D">
      <w:pPr>
        <w:numPr>
          <w:ilvl w:val="0"/>
          <w:numId w:val="28"/>
        </w:numPr>
        <w:ind w:left="629" w:hanging="357"/>
        <w:jc w:val="both"/>
        <w:rPr>
          <w:lang w:eastAsia="en-US" w:bidi="en-US"/>
        </w:rPr>
      </w:pPr>
      <w:r w:rsidRPr="00504122">
        <w:rPr>
          <w:lang w:eastAsia="en-US" w:bidi="en-US"/>
        </w:rPr>
        <w:t>ФЗ №273 «Об образовании в РФ»</w:t>
      </w:r>
      <w:proofErr w:type="gramStart"/>
      <w:r w:rsidRPr="00504122">
        <w:rPr>
          <w:lang w:eastAsia="en-US" w:bidi="en-US"/>
        </w:rPr>
        <w:t>.</w:t>
      </w:r>
      <w:proofErr w:type="gramEnd"/>
      <w:r w:rsidRPr="00504122">
        <w:rPr>
          <w:lang w:eastAsia="en-US" w:bidi="en-US"/>
        </w:rPr>
        <w:t xml:space="preserve"> (</w:t>
      </w:r>
      <w:proofErr w:type="gramStart"/>
      <w:r w:rsidRPr="00504122">
        <w:rPr>
          <w:lang w:eastAsia="en-US" w:bidi="en-US"/>
        </w:rPr>
        <w:t>с</w:t>
      </w:r>
      <w:proofErr w:type="gramEnd"/>
      <w:r w:rsidRPr="00504122">
        <w:rPr>
          <w:lang w:eastAsia="en-US" w:bidi="en-US"/>
        </w:rPr>
        <w:t>татья 26 – управление образовательной организацией); •</w:t>
      </w:r>
    </w:p>
    <w:p w:rsidR="00FD0DD5" w:rsidRDefault="00FD0DD5" w:rsidP="004E7B5D">
      <w:pPr>
        <w:numPr>
          <w:ilvl w:val="0"/>
          <w:numId w:val="28"/>
        </w:numPr>
        <w:ind w:left="629" w:hanging="357"/>
        <w:jc w:val="both"/>
        <w:rPr>
          <w:lang w:eastAsia="en-US" w:bidi="en-US"/>
        </w:rPr>
      </w:pPr>
      <w:r w:rsidRPr="00504122">
        <w:rPr>
          <w:lang w:eastAsia="en-US" w:bidi="en-US"/>
        </w:rPr>
        <w:lastRenderedPageBreak/>
        <w:t xml:space="preserve">Указ Президента РФ от 1 июня 2012 г. </w:t>
      </w:r>
      <w:r w:rsidRPr="00504122">
        <w:rPr>
          <w:lang w:val="en-US" w:eastAsia="en-US" w:bidi="en-US"/>
        </w:rPr>
        <w:t>N</w:t>
      </w:r>
      <w:r w:rsidRPr="00504122">
        <w:rPr>
          <w:lang w:eastAsia="en-US" w:bidi="en-US"/>
        </w:rPr>
        <w:t xml:space="preserve"> 761 "О Национальной стратегии действий в интересах детей на 2012 - 2017 годы"; </w:t>
      </w:r>
    </w:p>
    <w:p w:rsidR="00FD0DD5" w:rsidRDefault="00FD0DD5" w:rsidP="004E7B5D">
      <w:pPr>
        <w:numPr>
          <w:ilvl w:val="0"/>
          <w:numId w:val="28"/>
        </w:numPr>
        <w:ind w:left="629" w:hanging="357"/>
        <w:jc w:val="both"/>
        <w:rPr>
          <w:lang w:eastAsia="en-US" w:bidi="en-US"/>
        </w:rPr>
      </w:pPr>
      <w:r w:rsidRPr="00504122">
        <w:rPr>
          <w:lang w:eastAsia="en-US" w:bidi="en-US"/>
        </w:rPr>
        <w:t xml:space="preserve">Распоряжение Правительства РФ от 17.11.2008 </w:t>
      </w:r>
      <w:r w:rsidRPr="006828F5">
        <w:rPr>
          <w:lang w:val="en-US" w:eastAsia="en-US" w:bidi="en-US"/>
        </w:rPr>
        <w:t>N</w:t>
      </w:r>
      <w:r w:rsidRPr="00504122">
        <w:rPr>
          <w:lang w:eastAsia="en-US" w:bidi="en-US"/>
        </w:rPr>
        <w:t xml:space="preserve"> 1662-р (ред. от 08.08.2009) «О Концепции долгосрочного социально-экономического развития Российской Федерации на период до 2020 года»; </w:t>
      </w:r>
    </w:p>
    <w:p w:rsidR="00FD0DD5" w:rsidRDefault="00FD0DD5" w:rsidP="004E7B5D">
      <w:pPr>
        <w:numPr>
          <w:ilvl w:val="0"/>
          <w:numId w:val="28"/>
        </w:numPr>
        <w:ind w:left="629" w:hanging="357"/>
        <w:jc w:val="both"/>
        <w:rPr>
          <w:lang w:eastAsia="en-US" w:bidi="en-US"/>
        </w:rPr>
      </w:pPr>
      <w:r w:rsidRPr="006828F5">
        <w:rPr>
          <w:rFonts w:eastAsia="Calibri"/>
          <w:lang w:eastAsia="en-US"/>
        </w:rPr>
        <w:t xml:space="preserve">Дмитриева, Е.Е. Психологические особенности социализации детей дошкольного и младшего школьного возраста с ограниченными возможностями здоровья: Монография / Дмитриева Елена </w:t>
      </w:r>
      <w:proofErr w:type="spellStart"/>
      <w:r w:rsidRPr="006828F5">
        <w:rPr>
          <w:rFonts w:eastAsia="Calibri"/>
          <w:lang w:eastAsia="en-US"/>
        </w:rPr>
        <w:t>Ермолаевна</w:t>
      </w:r>
      <w:proofErr w:type="spellEnd"/>
      <w:r w:rsidRPr="006828F5">
        <w:rPr>
          <w:rFonts w:eastAsia="Calibri"/>
          <w:lang w:eastAsia="en-US"/>
        </w:rPr>
        <w:t xml:space="preserve">, </w:t>
      </w:r>
      <w:proofErr w:type="spellStart"/>
      <w:r w:rsidRPr="006828F5">
        <w:rPr>
          <w:rFonts w:eastAsia="Calibri"/>
          <w:lang w:eastAsia="en-US"/>
        </w:rPr>
        <w:t>Двуреченская</w:t>
      </w:r>
      <w:proofErr w:type="spellEnd"/>
      <w:r w:rsidRPr="006828F5">
        <w:rPr>
          <w:rFonts w:eastAsia="Calibri"/>
          <w:lang w:eastAsia="en-US"/>
        </w:rPr>
        <w:t xml:space="preserve"> Ольга Николаевна ; </w:t>
      </w:r>
      <w:proofErr w:type="spellStart"/>
      <w:r w:rsidRPr="006828F5">
        <w:rPr>
          <w:rFonts w:eastAsia="Calibri"/>
          <w:lang w:eastAsia="en-US"/>
        </w:rPr>
        <w:t>Нижегор</w:t>
      </w:r>
      <w:proofErr w:type="gramStart"/>
      <w:r w:rsidRPr="006828F5">
        <w:rPr>
          <w:rFonts w:eastAsia="Calibri"/>
          <w:lang w:eastAsia="en-US"/>
        </w:rPr>
        <w:t>.г</w:t>
      </w:r>
      <w:proofErr w:type="gramEnd"/>
      <w:r w:rsidRPr="006828F5">
        <w:rPr>
          <w:rFonts w:eastAsia="Calibri"/>
          <w:lang w:eastAsia="en-US"/>
        </w:rPr>
        <w:t>ос.пед.ун</w:t>
      </w:r>
      <w:proofErr w:type="spellEnd"/>
      <w:r w:rsidRPr="006828F5">
        <w:rPr>
          <w:rFonts w:eastAsia="Calibri"/>
          <w:lang w:eastAsia="en-US"/>
        </w:rPr>
        <w:t xml:space="preserve">-т им. </w:t>
      </w:r>
      <w:proofErr w:type="spellStart"/>
      <w:r w:rsidRPr="006828F5">
        <w:rPr>
          <w:rFonts w:eastAsia="Calibri"/>
          <w:lang w:eastAsia="en-US"/>
        </w:rPr>
        <w:t>К.Минина</w:t>
      </w:r>
      <w:proofErr w:type="spellEnd"/>
      <w:r w:rsidRPr="006828F5">
        <w:rPr>
          <w:rFonts w:eastAsia="Calibri"/>
          <w:lang w:eastAsia="en-US"/>
        </w:rPr>
        <w:t xml:space="preserve"> (</w:t>
      </w:r>
      <w:proofErr w:type="spellStart"/>
      <w:r w:rsidRPr="006828F5">
        <w:rPr>
          <w:rFonts w:eastAsia="Calibri"/>
          <w:lang w:eastAsia="en-US"/>
        </w:rPr>
        <w:t>Мининский</w:t>
      </w:r>
      <w:proofErr w:type="spellEnd"/>
      <w:r w:rsidRPr="006828F5">
        <w:rPr>
          <w:rFonts w:eastAsia="Calibri"/>
          <w:lang w:eastAsia="en-US"/>
        </w:rPr>
        <w:t xml:space="preserve"> ун-т). - Москва; Нижний Новгород</w:t>
      </w:r>
      <w:proofErr w:type="gramStart"/>
      <w:r w:rsidRPr="006828F5">
        <w:rPr>
          <w:rFonts w:eastAsia="Calibri"/>
          <w:lang w:eastAsia="en-US"/>
        </w:rPr>
        <w:t xml:space="preserve"> :</w:t>
      </w:r>
      <w:proofErr w:type="gramEnd"/>
      <w:r w:rsidRPr="006828F5">
        <w:rPr>
          <w:rFonts w:eastAsia="Calibri"/>
          <w:lang w:eastAsia="en-US"/>
        </w:rPr>
        <w:t xml:space="preserve"> Флинта; </w:t>
      </w:r>
      <w:proofErr w:type="spellStart"/>
      <w:r w:rsidRPr="006828F5">
        <w:rPr>
          <w:rFonts w:eastAsia="Calibri"/>
          <w:lang w:eastAsia="en-US"/>
        </w:rPr>
        <w:t>Мининский</w:t>
      </w:r>
      <w:proofErr w:type="spellEnd"/>
      <w:r w:rsidRPr="006828F5">
        <w:rPr>
          <w:rFonts w:eastAsia="Calibri"/>
          <w:lang w:eastAsia="en-US"/>
        </w:rPr>
        <w:t xml:space="preserve"> ун-т, 2017. - 136 с.</w:t>
      </w:r>
    </w:p>
    <w:p w:rsidR="00FD0DD5" w:rsidRPr="006828F5" w:rsidRDefault="00FD0DD5" w:rsidP="004E7B5D">
      <w:pPr>
        <w:numPr>
          <w:ilvl w:val="0"/>
          <w:numId w:val="28"/>
        </w:numPr>
        <w:ind w:left="629" w:hanging="357"/>
        <w:jc w:val="both"/>
        <w:rPr>
          <w:lang w:eastAsia="en-US" w:bidi="en-US"/>
        </w:rPr>
      </w:pPr>
      <w:r w:rsidRPr="006828F5">
        <w:rPr>
          <w:rFonts w:eastAsia="Calibri"/>
          <w:lang w:eastAsia="en-US"/>
        </w:rPr>
        <w:t xml:space="preserve">Столяренко, Л.Д. Социальная педагогика: </w:t>
      </w:r>
      <w:proofErr w:type="spellStart"/>
      <w:r w:rsidRPr="006828F5">
        <w:rPr>
          <w:rFonts w:eastAsia="Calibri"/>
          <w:lang w:eastAsia="en-US"/>
        </w:rPr>
        <w:t>учеб</w:t>
      </w:r>
      <w:proofErr w:type="gramStart"/>
      <w:r w:rsidRPr="006828F5">
        <w:rPr>
          <w:rFonts w:eastAsia="Calibri"/>
          <w:lang w:eastAsia="en-US"/>
        </w:rPr>
        <w:t>.п</w:t>
      </w:r>
      <w:proofErr w:type="gramEnd"/>
      <w:r w:rsidRPr="006828F5">
        <w:rPr>
          <w:rFonts w:eastAsia="Calibri"/>
          <w:lang w:eastAsia="en-US"/>
        </w:rPr>
        <w:t>особие</w:t>
      </w:r>
      <w:proofErr w:type="spellEnd"/>
      <w:r w:rsidRPr="006828F5">
        <w:rPr>
          <w:rFonts w:eastAsia="Calibri"/>
          <w:lang w:eastAsia="en-US"/>
        </w:rPr>
        <w:t xml:space="preserve"> для студентов: </w:t>
      </w:r>
      <w:proofErr w:type="spellStart"/>
      <w:r w:rsidRPr="006828F5">
        <w:rPr>
          <w:rFonts w:eastAsia="Calibri"/>
          <w:lang w:eastAsia="en-US"/>
        </w:rPr>
        <w:t>Рек</w:t>
      </w:r>
      <w:proofErr w:type="gramStart"/>
      <w:r w:rsidRPr="006828F5">
        <w:rPr>
          <w:rFonts w:eastAsia="Calibri"/>
          <w:lang w:eastAsia="en-US"/>
        </w:rPr>
        <w:t>.М</w:t>
      </w:r>
      <w:proofErr w:type="gramEnd"/>
      <w:r w:rsidRPr="006828F5">
        <w:rPr>
          <w:rFonts w:eastAsia="Calibri"/>
          <w:lang w:eastAsia="en-US"/>
        </w:rPr>
        <w:t>еждунар.академией</w:t>
      </w:r>
      <w:proofErr w:type="spellEnd"/>
      <w:r w:rsidRPr="006828F5">
        <w:rPr>
          <w:rFonts w:eastAsia="Calibri"/>
          <w:lang w:eastAsia="en-US"/>
        </w:rPr>
        <w:t xml:space="preserve"> науки и практики организации производства / Столяренко Людмила Дмитриевна, Самыгин Сергей Иванович, </w:t>
      </w:r>
      <w:proofErr w:type="spellStart"/>
      <w:r w:rsidRPr="006828F5">
        <w:rPr>
          <w:rFonts w:eastAsia="Calibri"/>
          <w:lang w:eastAsia="en-US"/>
        </w:rPr>
        <w:t>Тумайкин</w:t>
      </w:r>
      <w:proofErr w:type="spellEnd"/>
      <w:r w:rsidRPr="006828F5">
        <w:rPr>
          <w:rFonts w:eastAsia="Calibri"/>
          <w:lang w:eastAsia="en-US"/>
        </w:rPr>
        <w:t xml:space="preserve"> Илья Валентинович. - Москва</w:t>
      </w:r>
      <w:proofErr w:type="gramStart"/>
      <w:r w:rsidRPr="006828F5">
        <w:rPr>
          <w:rFonts w:eastAsia="Calibri"/>
          <w:lang w:eastAsia="en-US"/>
        </w:rPr>
        <w:t xml:space="preserve"> :</w:t>
      </w:r>
      <w:proofErr w:type="gramEnd"/>
      <w:r w:rsidRPr="006828F5">
        <w:rPr>
          <w:rFonts w:eastAsia="Calibri"/>
          <w:lang w:eastAsia="en-US"/>
        </w:rPr>
        <w:t xml:space="preserve"> Дашков и</w:t>
      </w:r>
      <w:proofErr w:type="gramStart"/>
      <w:r w:rsidRPr="006828F5">
        <w:rPr>
          <w:rFonts w:eastAsia="Calibri"/>
          <w:lang w:eastAsia="en-US"/>
        </w:rPr>
        <w:t xml:space="preserve"> К</w:t>
      </w:r>
      <w:proofErr w:type="gramEnd"/>
      <w:r w:rsidRPr="006828F5">
        <w:rPr>
          <w:rFonts w:eastAsia="Calibri"/>
          <w:lang w:eastAsia="en-US"/>
        </w:rPr>
        <w:t>, 2017. - 272 с.</w:t>
      </w:r>
    </w:p>
    <w:p w:rsidR="00FD0DD5" w:rsidRPr="00504122" w:rsidRDefault="00FD0DD5" w:rsidP="00FD0DD5">
      <w:pPr>
        <w:ind w:left="629"/>
        <w:jc w:val="both"/>
        <w:rPr>
          <w:lang w:eastAsia="en-US" w:bidi="en-US"/>
        </w:rPr>
      </w:pP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 xml:space="preserve">7.3. Перечень учебно-методического обеспечения для самостоятельной работы </w:t>
      </w:r>
      <w:proofErr w:type="gramStart"/>
      <w:r w:rsidRPr="00504122">
        <w:rPr>
          <w:bCs/>
          <w:i/>
          <w:iCs/>
        </w:rPr>
        <w:t>обучающихся</w:t>
      </w:r>
      <w:proofErr w:type="gramEnd"/>
      <w:r w:rsidRPr="00504122">
        <w:rPr>
          <w:bCs/>
          <w:i/>
          <w:iCs/>
        </w:rPr>
        <w:t xml:space="preserve"> по дисциплине</w:t>
      </w:r>
    </w:p>
    <w:p w:rsidR="00FD0DD5" w:rsidRPr="00504122" w:rsidRDefault="00FD0DD5" w:rsidP="004E7B5D">
      <w:pPr>
        <w:numPr>
          <w:ilvl w:val="0"/>
          <w:numId w:val="6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roofErr w:type="spellStart"/>
      <w:r w:rsidRPr="00504122">
        <w:t>Щуркова</w:t>
      </w:r>
      <w:proofErr w:type="spellEnd"/>
      <w:r w:rsidRPr="00504122">
        <w:t xml:space="preserve"> Н.Е. Воспитательная деятельность педагога. Москва, </w:t>
      </w:r>
      <w:proofErr w:type="spellStart"/>
      <w:r w:rsidRPr="00504122">
        <w:t>Юрайт</w:t>
      </w:r>
      <w:proofErr w:type="spellEnd"/>
      <w:r w:rsidRPr="00504122">
        <w:t>. – 2017. – 366с.</w:t>
      </w:r>
    </w:p>
    <w:p w:rsidR="00FD0DD5" w:rsidRPr="00504122" w:rsidRDefault="00FD0DD5" w:rsidP="004E7B5D">
      <w:pPr>
        <w:numPr>
          <w:ilvl w:val="0"/>
          <w:numId w:val="6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504122">
        <w:t xml:space="preserve">Голованова Н.Ф. Педагогика. Москва, </w:t>
      </w:r>
      <w:proofErr w:type="spellStart"/>
      <w:r w:rsidRPr="00504122">
        <w:t>Юрайт</w:t>
      </w:r>
      <w:proofErr w:type="spellEnd"/>
      <w:r w:rsidRPr="00504122">
        <w:t>. – 2017. – 377с.</w:t>
      </w: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504122">
        <w:rPr>
          <w:bCs/>
          <w:i/>
          <w:iCs/>
        </w:rPr>
        <w:t>7.4. Перечень ресурсов информационно-телекоммуникационной сети «Интернет», необходимых для освоения дисциплины</w:t>
      </w:r>
    </w:p>
    <w:p w:rsidR="00FD0DD5" w:rsidRPr="00504122" w:rsidRDefault="00FD0DD5" w:rsidP="00FD0DD5">
      <w:pPr>
        <w:contextualSpacing/>
      </w:pPr>
      <w:r w:rsidRPr="00504122">
        <w:t xml:space="preserve">Ученическое самоуправление: </w:t>
      </w:r>
      <w:hyperlink r:id="rId56" w:history="1">
        <w:r w:rsidRPr="00504122">
          <w:rPr>
            <w:color w:val="0000FF"/>
            <w:u w:val="single"/>
          </w:rPr>
          <w:t>http://sch2073.mskobr.ru/files/uchenicheskoe-samoupravlenie.pdf</w:t>
        </w:r>
      </w:hyperlink>
      <w:r w:rsidRPr="00504122">
        <w:t xml:space="preserve"> </w:t>
      </w:r>
    </w:p>
    <w:p w:rsidR="00FD0DD5" w:rsidRDefault="00FD0DD5" w:rsidP="00FD0DD5">
      <w:pPr>
        <w:autoSpaceDE w:val="0"/>
        <w:autoSpaceDN w:val="0"/>
        <w:adjustRightInd w:val="0"/>
        <w:ind w:firstLine="709"/>
        <w:jc w:val="both"/>
      </w:pPr>
      <w:r w:rsidRPr="00504122">
        <w:t xml:space="preserve">Вожатый и ученическое самоуправление </w:t>
      </w:r>
      <w:hyperlink r:id="rId57" w:history="1">
        <w:r w:rsidRPr="00504122">
          <w:rPr>
            <w:color w:val="0000FF"/>
            <w:u w:val="single"/>
          </w:rPr>
          <w:t>http://mggu-sh.ru/2013/uchebnoe_posobie_51.pdf</w:t>
        </w:r>
      </w:hyperlink>
      <w:r w:rsidRPr="00504122">
        <w:t xml:space="preserve"> </w:t>
      </w:r>
    </w:p>
    <w:p w:rsidR="003E3DD8" w:rsidRPr="002A479A" w:rsidRDefault="003E3DD8" w:rsidP="00FD0DD5">
      <w:pPr>
        <w:autoSpaceDE w:val="0"/>
        <w:autoSpaceDN w:val="0"/>
        <w:adjustRightInd w:val="0"/>
        <w:ind w:firstLine="709"/>
        <w:jc w:val="both"/>
        <w:rPr>
          <w:b/>
          <w:bCs/>
        </w:rPr>
      </w:pPr>
      <w:r w:rsidRPr="002A479A">
        <w:rPr>
          <w:b/>
          <w:bCs/>
        </w:rPr>
        <w:t>8. Фонды оценочных средств</w:t>
      </w:r>
    </w:p>
    <w:p w:rsidR="003E3DD8" w:rsidRPr="002A479A" w:rsidRDefault="003E3DD8" w:rsidP="003E3DD8">
      <w:pPr>
        <w:ind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3E3DD8" w:rsidRPr="002A479A" w:rsidRDefault="003E3DD8" w:rsidP="003E3DD8">
      <w:pPr>
        <w:autoSpaceDE w:val="0"/>
        <w:autoSpaceDN w:val="0"/>
        <w:adjustRightInd w:val="0"/>
        <w:ind w:firstLine="709"/>
        <w:jc w:val="both"/>
        <w:rPr>
          <w:b/>
          <w:bCs/>
        </w:rPr>
      </w:pPr>
      <w:r w:rsidRPr="002A479A">
        <w:rPr>
          <w:b/>
          <w:bCs/>
        </w:rPr>
        <w:t>9. Материально-техническое обеспечение образовательного процесса по дисциплине</w:t>
      </w:r>
    </w:p>
    <w:p w:rsidR="003E3DD8" w:rsidRPr="002A479A" w:rsidRDefault="003E3DD8" w:rsidP="003E3DD8">
      <w:pPr>
        <w:autoSpaceDE w:val="0"/>
        <w:autoSpaceDN w:val="0"/>
        <w:adjustRightInd w:val="0"/>
        <w:ind w:firstLine="709"/>
        <w:jc w:val="both"/>
        <w:rPr>
          <w:bCs/>
          <w:i/>
        </w:rPr>
      </w:pPr>
      <w:r w:rsidRPr="002A479A">
        <w:rPr>
          <w:bCs/>
          <w:i/>
        </w:rPr>
        <w:t>9.1. Описание материально-технической базы</w:t>
      </w:r>
    </w:p>
    <w:p w:rsidR="003E3DD8" w:rsidRPr="002A479A" w:rsidRDefault="003E3DD8" w:rsidP="003E3DD8">
      <w:pPr>
        <w:ind w:firstLine="709"/>
        <w:jc w:val="both"/>
      </w:pPr>
      <w:r w:rsidRPr="002A479A">
        <w:t>Реализация дисциплины (модуля) требует наличия мультимедийного оборудования (компьютер, видеопроектор, экран).</w:t>
      </w:r>
    </w:p>
    <w:p w:rsidR="003E3DD8" w:rsidRPr="002A479A" w:rsidRDefault="003E3DD8" w:rsidP="003E3DD8">
      <w:pPr>
        <w:autoSpaceDE w:val="0"/>
        <w:autoSpaceDN w:val="0"/>
        <w:adjustRightInd w:val="0"/>
        <w:ind w:firstLine="709"/>
        <w:jc w:val="both"/>
        <w:rPr>
          <w:bCs/>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E3DD8" w:rsidRPr="002A479A" w:rsidRDefault="003E3DD8" w:rsidP="003E3DD8">
      <w:pPr>
        <w:ind w:firstLine="709"/>
        <w:jc w:val="both"/>
      </w:pPr>
      <w:r w:rsidRPr="002A479A">
        <w:rPr>
          <w:i/>
          <w:iCs/>
        </w:rPr>
        <w:t> </w:t>
      </w:r>
      <w:r w:rsidRPr="002A479A">
        <w:t>Информационные технологии: технология мультимедиа, Интернет-технология.</w:t>
      </w:r>
    </w:p>
    <w:p w:rsidR="003E3DD8" w:rsidRPr="002A479A" w:rsidRDefault="003E3DD8" w:rsidP="003E3DD8">
      <w:pPr>
        <w:ind w:firstLine="709"/>
        <w:jc w:val="both"/>
      </w:pPr>
      <w:r w:rsidRPr="002A479A">
        <w:t>Технические и электронные средства обучения и контроля знаний студентов:</w:t>
      </w:r>
    </w:p>
    <w:p w:rsidR="003E3DD8" w:rsidRPr="002A479A" w:rsidRDefault="003E3DD8" w:rsidP="003E3DD8">
      <w:pPr>
        <w:ind w:firstLine="709"/>
        <w:jc w:val="both"/>
      </w:pPr>
      <w:r w:rsidRPr="002A479A">
        <w:t xml:space="preserve">- ЭУМК в системе </w:t>
      </w:r>
      <w:proofErr w:type="spellStart"/>
      <w:r w:rsidRPr="002A479A">
        <w:t>Moodle</w:t>
      </w:r>
      <w:proofErr w:type="spellEnd"/>
      <w:r w:rsidRPr="002A479A">
        <w:t>.</w:t>
      </w:r>
    </w:p>
    <w:p w:rsidR="003E3DD8" w:rsidRPr="002A479A" w:rsidRDefault="003E3DD8" w:rsidP="003E3DD8">
      <w:pPr>
        <w:ind w:firstLine="709"/>
        <w:jc w:val="both"/>
      </w:pPr>
      <w:r w:rsidRPr="002A479A">
        <w:t>http://psycabi.net/testy/257-metodika-sposobnost-k-samoupravleniyu-test-ssu-n-m-pejsakhov</w:t>
      </w:r>
    </w:p>
    <w:p w:rsidR="003E3DD8" w:rsidRPr="002A479A" w:rsidRDefault="003E3DD8" w:rsidP="003E3DD8">
      <w:pPr>
        <w:ind w:firstLine="709"/>
        <w:rPr>
          <w:rFonts w:eastAsia="Calibri"/>
          <w:lang w:eastAsia="en-US"/>
        </w:rPr>
      </w:pPr>
    </w:p>
    <w:p w:rsidR="003E3DD8" w:rsidRPr="002A479A" w:rsidRDefault="003E3DD8" w:rsidP="003E3DD8">
      <w:pPr>
        <w:spacing w:line="276" w:lineRule="auto"/>
        <w:jc w:val="both"/>
      </w:pPr>
    </w:p>
    <w:p w:rsidR="003E3DD8" w:rsidRPr="000264E8" w:rsidRDefault="003E3DD8" w:rsidP="000264E8">
      <w:pPr>
        <w:pStyle w:val="2"/>
        <w:jc w:val="center"/>
        <w:rPr>
          <w:b/>
          <w:u w:val="none"/>
        </w:rPr>
      </w:pPr>
      <w:r w:rsidRPr="002A479A">
        <w:br w:type="page"/>
      </w:r>
      <w:bookmarkStart w:id="19" w:name="_Toc21257830"/>
      <w:r w:rsidR="000264E8" w:rsidRPr="000264E8">
        <w:rPr>
          <w:b/>
          <w:u w:val="none"/>
        </w:rPr>
        <w:lastRenderedPageBreak/>
        <w:t>5.14.</w:t>
      </w:r>
      <w:r w:rsidR="000264E8" w:rsidRPr="000264E8">
        <w:rPr>
          <w:b/>
          <w:u w:val="none"/>
        </w:rPr>
        <w:tab/>
        <w:t>ПРОГРАММА ДИСЦИПЛИНЫ «ШКОЛА ВОЖАТОГО»</w:t>
      </w:r>
      <w:bookmarkEnd w:id="19"/>
    </w:p>
    <w:p w:rsidR="003E3DD8" w:rsidRPr="002A479A" w:rsidRDefault="003E3DD8" w:rsidP="003E3DD8">
      <w:pPr>
        <w:tabs>
          <w:tab w:val="left" w:pos="720"/>
        </w:tabs>
        <w:autoSpaceDE w:val="0"/>
        <w:autoSpaceDN w:val="0"/>
        <w:adjustRightInd w:val="0"/>
        <w:ind w:firstLine="709"/>
        <w:jc w:val="both"/>
        <w:rPr>
          <w:b/>
          <w:bCs/>
        </w:rPr>
      </w:pPr>
      <w:r w:rsidRPr="002A479A">
        <w:rPr>
          <w:b/>
          <w:bCs/>
        </w:rPr>
        <w:t>1. Пояснительная записка</w:t>
      </w:r>
    </w:p>
    <w:p w:rsidR="003E3DD8" w:rsidRPr="002A479A" w:rsidRDefault="003E3DD8" w:rsidP="003E3DD8">
      <w:pPr>
        <w:ind w:firstLine="708"/>
        <w:jc w:val="both"/>
        <w:rPr>
          <w:b/>
          <w:bCs/>
        </w:rPr>
      </w:pPr>
      <w:r w:rsidRPr="002A479A">
        <w:t xml:space="preserve">Дисциплина </w:t>
      </w:r>
      <w:r w:rsidRPr="002A479A">
        <w:rPr>
          <w:bCs/>
        </w:rPr>
        <w:t>«Школа вожатого</w:t>
      </w:r>
      <w:r w:rsidRPr="002A479A">
        <w:t xml:space="preserve">» является одной из </w:t>
      </w:r>
      <w:r w:rsidRPr="002A479A">
        <w:rPr>
          <w:rFonts w:eastAsia="Calibri"/>
          <w:shd w:val="clear" w:color="auto" w:fill="FFFFFF"/>
          <w:lang w:eastAsia="en-US"/>
        </w:rPr>
        <w:t>дисциплин по выбору</w:t>
      </w:r>
      <w:r w:rsidRPr="002A479A">
        <w:t xml:space="preserve">, позволяющая студенту освоить раздел педагогических знаний по аспектам </w:t>
      </w:r>
      <w:r w:rsidRPr="002A479A">
        <w:rPr>
          <w:rFonts w:eastAsia="Calibri"/>
          <w:lang w:eastAsia="en-US"/>
        </w:rPr>
        <w:t xml:space="preserve">проектирования </w:t>
      </w:r>
      <w:r w:rsidRPr="002A479A">
        <w:rPr>
          <w:bCs/>
        </w:rPr>
        <w:t xml:space="preserve">вожатской деятельности. </w:t>
      </w:r>
      <w:r w:rsidRPr="002A479A">
        <w:t xml:space="preserve">Знания и умения, формируемые по дисциплине, необходимы для развития профессиональных компетенций и трудовых действий, связанных с умением </w:t>
      </w:r>
      <w:r w:rsidRPr="002A479A">
        <w:rPr>
          <w:rFonts w:eastAsia="Calibri"/>
          <w:lang w:eastAsia="en-US"/>
        </w:rPr>
        <w:t>в области вожатской деятельности</w:t>
      </w:r>
      <w:r w:rsidRPr="002A479A">
        <w:t>.</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2. Место в структуре модуля</w:t>
      </w:r>
    </w:p>
    <w:p w:rsidR="003E3DD8" w:rsidRPr="002A479A" w:rsidRDefault="003E3DD8" w:rsidP="003E3DD8">
      <w:pPr>
        <w:ind w:firstLine="709"/>
        <w:jc w:val="both"/>
        <w:rPr>
          <w:caps/>
        </w:rPr>
      </w:pPr>
      <w:r w:rsidRPr="002A479A">
        <w:t>Дисциплина «Школа вожатого» является дисциплиной по выбору в модуле «Педагогика и психология». 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«Педагогическая дискуссионная площадка».</w:t>
      </w:r>
    </w:p>
    <w:p w:rsidR="003E3DD8" w:rsidRPr="002A479A" w:rsidRDefault="003E3DD8" w:rsidP="003E3DD8">
      <w:pPr>
        <w:autoSpaceDE w:val="0"/>
        <w:autoSpaceDN w:val="0"/>
        <w:adjustRightInd w:val="0"/>
        <w:ind w:firstLine="709"/>
        <w:jc w:val="both"/>
      </w:pPr>
    </w:p>
    <w:p w:rsidR="003E3DD8" w:rsidRPr="002A479A" w:rsidRDefault="003E3DD8" w:rsidP="003E3DD8">
      <w:pPr>
        <w:autoSpaceDE w:val="0"/>
        <w:autoSpaceDN w:val="0"/>
        <w:adjustRightInd w:val="0"/>
        <w:ind w:firstLine="709"/>
        <w:jc w:val="both"/>
        <w:rPr>
          <w:b/>
          <w:bCs/>
        </w:rPr>
      </w:pPr>
      <w:r w:rsidRPr="002A479A">
        <w:rPr>
          <w:b/>
          <w:bCs/>
        </w:rPr>
        <w:t>3. Цели и задачи</w:t>
      </w:r>
    </w:p>
    <w:p w:rsidR="003E3DD8" w:rsidRPr="002A479A" w:rsidRDefault="003E3DD8" w:rsidP="003E3DD8">
      <w:pPr>
        <w:autoSpaceDE w:val="0"/>
        <w:autoSpaceDN w:val="0"/>
        <w:adjustRightInd w:val="0"/>
        <w:ind w:firstLine="709"/>
        <w:jc w:val="both"/>
      </w:pPr>
      <w:r w:rsidRPr="002A479A">
        <w:rPr>
          <w:i/>
          <w:iCs/>
        </w:rPr>
        <w:t>Цель</w:t>
      </w:r>
      <w:r w:rsidRPr="002A479A">
        <w:rPr>
          <w:b/>
          <w:bCs/>
          <w:i/>
          <w:iCs/>
        </w:rPr>
        <w:t xml:space="preserve"> </w:t>
      </w:r>
      <w:r w:rsidRPr="002A479A">
        <w:rPr>
          <w:i/>
          <w:iCs/>
        </w:rPr>
        <w:t>дисциплины</w:t>
      </w:r>
      <w:r w:rsidRPr="002A479A">
        <w:t xml:space="preserve"> </w:t>
      </w:r>
      <w:r w:rsidRPr="002A479A">
        <w:rPr>
          <w:spacing w:val="3"/>
        </w:rPr>
        <w:t xml:space="preserve">- </w:t>
      </w:r>
      <w:r w:rsidRPr="002A479A">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2A479A">
        <w:rPr>
          <w:rFonts w:eastAsia="Calibri"/>
          <w:lang w:eastAsia="en-US"/>
        </w:rPr>
        <w:t>вожатской деятельности</w:t>
      </w:r>
      <w:r w:rsidRPr="002A479A">
        <w:t>.</w:t>
      </w:r>
    </w:p>
    <w:p w:rsidR="003E3DD8" w:rsidRPr="002A479A" w:rsidRDefault="003E3DD8" w:rsidP="003E3DD8">
      <w:pPr>
        <w:autoSpaceDE w:val="0"/>
        <w:autoSpaceDN w:val="0"/>
        <w:adjustRightInd w:val="0"/>
        <w:ind w:firstLine="709"/>
        <w:jc w:val="both"/>
        <w:rPr>
          <w:i/>
          <w:iCs/>
        </w:rPr>
      </w:pPr>
      <w:r w:rsidRPr="002A479A">
        <w:rPr>
          <w:i/>
          <w:iCs/>
        </w:rPr>
        <w:t>Задачи дисциплины:</w:t>
      </w:r>
    </w:p>
    <w:p w:rsidR="003E3DD8" w:rsidRPr="002A479A" w:rsidRDefault="003E3DD8" w:rsidP="003E3DD8">
      <w:pPr>
        <w:autoSpaceDE w:val="0"/>
        <w:autoSpaceDN w:val="0"/>
        <w:adjustRightInd w:val="0"/>
        <w:ind w:firstLine="709"/>
        <w:jc w:val="both"/>
      </w:pPr>
      <w:r w:rsidRPr="002A479A">
        <w:rPr>
          <w:b/>
          <w:bCs/>
        </w:rPr>
        <w:t xml:space="preserve">- </w:t>
      </w:r>
      <w:r w:rsidRPr="002A479A">
        <w:rPr>
          <w:bCs/>
          <w:lang w:eastAsia="en-US"/>
        </w:rPr>
        <w:t>способствовать формированию у студентов</w:t>
      </w:r>
      <w:r w:rsidRPr="002A479A">
        <w:t xml:space="preserve"> </w:t>
      </w:r>
      <w:r w:rsidRPr="002A479A">
        <w:rPr>
          <w:bCs/>
          <w:iCs/>
        </w:rPr>
        <w:t>целостного представления о работе вожатого в сфере летнего оздоровления, досуга и воспитания детей</w:t>
      </w:r>
      <w:r w:rsidRPr="002A479A">
        <w:t>;</w:t>
      </w:r>
    </w:p>
    <w:p w:rsidR="003E3DD8" w:rsidRPr="002A479A" w:rsidRDefault="003E3DD8" w:rsidP="003E3DD8">
      <w:pPr>
        <w:autoSpaceDE w:val="0"/>
        <w:autoSpaceDN w:val="0"/>
        <w:adjustRightInd w:val="0"/>
        <w:ind w:firstLine="709"/>
        <w:jc w:val="both"/>
      </w:pPr>
      <w:r w:rsidRPr="002A479A">
        <w:t xml:space="preserve">- </w:t>
      </w:r>
      <w:r w:rsidRPr="002A479A">
        <w:rPr>
          <w:bCs/>
          <w:lang w:eastAsia="en-US"/>
        </w:rPr>
        <w:t>познакомить</w:t>
      </w:r>
      <w:r w:rsidRPr="002A479A">
        <w:rPr>
          <w:bCs/>
          <w:iCs/>
        </w:rPr>
        <w:t xml:space="preserve"> с нормативно-правовыми основами работы вожатого</w:t>
      </w:r>
      <w:r w:rsidRPr="002A479A">
        <w:t>;</w:t>
      </w:r>
    </w:p>
    <w:p w:rsidR="003E3DD8" w:rsidRPr="002A479A" w:rsidRDefault="003E3DD8" w:rsidP="003E3DD8">
      <w:pPr>
        <w:autoSpaceDE w:val="0"/>
        <w:autoSpaceDN w:val="0"/>
        <w:adjustRightInd w:val="0"/>
        <w:ind w:firstLine="709"/>
        <w:jc w:val="both"/>
        <w:rPr>
          <w:bCs/>
          <w:iCs/>
        </w:rPr>
      </w:pPr>
      <w:r w:rsidRPr="002A479A">
        <w:t>-способствовать овладению навыками и умениями организации творческих событий;</w:t>
      </w:r>
    </w:p>
    <w:p w:rsidR="003E3DD8" w:rsidRPr="002A479A" w:rsidRDefault="003E3DD8" w:rsidP="003E3DD8">
      <w:pPr>
        <w:autoSpaceDE w:val="0"/>
        <w:autoSpaceDN w:val="0"/>
        <w:adjustRightInd w:val="0"/>
        <w:ind w:firstLine="709"/>
        <w:jc w:val="both"/>
      </w:pPr>
      <w:r w:rsidRPr="002A479A">
        <w:t xml:space="preserve">- </w:t>
      </w:r>
      <w:r w:rsidRPr="002A479A">
        <w:rPr>
          <w:bCs/>
          <w:lang w:eastAsia="en-US"/>
        </w:rPr>
        <w:t xml:space="preserve">способствовать развитию и </w:t>
      </w:r>
      <w:r w:rsidRPr="002A479A">
        <w:rPr>
          <w:bCs/>
          <w:iCs/>
        </w:rPr>
        <w:t>усовершенствованию профессионально-личностных навыков педагогического мастерства компетентных вожатых</w:t>
      </w:r>
      <w:r w:rsidRPr="002A479A">
        <w:t>;</w:t>
      </w:r>
    </w:p>
    <w:p w:rsidR="003E3DD8" w:rsidRPr="002A479A" w:rsidRDefault="003E3DD8" w:rsidP="003E3DD8">
      <w:pPr>
        <w:autoSpaceDE w:val="0"/>
        <w:autoSpaceDN w:val="0"/>
        <w:adjustRightInd w:val="0"/>
        <w:ind w:firstLine="709"/>
        <w:jc w:val="both"/>
        <w:rPr>
          <w:bCs/>
          <w:iCs/>
        </w:rPr>
      </w:pPr>
      <w:r w:rsidRPr="002A479A">
        <w:t xml:space="preserve">- </w:t>
      </w:r>
      <w:r w:rsidRPr="002A479A">
        <w:rPr>
          <w:rFonts w:eastAsia="Calibri"/>
          <w:lang w:eastAsia="en-US"/>
        </w:rPr>
        <w:t xml:space="preserve">способствовать созданию условий для </w:t>
      </w:r>
      <w:r w:rsidRPr="002A479A">
        <w:rPr>
          <w:bCs/>
          <w:iCs/>
        </w:rPr>
        <w:t>овладения основами самодисциплины, личностного роста студентов.</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4. Образовательные результаты</w:t>
      </w:r>
    </w:p>
    <w:p w:rsidR="003E3DD8" w:rsidRPr="002A479A" w:rsidRDefault="003E3DD8" w:rsidP="003E3DD8">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852"/>
        <w:gridCol w:w="2364"/>
        <w:gridCol w:w="1401"/>
        <w:gridCol w:w="2036"/>
        <w:gridCol w:w="1745"/>
        <w:gridCol w:w="1455"/>
      </w:tblGrid>
      <w:tr w:rsidR="003E3DD8" w:rsidRPr="002A479A" w:rsidTr="00B130D7">
        <w:trPr>
          <w:trHeight w:val="385"/>
        </w:trPr>
        <w:tc>
          <w:tcPr>
            <w:tcW w:w="828"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Код ОР</w:t>
            </w:r>
          </w:p>
          <w:p w:rsidR="003E3DD8" w:rsidRPr="002A479A" w:rsidRDefault="003E3DD8" w:rsidP="003E3DD8">
            <w:pPr>
              <w:autoSpaceDE w:val="0"/>
              <w:autoSpaceDN w:val="0"/>
              <w:adjustRightInd w:val="0"/>
              <w:jc w:val="center"/>
            </w:pPr>
            <w:r w:rsidRPr="002A479A">
              <w:t>модуля</w:t>
            </w:r>
          </w:p>
        </w:tc>
        <w:tc>
          <w:tcPr>
            <w:tcW w:w="2296"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suppressAutoHyphens/>
              <w:autoSpaceDE w:val="0"/>
              <w:autoSpaceDN w:val="0"/>
              <w:adjustRightInd w:val="0"/>
              <w:jc w:val="center"/>
            </w:pPr>
            <w:r w:rsidRPr="002A479A">
              <w:t>Образовательные результаты модуля</w:t>
            </w:r>
          </w:p>
        </w:tc>
        <w:tc>
          <w:tcPr>
            <w:tcW w:w="1361"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Код ОР дисциплины</w:t>
            </w:r>
          </w:p>
        </w:tc>
        <w:tc>
          <w:tcPr>
            <w:tcW w:w="1978"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Образовательные результаты дисциплины</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3E3DD8" w:rsidRPr="002A479A" w:rsidRDefault="009265F5" w:rsidP="009265F5">
            <w:pPr>
              <w:autoSpaceDE w:val="0"/>
              <w:autoSpaceDN w:val="0"/>
              <w:adjustRightInd w:val="0"/>
              <w:jc w:val="center"/>
            </w:pPr>
            <w:r w:rsidRPr="00060CF5">
              <w:rPr>
                <w:rFonts w:ascii="Times New Roman CYR" w:hAnsi="Times New Roman CYR" w:cs="Times New Roman CYR"/>
              </w:rPr>
              <w:t>ИДК</w:t>
            </w:r>
          </w:p>
        </w:tc>
        <w:tc>
          <w:tcPr>
            <w:tcW w:w="1413"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 xml:space="preserve">Средства оценивания </w:t>
            </w:r>
            <w:proofErr w:type="gramStart"/>
            <w:r w:rsidRPr="002A479A">
              <w:t>образовательных</w:t>
            </w:r>
            <w:proofErr w:type="gramEnd"/>
          </w:p>
          <w:p w:rsidR="003E3DD8" w:rsidRPr="002A479A" w:rsidRDefault="003E3DD8" w:rsidP="003E3DD8">
            <w:pPr>
              <w:autoSpaceDE w:val="0"/>
              <w:autoSpaceDN w:val="0"/>
              <w:adjustRightInd w:val="0"/>
              <w:jc w:val="center"/>
            </w:pPr>
            <w:r w:rsidRPr="002A479A">
              <w:t>результатов</w:t>
            </w:r>
          </w:p>
        </w:tc>
      </w:tr>
      <w:tr w:rsidR="003E3DD8" w:rsidRPr="002A479A" w:rsidTr="00B130D7">
        <w:trPr>
          <w:trHeight w:val="2377"/>
        </w:trPr>
        <w:tc>
          <w:tcPr>
            <w:tcW w:w="828" w:type="dxa"/>
            <w:tcBorders>
              <w:top w:val="single" w:sz="2" w:space="0" w:color="000000"/>
              <w:left w:val="single" w:sz="2" w:space="0" w:color="000000"/>
              <w:bottom w:val="single" w:sz="4" w:space="0" w:color="auto"/>
              <w:right w:val="single" w:sz="2" w:space="0" w:color="000000"/>
            </w:tcBorders>
          </w:tcPr>
          <w:p w:rsidR="003E3DD8" w:rsidRPr="002A479A" w:rsidRDefault="003E3DD8" w:rsidP="003E3DD8">
            <w:pPr>
              <w:jc w:val="center"/>
            </w:pPr>
            <w:r w:rsidRPr="002A479A">
              <w:rPr>
                <w:rFonts w:eastAsia="Calibri"/>
                <w:caps/>
                <w:shd w:val="clear" w:color="auto" w:fill="FFFFFF"/>
                <w:lang w:eastAsia="en-US"/>
              </w:rPr>
              <w:t>ОР.1.</w:t>
            </w:r>
          </w:p>
        </w:tc>
        <w:tc>
          <w:tcPr>
            <w:tcW w:w="2296" w:type="dxa"/>
            <w:tcBorders>
              <w:top w:val="single" w:sz="2" w:space="0" w:color="000000"/>
              <w:left w:val="single" w:sz="2" w:space="0" w:color="000000"/>
              <w:bottom w:val="single" w:sz="4" w:space="0" w:color="auto"/>
              <w:right w:val="single" w:sz="2" w:space="0" w:color="000000"/>
            </w:tcBorders>
          </w:tcPr>
          <w:p w:rsidR="003E3DD8" w:rsidRPr="002A479A" w:rsidRDefault="003E3DD8" w:rsidP="003E3DD8">
            <w:pPr>
              <w:suppressAutoHyphens/>
              <w:autoSpaceDE w:val="0"/>
              <w:autoSpaceDN w:val="0"/>
              <w:adjustRightInd w:val="0"/>
              <w:jc w:val="both"/>
            </w:pPr>
            <w:r w:rsidRPr="002A479A">
              <w:t>Решает профессионально-педагогические задачи разного уровня по проектированию образовательного процесса</w:t>
            </w:r>
          </w:p>
        </w:tc>
        <w:tc>
          <w:tcPr>
            <w:tcW w:w="1361" w:type="dxa"/>
            <w:tcBorders>
              <w:top w:val="single" w:sz="2" w:space="0" w:color="000000"/>
              <w:left w:val="single" w:sz="2" w:space="0" w:color="000000"/>
              <w:bottom w:val="single" w:sz="4" w:space="0" w:color="auto"/>
              <w:right w:val="single" w:sz="2" w:space="0" w:color="000000"/>
            </w:tcBorders>
          </w:tcPr>
          <w:p w:rsidR="003E3DD8" w:rsidRPr="002A479A" w:rsidRDefault="000264E8" w:rsidP="003E3DD8">
            <w:pPr>
              <w:autoSpaceDE w:val="0"/>
              <w:autoSpaceDN w:val="0"/>
              <w:adjustRightInd w:val="0"/>
              <w:jc w:val="both"/>
            </w:pPr>
            <w:r>
              <w:rPr>
                <w:rFonts w:eastAsia="Calibri"/>
                <w:caps/>
                <w:shd w:val="clear" w:color="auto" w:fill="FFFFFF"/>
                <w:lang w:eastAsia="en-US"/>
              </w:rPr>
              <w:t>ОР.1.14.</w:t>
            </w:r>
            <w:r w:rsidR="003E3DD8" w:rsidRPr="002A479A">
              <w:rPr>
                <w:rFonts w:eastAsia="Calibri"/>
                <w:caps/>
                <w:shd w:val="clear" w:color="auto" w:fill="FFFFFF"/>
                <w:lang w:eastAsia="en-US"/>
              </w:rPr>
              <w:t>1</w:t>
            </w:r>
          </w:p>
        </w:tc>
        <w:tc>
          <w:tcPr>
            <w:tcW w:w="1978" w:type="dxa"/>
            <w:tcBorders>
              <w:top w:val="single" w:sz="2" w:space="0" w:color="000000"/>
              <w:left w:val="single" w:sz="2" w:space="0" w:color="000000"/>
              <w:bottom w:val="single" w:sz="4" w:space="0" w:color="auto"/>
              <w:right w:val="single" w:sz="2" w:space="0" w:color="000000"/>
            </w:tcBorders>
          </w:tcPr>
          <w:p w:rsidR="003E3DD8" w:rsidRPr="002A479A" w:rsidRDefault="003E3DD8" w:rsidP="003E3DD8">
            <w:pPr>
              <w:autoSpaceDE w:val="0"/>
              <w:autoSpaceDN w:val="0"/>
              <w:adjustRightInd w:val="0"/>
              <w:jc w:val="both"/>
            </w:pPr>
            <w:r w:rsidRPr="002A479A">
              <w:t>Демонстрирует умение организовывать воспитательную деятельность</w:t>
            </w:r>
          </w:p>
        </w:tc>
        <w:tc>
          <w:tcPr>
            <w:tcW w:w="1695" w:type="dxa"/>
            <w:tcBorders>
              <w:top w:val="single" w:sz="2" w:space="0" w:color="000000"/>
              <w:left w:val="single" w:sz="2" w:space="0" w:color="000000"/>
              <w:bottom w:val="single" w:sz="4" w:space="0" w:color="auto"/>
              <w:right w:val="single" w:sz="2" w:space="0" w:color="000000"/>
            </w:tcBorders>
            <w:shd w:val="clear" w:color="000000" w:fill="FFFFFF"/>
          </w:tcPr>
          <w:p w:rsidR="003E3DD8" w:rsidRPr="002A479A" w:rsidRDefault="009265F5" w:rsidP="003E3DD8">
            <w:pPr>
              <w:tabs>
                <w:tab w:val="left" w:pos="814"/>
              </w:tabs>
              <w:jc w:val="both"/>
              <w:rPr>
                <w:rFonts w:eastAsia="Calibri"/>
                <w:lang w:val="en-US" w:eastAsia="en-US"/>
              </w:rPr>
            </w:pPr>
            <w:r w:rsidRPr="00564D39">
              <w:t>УК 2.4</w:t>
            </w:r>
          </w:p>
        </w:tc>
        <w:tc>
          <w:tcPr>
            <w:tcW w:w="1413" w:type="dxa"/>
            <w:tcBorders>
              <w:top w:val="single" w:sz="2" w:space="0" w:color="000000"/>
              <w:left w:val="single" w:sz="2" w:space="0" w:color="000000"/>
              <w:bottom w:val="single" w:sz="4" w:space="0" w:color="auto"/>
              <w:right w:val="single" w:sz="2" w:space="0" w:color="000000"/>
            </w:tcBorders>
            <w:shd w:val="clear" w:color="000000" w:fill="FFFFFF"/>
          </w:tcPr>
          <w:p w:rsidR="003E3DD8" w:rsidRPr="002A479A" w:rsidRDefault="003E3DD8" w:rsidP="003E3DD8">
            <w:pPr>
              <w:jc w:val="both"/>
            </w:pPr>
            <w:r w:rsidRPr="002A479A">
              <w:rPr>
                <w:rFonts w:eastAsia="Calibri"/>
                <w:lang w:eastAsia="en-US"/>
              </w:rPr>
              <w:t>учебный проект</w:t>
            </w:r>
          </w:p>
          <w:p w:rsidR="003E3DD8" w:rsidRPr="002A479A" w:rsidRDefault="003E3DD8" w:rsidP="003E3DD8">
            <w:pPr>
              <w:jc w:val="both"/>
            </w:pPr>
            <w:r w:rsidRPr="002A479A">
              <w:rPr>
                <w:rFonts w:eastAsia="Calibri"/>
                <w:lang w:eastAsia="en-US"/>
              </w:rPr>
              <w:t xml:space="preserve">доклад </w:t>
            </w:r>
          </w:p>
          <w:p w:rsidR="003E3DD8" w:rsidRPr="002A479A" w:rsidRDefault="003E3DD8" w:rsidP="003E3DD8">
            <w:pPr>
              <w:autoSpaceDE w:val="0"/>
              <w:autoSpaceDN w:val="0"/>
              <w:adjustRightInd w:val="0"/>
              <w:jc w:val="both"/>
            </w:pPr>
            <w:r w:rsidRPr="002A479A">
              <w:rPr>
                <w:rFonts w:eastAsia="Calibri"/>
                <w:lang w:eastAsia="en-US"/>
              </w:rPr>
              <w:t xml:space="preserve">тест </w:t>
            </w:r>
          </w:p>
        </w:tc>
      </w:tr>
    </w:tbl>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ind w:firstLine="709"/>
        <w:jc w:val="both"/>
        <w:rPr>
          <w:b/>
          <w:bCs/>
        </w:rPr>
      </w:pPr>
      <w:r w:rsidRPr="002A479A">
        <w:rPr>
          <w:b/>
          <w:bCs/>
        </w:rPr>
        <w:t>5. Содержание дисциплины</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Cs/>
          <w:i/>
        </w:rPr>
      </w:pPr>
      <w:r w:rsidRPr="002A479A">
        <w:rPr>
          <w:bCs/>
          <w:i/>
        </w:rPr>
        <w:t>5.1. Тематический план</w:t>
      </w:r>
    </w:p>
    <w:tbl>
      <w:tblPr>
        <w:tblW w:w="5000" w:type="pct"/>
        <w:tblLayout w:type="fixed"/>
        <w:tblLook w:val="0000" w:firstRow="0" w:lastRow="0" w:firstColumn="0" w:lastColumn="0" w:noHBand="0" w:noVBand="0"/>
      </w:tblPr>
      <w:tblGrid>
        <w:gridCol w:w="4634"/>
        <w:gridCol w:w="854"/>
        <w:gridCol w:w="853"/>
        <w:gridCol w:w="1418"/>
        <w:gridCol w:w="1237"/>
        <w:gridCol w:w="857"/>
      </w:tblGrid>
      <w:tr w:rsidR="002A479A" w:rsidRPr="002A479A" w:rsidTr="000264E8">
        <w:trPr>
          <w:trHeight w:val="203"/>
        </w:trPr>
        <w:tc>
          <w:tcPr>
            <w:tcW w:w="4634" w:type="dxa"/>
            <w:vMerge w:val="restart"/>
            <w:tcBorders>
              <w:top w:val="single" w:sz="2" w:space="0" w:color="000000"/>
              <w:left w:val="single" w:sz="2" w:space="0" w:color="000000"/>
              <w:right w:val="single" w:sz="2" w:space="0" w:color="000000"/>
            </w:tcBorders>
          </w:tcPr>
          <w:p w:rsidR="00C054CA" w:rsidRPr="002A479A" w:rsidRDefault="00C054CA" w:rsidP="00391AB4">
            <w:pPr>
              <w:autoSpaceDE w:val="0"/>
              <w:autoSpaceDN w:val="0"/>
              <w:adjustRightInd w:val="0"/>
              <w:jc w:val="center"/>
            </w:pPr>
            <w:r w:rsidRPr="002A479A">
              <w:lastRenderedPageBreak/>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center"/>
            </w:pPr>
            <w:r w:rsidRPr="002A479A">
              <w:t>Контактная работа</w:t>
            </w:r>
          </w:p>
        </w:tc>
        <w:tc>
          <w:tcPr>
            <w:tcW w:w="1237" w:type="dxa"/>
            <w:vMerge w:val="restart"/>
            <w:tcBorders>
              <w:top w:val="single" w:sz="2" w:space="0" w:color="000000"/>
              <w:left w:val="single" w:sz="2" w:space="0" w:color="000000"/>
              <w:right w:val="single" w:sz="2" w:space="0" w:color="000000"/>
            </w:tcBorders>
          </w:tcPr>
          <w:p w:rsidR="00C054CA" w:rsidRPr="002A479A" w:rsidRDefault="00C054CA" w:rsidP="00391AB4">
            <w:pPr>
              <w:autoSpaceDE w:val="0"/>
              <w:autoSpaceDN w:val="0"/>
              <w:adjustRightInd w:val="0"/>
              <w:jc w:val="center"/>
            </w:pPr>
            <w:r w:rsidRPr="002A479A">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C054CA" w:rsidRPr="002A479A" w:rsidRDefault="00C054CA" w:rsidP="00391AB4">
            <w:pPr>
              <w:autoSpaceDE w:val="0"/>
              <w:autoSpaceDN w:val="0"/>
              <w:adjustRightInd w:val="0"/>
              <w:jc w:val="center"/>
            </w:pPr>
            <w:r w:rsidRPr="002A479A">
              <w:t>Всего часов по дисциплине</w:t>
            </w:r>
          </w:p>
        </w:tc>
      </w:tr>
      <w:tr w:rsidR="002A479A" w:rsidRPr="002A479A" w:rsidTr="000264E8">
        <w:trPr>
          <w:trHeight w:val="533"/>
        </w:trPr>
        <w:tc>
          <w:tcPr>
            <w:tcW w:w="4634" w:type="dxa"/>
            <w:vMerge/>
            <w:tcBorders>
              <w:left w:val="single" w:sz="2" w:space="0" w:color="000000"/>
              <w:right w:val="single" w:sz="2" w:space="0" w:color="000000"/>
            </w:tcBorders>
          </w:tcPr>
          <w:p w:rsidR="00C054CA" w:rsidRPr="002A479A" w:rsidRDefault="00C054CA" w:rsidP="00391AB4">
            <w:pPr>
              <w:autoSpaceDE w:val="0"/>
              <w:autoSpaceDN w:val="0"/>
              <w:adjustRightInd w:val="0"/>
              <w:jc w:val="both"/>
            </w:pPr>
          </w:p>
        </w:tc>
        <w:tc>
          <w:tcPr>
            <w:tcW w:w="1707" w:type="dxa"/>
            <w:gridSpan w:val="2"/>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center"/>
            </w:pPr>
            <w:r w:rsidRPr="002A479A">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054CA" w:rsidRPr="002A479A" w:rsidRDefault="00C054CA" w:rsidP="00391AB4">
            <w:pPr>
              <w:tabs>
                <w:tab w:val="left" w:pos="814"/>
              </w:tabs>
              <w:jc w:val="both"/>
            </w:pPr>
            <w:proofErr w:type="gramStart"/>
            <w:r w:rsidRPr="002A479A">
              <w:t xml:space="preserve">Контактная СР (в </w:t>
            </w:r>
            <w:proofErr w:type="spellStart"/>
            <w:r w:rsidRPr="002A479A">
              <w:t>т.ч</w:t>
            </w:r>
            <w:proofErr w:type="spellEnd"/>
            <w:r w:rsidRPr="002A479A">
              <w:t xml:space="preserve">. </w:t>
            </w:r>
            <w:proofErr w:type="gramEnd"/>
          </w:p>
          <w:p w:rsidR="00C054CA" w:rsidRPr="002A479A" w:rsidRDefault="00C054CA" w:rsidP="00391AB4">
            <w:pPr>
              <w:autoSpaceDE w:val="0"/>
              <w:autoSpaceDN w:val="0"/>
              <w:adjustRightInd w:val="0"/>
              <w:jc w:val="both"/>
            </w:pPr>
            <w:r w:rsidRPr="002A479A">
              <w:t>в ЭИОС)</w:t>
            </w:r>
          </w:p>
        </w:tc>
        <w:tc>
          <w:tcPr>
            <w:tcW w:w="1237" w:type="dxa"/>
            <w:vMerge/>
            <w:tcBorders>
              <w:left w:val="single" w:sz="2" w:space="0" w:color="000000"/>
              <w:right w:val="single" w:sz="2" w:space="0" w:color="000000"/>
            </w:tcBorders>
          </w:tcPr>
          <w:p w:rsidR="00C054CA" w:rsidRPr="002A479A" w:rsidRDefault="00C054CA" w:rsidP="00391AB4">
            <w:pPr>
              <w:autoSpaceDE w:val="0"/>
              <w:autoSpaceDN w:val="0"/>
              <w:adjustRightInd w:val="0"/>
              <w:jc w:val="both"/>
            </w:pPr>
          </w:p>
        </w:tc>
        <w:tc>
          <w:tcPr>
            <w:tcW w:w="857" w:type="dxa"/>
            <w:vMerge/>
            <w:tcBorders>
              <w:left w:val="single" w:sz="2" w:space="0" w:color="000000"/>
              <w:right w:val="single" w:sz="2" w:space="0" w:color="000000"/>
            </w:tcBorders>
            <w:shd w:val="clear" w:color="000000" w:fill="FFFFFF"/>
          </w:tcPr>
          <w:p w:rsidR="00C054CA" w:rsidRPr="002A479A" w:rsidRDefault="00C054CA" w:rsidP="00391AB4">
            <w:pPr>
              <w:autoSpaceDE w:val="0"/>
              <w:autoSpaceDN w:val="0"/>
              <w:adjustRightInd w:val="0"/>
              <w:jc w:val="both"/>
            </w:pPr>
          </w:p>
        </w:tc>
      </w:tr>
      <w:tr w:rsidR="002A479A" w:rsidRPr="002A479A" w:rsidTr="000264E8">
        <w:trPr>
          <w:trHeight w:val="1"/>
        </w:trPr>
        <w:tc>
          <w:tcPr>
            <w:tcW w:w="4634" w:type="dxa"/>
            <w:vMerge/>
            <w:tcBorders>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pPr>
          </w:p>
        </w:tc>
        <w:tc>
          <w:tcPr>
            <w:tcW w:w="854"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both"/>
            </w:pPr>
            <w:r w:rsidRPr="002A479A">
              <w:t>Лекции</w:t>
            </w:r>
          </w:p>
        </w:tc>
        <w:tc>
          <w:tcPr>
            <w:tcW w:w="853"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both"/>
            </w:pPr>
            <w:r w:rsidRPr="002A479A">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054CA" w:rsidRPr="002A479A" w:rsidRDefault="00C054CA" w:rsidP="00391AB4">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r>
      <w:tr w:rsidR="002A479A" w:rsidRPr="002A479A" w:rsidTr="000264E8">
        <w:trPr>
          <w:trHeight w:val="1"/>
        </w:trPr>
        <w:tc>
          <w:tcPr>
            <w:tcW w:w="463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rPr>
                <w:b/>
              </w:rPr>
            </w:pPr>
            <w:r w:rsidRPr="002A479A">
              <w:rPr>
                <w:b/>
                <w:bCs/>
              </w:rPr>
              <w:t xml:space="preserve">Раздел 1. </w:t>
            </w:r>
            <w:r w:rsidRPr="002A479A">
              <w:rPr>
                <w:b/>
                <w:bCs/>
                <w:iCs/>
              </w:rPr>
              <w:t xml:space="preserve">Нормативно-правовые основы деятельности вожатого </w:t>
            </w:r>
          </w:p>
        </w:tc>
        <w:tc>
          <w:tcPr>
            <w:tcW w:w="85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rPr>
                <w:b/>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E35A18" w:rsidP="00391AB4">
            <w:pPr>
              <w:autoSpaceDE w:val="0"/>
              <w:autoSpaceDN w:val="0"/>
              <w:adjustRightInd w:val="0"/>
              <w:jc w:val="both"/>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E35A18" w:rsidP="00391AB4">
            <w:pPr>
              <w:autoSpaceDE w:val="0"/>
              <w:autoSpaceDN w:val="0"/>
              <w:adjustRightInd w:val="0"/>
              <w:jc w:val="both"/>
              <w:rPr>
                <w:b/>
              </w:rPr>
            </w:pPr>
            <w:r>
              <w:rPr>
                <w:b/>
              </w:rPr>
              <w:t>16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E35A18" w:rsidP="00391AB4">
            <w:pPr>
              <w:autoSpaceDE w:val="0"/>
              <w:autoSpaceDN w:val="0"/>
              <w:adjustRightInd w:val="0"/>
              <w:jc w:val="both"/>
              <w:rPr>
                <w:b/>
              </w:rPr>
            </w:pPr>
            <w:r>
              <w:rPr>
                <w:b/>
              </w:rPr>
              <w:t>18</w:t>
            </w:r>
          </w:p>
        </w:tc>
      </w:tr>
      <w:tr w:rsidR="002A479A" w:rsidRPr="002A479A" w:rsidTr="000264E8">
        <w:trPr>
          <w:trHeight w:val="1"/>
        </w:trPr>
        <w:tc>
          <w:tcPr>
            <w:tcW w:w="463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spacing w:before="100" w:beforeAutospacing="1" w:after="100" w:afterAutospacing="1"/>
              <w:rPr>
                <w:bCs/>
              </w:rPr>
            </w:pPr>
            <w:r w:rsidRPr="002A479A">
              <w:t xml:space="preserve">Тема 1.1. </w:t>
            </w:r>
            <w:r w:rsidRPr="002A479A">
              <w:rPr>
                <w:rFonts w:eastAsia="Calibri"/>
                <w:lang w:eastAsia="en-US"/>
              </w:rPr>
              <w:t>Нормативно-правовые акты в сфере организации отдыха и оздоровления детей</w:t>
            </w:r>
          </w:p>
        </w:tc>
        <w:tc>
          <w:tcPr>
            <w:tcW w:w="85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pPr>
          </w:p>
        </w:tc>
        <w:tc>
          <w:tcPr>
            <w:tcW w:w="85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E35A18" w:rsidP="00391AB4">
            <w:pPr>
              <w:autoSpaceDE w:val="0"/>
              <w:autoSpaceDN w:val="0"/>
              <w:adjustRightInd w:val="0"/>
              <w:jc w:val="both"/>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E35A18" w:rsidP="00391AB4">
            <w:pPr>
              <w:autoSpaceDE w:val="0"/>
              <w:autoSpaceDN w:val="0"/>
              <w:adjustRightInd w:val="0"/>
              <w:jc w:val="both"/>
            </w:pPr>
            <w: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r>
      <w:tr w:rsidR="002A479A" w:rsidRPr="002A479A" w:rsidTr="000264E8">
        <w:trPr>
          <w:trHeight w:val="1"/>
        </w:trPr>
        <w:tc>
          <w:tcPr>
            <w:tcW w:w="463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spacing w:before="100" w:beforeAutospacing="1" w:after="100" w:afterAutospacing="1"/>
              <w:rPr>
                <w:bCs/>
              </w:rPr>
            </w:pPr>
            <w:r w:rsidRPr="002A479A">
              <w:t>Тема 1.2. Правовые и этические основы деятельности вожатого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pPr>
          </w:p>
        </w:tc>
        <w:tc>
          <w:tcPr>
            <w:tcW w:w="85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E35A18" w:rsidP="00391AB4">
            <w:pPr>
              <w:autoSpaceDE w:val="0"/>
              <w:autoSpaceDN w:val="0"/>
              <w:adjustRightInd w:val="0"/>
              <w:jc w:val="both"/>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E35A18" w:rsidP="00391AB4">
            <w:pPr>
              <w:autoSpaceDE w:val="0"/>
              <w:autoSpaceDN w:val="0"/>
              <w:adjustRightInd w:val="0"/>
              <w:jc w:val="both"/>
            </w:pPr>
            <w:r>
              <w:t>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r>
      <w:tr w:rsidR="002A479A" w:rsidRPr="002A479A" w:rsidTr="000264E8">
        <w:trPr>
          <w:trHeight w:val="1"/>
        </w:trPr>
        <w:tc>
          <w:tcPr>
            <w:tcW w:w="463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spacing w:before="100" w:beforeAutospacing="1" w:after="100" w:afterAutospacing="1"/>
              <w:rPr>
                <w:b/>
              </w:rPr>
            </w:pPr>
            <w:r w:rsidRPr="002A479A">
              <w:rPr>
                <w:b/>
                <w:bCs/>
              </w:rPr>
              <w:t xml:space="preserve">Раздел 2. </w:t>
            </w:r>
            <w:r w:rsidRPr="002A479A">
              <w:rPr>
                <w:b/>
              </w:rPr>
              <w:t>Психолого-педагогические основы деятельности вожатого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rPr>
                <w:b/>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E35A18" w:rsidP="00391AB4">
            <w:pPr>
              <w:autoSpaceDE w:val="0"/>
              <w:autoSpaceDN w:val="0"/>
              <w:adjustRightInd w:val="0"/>
              <w:jc w:val="both"/>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E35A18" w:rsidP="00391AB4">
            <w:pPr>
              <w:autoSpaceDE w:val="0"/>
              <w:autoSpaceDN w:val="0"/>
              <w:adjustRightInd w:val="0"/>
              <w:jc w:val="both"/>
              <w:rPr>
                <w:b/>
              </w:rPr>
            </w:pPr>
            <w:r>
              <w:rPr>
                <w:b/>
              </w:rPr>
              <w:t>16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E35A18" w:rsidP="00391AB4">
            <w:pPr>
              <w:autoSpaceDE w:val="0"/>
              <w:autoSpaceDN w:val="0"/>
              <w:adjustRightInd w:val="0"/>
              <w:jc w:val="both"/>
              <w:rPr>
                <w:b/>
              </w:rPr>
            </w:pPr>
            <w:r>
              <w:rPr>
                <w:b/>
              </w:rPr>
              <w:t>18</w:t>
            </w:r>
          </w:p>
        </w:tc>
      </w:tr>
      <w:tr w:rsidR="002A479A" w:rsidRPr="002A479A" w:rsidTr="000264E8">
        <w:trPr>
          <w:trHeight w:val="1"/>
        </w:trPr>
        <w:tc>
          <w:tcPr>
            <w:tcW w:w="463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pPr>
            <w:r w:rsidRPr="002A479A">
              <w:t xml:space="preserve">Тема 2.1 </w:t>
            </w:r>
            <w:hyperlink r:id="rId58" w:tooltip="Концептуальные основы индивидуального образовательного маршрута: методологические подходы, принципы и функции" w:history="1"/>
            <w:r w:rsidRPr="002A479A">
              <w:t>Особенности формирования временного детского коллектива</w:t>
            </w:r>
          </w:p>
        </w:tc>
        <w:tc>
          <w:tcPr>
            <w:tcW w:w="854" w:type="dxa"/>
            <w:tcBorders>
              <w:top w:val="single" w:sz="2" w:space="0" w:color="000000"/>
              <w:left w:val="single" w:sz="2" w:space="0" w:color="000000"/>
              <w:bottom w:val="single" w:sz="4" w:space="0" w:color="auto"/>
              <w:right w:val="single" w:sz="2" w:space="0" w:color="000000"/>
            </w:tcBorders>
            <w:vAlign w:val="center"/>
          </w:tcPr>
          <w:p w:rsidR="00C054CA" w:rsidRPr="002A479A" w:rsidRDefault="00C054CA" w:rsidP="00391AB4">
            <w:pPr>
              <w:autoSpaceDE w:val="0"/>
              <w:autoSpaceDN w:val="0"/>
              <w:adjustRightInd w:val="0"/>
              <w:jc w:val="both"/>
            </w:pPr>
          </w:p>
        </w:tc>
        <w:tc>
          <w:tcPr>
            <w:tcW w:w="853" w:type="dxa"/>
            <w:tcBorders>
              <w:top w:val="single" w:sz="2" w:space="0" w:color="000000"/>
              <w:left w:val="single" w:sz="2" w:space="0" w:color="000000"/>
              <w:bottom w:val="single" w:sz="4" w:space="0" w:color="auto"/>
              <w:right w:val="single" w:sz="2" w:space="0" w:color="000000"/>
            </w:tcBorders>
            <w:vAlign w:val="center"/>
          </w:tcPr>
          <w:p w:rsidR="00C054CA" w:rsidRPr="002A479A" w:rsidRDefault="00E35A18" w:rsidP="00391AB4">
            <w:pPr>
              <w:autoSpaceDE w:val="0"/>
              <w:autoSpaceDN w:val="0"/>
              <w:adjustRightInd w:val="0"/>
              <w:jc w:val="both"/>
            </w:pPr>
            <w:r>
              <w:t>1</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054CA" w:rsidRPr="002A479A" w:rsidRDefault="00E35A18" w:rsidP="00391AB4">
            <w:pPr>
              <w:autoSpaceDE w:val="0"/>
              <w:autoSpaceDN w:val="0"/>
              <w:adjustRightInd w:val="0"/>
              <w:jc w:val="both"/>
            </w:pPr>
            <w:r>
              <w:t>4</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r>
      <w:tr w:rsidR="002A479A" w:rsidRPr="002A479A" w:rsidTr="000264E8">
        <w:trPr>
          <w:trHeight w:val="937"/>
        </w:trPr>
        <w:tc>
          <w:tcPr>
            <w:tcW w:w="4634" w:type="dxa"/>
            <w:tcBorders>
              <w:top w:val="single" w:sz="2" w:space="0" w:color="000000"/>
              <w:left w:val="single" w:sz="2" w:space="0" w:color="000000"/>
              <w:bottom w:val="single" w:sz="4" w:space="0" w:color="auto"/>
              <w:right w:val="single" w:sz="2" w:space="0" w:color="000000"/>
            </w:tcBorders>
            <w:vAlign w:val="center"/>
          </w:tcPr>
          <w:p w:rsidR="00C054CA" w:rsidRPr="002A479A" w:rsidRDefault="00C054CA" w:rsidP="00391AB4">
            <w:pPr>
              <w:autoSpaceDE w:val="0"/>
              <w:autoSpaceDN w:val="0"/>
              <w:adjustRightInd w:val="0"/>
              <w:jc w:val="both"/>
              <w:rPr>
                <w:bCs/>
              </w:rPr>
            </w:pPr>
            <w:r w:rsidRPr="002A479A">
              <w:t>Тема</w:t>
            </w:r>
            <w:r w:rsidRPr="002A479A">
              <w:rPr>
                <w:bCs/>
              </w:rPr>
              <w:t xml:space="preserve"> 2.2. </w:t>
            </w:r>
            <w:hyperlink r:id="rId59" w:tooltip="Образовательное событие как фундаментальное ядро индивидуального образовательного маршрута" w:history="1"/>
            <w:r w:rsidRPr="002A479A">
              <w:t>Логики развития лагерной смены</w:t>
            </w:r>
          </w:p>
        </w:tc>
        <w:tc>
          <w:tcPr>
            <w:tcW w:w="854" w:type="dxa"/>
            <w:tcBorders>
              <w:top w:val="single" w:sz="2" w:space="0" w:color="000000"/>
              <w:left w:val="single" w:sz="2" w:space="0" w:color="000000"/>
              <w:bottom w:val="single" w:sz="4" w:space="0" w:color="auto"/>
              <w:right w:val="single" w:sz="2" w:space="0" w:color="000000"/>
            </w:tcBorders>
            <w:vAlign w:val="center"/>
          </w:tcPr>
          <w:p w:rsidR="00C054CA" w:rsidRPr="002A479A" w:rsidRDefault="00C054CA" w:rsidP="00391AB4">
            <w:pPr>
              <w:autoSpaceDE w:val="0"/>
              <w:autoSpaceDN w:val="0"/>
              <w:adjustRightInd w:val="0"/>
              <w:jc w:val="both"/>
            </w:pPr>
          </w:p>
        </w:tc>
        <w:tc>
          <w:tcPr>
            <w:tcW w:w="853" w:type="dxa"/>
            <w:tcBorders>
              <w:top w:val="single" w:sz="2" w:space="0" w:color="000000"/>
              <w:left w:val="single" w:sz="2" w:space="0" w:color="000000"/>
              <w:bottom w:val="single" w:sz="4" w:space="0" w:color="auto"/>
              <w:right w:val="single" w:sz="2" w:space="0" w:color="000000"/>
            </w:tcBorders>
            <w:vAlign w:val="center"/>
          </w:tcPr>
          <w:p w:rsidR="00C054CA" w:rsidRPr="002A479A" w:rsidRDefault="00E35A18" w:rsidP="00391AB4">
            <w:pPr>
              <w:autoSpaceDE w:val="0"/>
              <w:autoSpaceDN w:val="0"/>
              <w:adjustRightInd w:val="0"/>
              <w:jc w:val="both"/>
            </w:pPr>
            <w:r>
              <w:t>1</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054CA" w:rsidRPr="002A479A" w:rsidRDefault="00E35A18" w:rsidP="00391AB4">
            <w:pPr>
              <w:autoSpaceDE w:val="0"/>
              <w:autoSpaceDN w:val="0"/>
              <w:adjustRightInd w:val="0"/>
              <w:jc w:val="both"/>
            </w:pPr>
            <w:r>
              <w:t>4</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r>
      <w:tr w:rsidR="002A479A" w:rsidRPr="002A479A" w:rsidTr="000264E8">
        <w:trPr>
          <w:trHeight w:val="937"/>
        </w:trPr>
        <w:tc>
          <w:tcPr>
            <w:tcW w:w="4634" w:type="dxa"/>
            <w:tcBorders>
              <w:top w:val="single" w:sz="2" w:space="0" w:color="000000"/>
              <w:left w:val="single" w:sz="2" w:space="0" w:color="000000"/>
              <w:bottom w:val="single" w:sz="4" w:space="0" w:color="auto"/>
              <w:right w:val="single" w:sz="2" w:space="0" w:color="000000"/>
            </w:tcBorders>
            <w:vAlign w:val="center"/>
          </w:tcPr>
          <w:p w:rsidR="00C054CA" w:rsidRPr="002A479A" w:rsidRDefault="00C054CA" w:rsidP="00391AB4">
            <w:pPr>
              <w:spacing w:before="100" w:beforeAutospacing="1" w:after="100" w:afterAutospacing="1"/>
              <w:rPr>
                <w:bCs/>
              </w:rPr>
            </w:pPr>
            <w:r w:rsidRPr="002A479A">
              <w:t>Тема</w:t>
            </w:r>
            <w:r w:rsidRPr="002A479A">
              <w:rPr>
                <w:bCs/>
              </w:rPr>
              <w:t xml:space="preserve"> 2.3. </w:t>
            </w:r>
            <w:r w:rsidRPr="002A479A">
              <w:t>Технология организации и проведения отрядных совместных творческих событий</w:t>
            </w:r>
          </w:p>
        </w:tc>
        <w:tc>
          <w:tcPr>
            <w:tcW w:w="854" w:type="dxa"/>
            <w:tcBorders>
              <w:top w:val="single" w:sz="2" w:space="0" w:color="000000"/>
              <w:left w:val="single" w:sz="2" w:space="0" w:color="000000"/>
              <w:bottom w:val="single" w:sz="4" w:space="0" w:color="auto"/>
              <w:right w:val="single" w:sz="2" w:space="0" w:color="000000"/>
            </w:tcBorders>
            <w:vAlign w:val="center"/>
          </w:tcPr>
          <w:p w:rsidR="00C054CA" w:rsidRPr="002A479A" w:rsidRDefault="00C054CA" w:rsidP="00391AB4">
            <w:pPr>
              <w:autoSpaceDE w:val="0"/>
              <w:autoSpaceDN w:val="0"/>
              <w:adjustRightInd w:val="0"/>
              <w:jc w:val="both"/>
            </w:pPr>
          </w:p>
        </w:tc>
        <w:tc>
          <w:tcPr>
            <w:tcW w:w="853" w:type="dxa"/>
            <w:tcBorders>
              <w:top w:val="single" w:sz="2" w:space="0" w:color="000000"/>
              <w:left w:val="single" w:sz="2" w:space="0" w:color="000000"/>
              <w:bottom w:val="single" w:sz="4" w:space="0" w:color="auto"/>
              <w:right w:val="single" w:sz="2" w:space="0" w:color="000000"/>
            </w:tcBorders>
            <w:vAlign w:val="center"/>
          </w:tcPr>
          <w:p w:rsidR="00C054CA" w:rsidRPr="002A479A" w:rsidRDefault="00C054CA" w:rsidP="00391AB4">
            <w:pPr>
              <w:autoSpaceDE w:val="0"/>
              <w:autoSpaceDN w:val="0"/>
              <w:adjustRightInd w:val="0"/>
              <w:jc w:val="both"/>
            </w:pP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054CA" w:rsidRPr="002A479A" w:rsidRDefault="00E35A18" w:rsidP="00391AB4">
            <w:pPr>
              <w:autoSpaceDE w:val="0"/>
              <w:autoSpaceDN w:val="0"/>
              <w:adjustRightInd w:val="0"/>
              <w:jc w:val="both"/>
            </w:pPr>
            <w:r>
              <w:t>8</w:t>
            </w:r>
          </w:p>
        </w:tc>
        <w:tc>
          <w:tcPr>
            <w:tcW w:w="85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r>
      <w:tr w:rsidR="002A479A" w:rsidRPr="002A479A" w:rsidTr="000264E8">
        <w:trPr>
          <w:trHeight w:val="357"/>
        </w:trPr>
        <w:tc>
          <w:tcPr>
            <w:tcW w:w="463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right"/>
            </w:pPr>
            <w:r w:rsidRPr="002A479A">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pPr>
          </w:p>
        </w:tc>
        <w:tc>
          <w:tcPr>
            <w:tcW w:w="85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E35A18" w:rsidP="00391AB4">
            <w:pPr>
              <w:autoSpaceDE w:val="0"/>
              <w:autoSpaceDN w:val="0"/>
              <w:adjustRightInd w:val="0"/>
              <w:jc w:val="both"/>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E35A18" w:rsidP="00391AB4">
            <w:pPr>
              <w:autoSpaceDE w:val="0"/>
              <w:autoSpaceDN w:val="0"/>
              <w:adjustRightInd w:val="0"/>
              <w:jc w:val="both"/>
            </w:pPr>
            <w:r>
              <w:t>32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pPr>
            <w:r w:rsidRPr="002A479A">
              <w:t>36</w:t>
            </w:r>
          </w:p>
        </w:tc>
      </w:tr>
    </w:tbl>
    <w:p w:rsidR="003E3DD8" w:rsidRPr="002A479A" w:rsidRDefault="003E3DD8" w:rsidP="003E3DD8">
      <w:pPr>
        <w:jc w:val="both"/>
        <w:rPr>
          <w:bCs/>
          <w:i/>
        </w:rPr>
      </w:pPr>
    </w:p>
    <w:p w:rsidR="003E3DD8" w:rsidRPr="002A479A" w:rsidRDefault="003E3DD8" w:rsidP="003E3DD8">
      <w:pPr>
        <w:autoSpaceDE w:val="0"/>
        <w:autoSpaceDN w:val="0"/>
        <w:adjustRightInd w:val="0"/>
        <w:ind w:firstLine="709"/>
        <w:jc w:val="both"/>
        <w:rPr>
          <w:bCs/>
          <w:i/>
        </w:rPr>
      </w:pPr>
      <w:r w:rsidRPr="002A479A">
        <w:rPr>
          <w:bCs/>
          <w:i/>
        </w:rPr>
        <w:t>5.2. Методы обучения</w:t>
      </w:r>
    </w:p>
    <w:p w:rsidR="003E3DD8" w:rsidRPr="002A479A" w:rsidRDefault="003E3DD8" w:rsidP="003E3DD8">
      <w:pPr>
        <w:jc w:val="both"/>
      </w:pPr>
      <w:proofErr w:type="gramStart"/>
      <w:r w:rsidRPr="002A479A">
        <w:t>Традиционные</w:t>
      </w:r>
      <w:proofErr w:type="gramEnd"/>
      <w:r w:rsidRPr="002A479A">
        <w:t xml:space="preserve"> (лекция, семинар, практическое занятие)</w:t>
      </w:r>
    </w:p>
    <w:p w:rsidR="003E3DD8" w:rsidRPr="002A479A" w:rsidRDefault="003E3DD8" w:rsidP="003E3DD8">
      <w:pPr>
        <w:ind w:firstLine="708"/>
        <w:jc w:val="both"/>
      </w:pPr>
      <w:r w:rsidRPr="002A479A">
        <w:t>На лекционных и практических занятиях используются активные и интерактивные методы обучения, среди которых:</w:t>
      </w:r>
    </w:p>
    <w:p w:rsidR="003E3DD8" w:rsidRPr="002A479A" w:rsidRDefault="003E3DD8" w:rsidP="003E3DD8">
      <w:pPr>
        <w:ind w:firstLine="708"/>
        <w:jc w:val="both"/>
      </w:pPr>
      <w:r w:rsidRPr="002A479A">
        <w:t>- технологии проблемного обучения (обсуждение проблемных вопросов и решение проблемных ситуаций / задач; выполнение аналитических заданий);</w:t>
      </w:r>
    </w:p>
    <w:p w:rsidR="003E3DD8" w:rsidRPr="002A479A" w:rsidRDefault="003E3DD8" w:rsidP="003E3DD8">
      <w:pPr>
        <w:ind w:firstLine="708"/>
        <w:jc w:val="both"/>
      </w:pPr>
      <w:r w:rsidRPr="002A479A">
        <w:t>- интерактивные технологии (организация групповых дискуссий; работа по подгруппам);</w:t>
      </w:r>
    </w:p>
    <w:p w:rsidR="003E3DD8" w:rsidRPr="002A479A" w:rsidRDefault="003E3DD8" w:rsidP="003E3DD8">
      <w:pPr>
        <w:ind w:firstLine="708"/>
        <w:jc w:val="both"/>
      </w:pPr>
      <w:r w:rsidRPr="002A479A">
        <w:t>- информационно-коммуникативные технологии (занятия с использованием мультимедийных презентаций);1</w:t>
      </w:r>
    </w:p>
    <w:p w:rsidR="003E3DD8" w:rsidRPr="002A479A" w:rsidRDefault="003E3DD8" w:rsidP="003E3DD8">
      <w:pPr>
        <w:ind w:firstLine="708"/>
        <w:jc w:val="both"/>
      </w:pPr>
      <w:r w:rsidRPr="002A479A">
        <w:t>- активные технологии; выполнение творческих заданий.</w:t>
      </w:r>
    </w:p>
    <w:p w:rsidR="003E3DD8" w:rsidRPr="002A479A" w:rsidRDefault="003E3DD8" w:rsidP="003E3DD8">
      <w:pPr>
        <w:jc w:val="both"/>
        <w:rPr>
          <w:b/>
          <w:bCs/>
        </w:rPr>
      </w:pPr>
      <w:r w:rsidRPr="002A479A">
        <w:rPr>
          <w:b/>
          <w:bCs/>
        </w:rPr>
        <w:br w:type="page"/>
      </w:r>
    </w:p>
    <w:p w:rsidR="003E3DD8" w:rsidRPr="002A479A" w:rsidRDefault="003E3DD8" w:rsidP="003E3DD8">
      <w:pPr>
        <w:autoSpaceDE w:val="0"/>
        <w:autoSpaceDN w:val="0"/>
        <w:adjustRightInd w:val="0"/>
        <w:ind w:firstLine="709"/>
        <w:jc w:val="both"/>
        <w:rPr>
          <w:b/>
          <w:bCs/>
        </w:rPr>
      </w:pPr>
      <w:r w:rsidRPr="002A479A">
        <w:rPr>
          <w:b/>
          <w:bCs/>
        </w:rPr>
        <w:lastRenderedPageBreak/>
        <w:t>6. Рейтинг-план</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Cs/>
          <w:i/>
        </w:rPr>
      </w:pPr>
      <w:r w:rsidRPr="002A479A">
        <w:rPr>
          <w:bCs/>
          <w:i/>
        </w:rPr>
        <w:t>6.1. Рейтинг-план</w:t>
      </w:r>
    </w:p>
    <w:tbl>
      <w:tblPr>
        <w:tblW w:w="4638" w:type="pct"/>
        <w:tblLayout w:type="fixed"/>
        <w:tblLook w:val="0000" w:firstRow="0" w:lastRow="0" w:firstColumn="0" w:lastColumn="0" w:noHBand="0" w:noVBand="0"/>
      </w:tblPr>
      <w:tblGrid>
        <w:gridCol w:w="494"/>
        <w:gridCol w:w="1320"/>
        <w:gridCol w:w="1837"/>
        <w:gridCol w:w="1696"/>
        <w:gridCol w:w="992"/>
        <w:gridCol w:w="1133"/>
        <w:gridCol w:w="852"/>
        <w:gridCol w:w="816"/>
      </w:tblGrid>
      <w:tr w:rsidR="003E3DD8" w:rsidRPr="002A479A" w:rsidTr="00B130D7">
        <w:trPr>
          <w:trHeight w:val="600"/>
        </w:trPr>
        <w:tc>
          <w:tcPr>
            <w:tcW w:w="479" w:type="dxa"/>
            <w:vMerge w:val="restart"/>
            <w:tcBorders>
              <w:top w:val="single" w:sz="2" w:space="0" w:color="000000"/>
              <w:left w:val="single" w:sz="2" w:space="0" w:color="000000"/>
              <w:bottom w:val="nil"/>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 xml:space="preserve">№ </w:t>
            </w:r>
            <w:proofErr w:type="gramStart"/>
            <w:r w:rsidRPr="002A479A">
              <w:t>п</w:t>
            </w:r>
            <w:proofErr w:type="gramEnd"/>
            <w:r w:rsidRPr="002A479A">
              <w:t>/п</w:t>
            </w:r>
          </w:p>
        </w:tc>
        <w:tc>
          <w:tcPr>
            <w:tcW w:w="1282" w:type="dxa"/>
            <w:vMerge w:val="restart"/>
            <w:tcBorders>
              <w:top w:val="single" w:sz="2" w:space="0" w:color="000000"/>
              <w:left w:val="single" w:sz="2" w:space="0" w:color="000000"/>
              <w:right w:val="single" w:sz="2" w:space="0" w:color="000000"/>
            </w:tcBorders>
          </w:tcPr>
          <w:p w:rsidR="003E3DD8" w:rsidRPr="002A479A" w:rsidRDefault="003E3DD8" w:rsidP="003E3DD8">
            <w:pPr>
              <w:autoSpaceDE w:val="0"/>
              <w:autoSpaceDN w:val="0"/>
              <w:adjustRightInd w:val="0"/>
              <w:jc w:val="center"/>
            </w:pPr>
            <w:r w:rsidRPr="002A479A">
              <w:t>Код ОР дисциплины</w:t>
            </w:r>
          </w:p>
        </w:tc>
        <w:tc>
          <w:tcPr>
            <w:tcW w:w="1784"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Виды учебной деятельности</w:t>
            </w:r>
          </w:p>
          <w:p w:rsidR="003E3DD8" w:rsidRPr="002A479A" w:rsidRDefault="003E3DD8" w:rsidP="003E3DD8">
            <w:pPr>
              <w:autoSpaceDE w:val="0"/>
              <w:autoSpaceDN w:val="0"/>
              <w:adjustRightInd w:val="0"/>
              <w:jc w:val="center"/>
            </w:pPr>
            <w:r w:rsidRPr="002A479A">
              <w:t>обучающегося</w:t>
            </w:r>
          </w:p>
        </w:tc>
        <w:tc>
          <w:tcPr>
            <w:tcW w:w="1647" w:type="dxa"/>
            <w:vMerge w:val="restart"/>
            <w:tcBorders>
              <w:top w:val="single" w:sz="2" w:space="0" w:color="000000"/>
              <w:left w:val="single" w:sz="2" w:space="0" w:color="000000"/>
              <w:right w:val="single" w:sz="2" w:space="0" w:color="000000"/>
            </w:tcBorders>
          </w:tcPr>
          <w:p w:rsidR="003E3DD8" w:rsidRPr="002A479A" w:rsidRDefault="003E3DD8" w:rsidP="003E3DD8">
            <w:pPr>
              <w:autoSpaceDE w:val="0"/>
              <w:autoSpaceDN w:val="0"/>
              <w:adjustRightInd w:val="0"/>
              <w:jc w:val="center"/>
            </w:pPr>
            <w:r w:rsidRPr="002A479A">
              <w:t>Средства оценивания</w:t>
            </w:r>
          </w:p>
        </w:tc>
        <w:tc>
          <w:tcPr>
            <w:tcW w:w="964"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Балл за конкретное задание</w:t>
            </w:r>
          </w:p>
        </w:tc>
        <w:tc>
          <w:tcPr>
            <w:tcW w:w="1101"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Число заданий за семестр</w:t>
            </w:r>
          </w:p>
        </w:tc>
        <w:tc>
          <w:tcPr>
            <w:tcW w:w="1621" w:type="dxa"/>
            <w:gridSpan w:val="2"/>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Баллы</w:t>
            </w:r>
          </w:p>
        </w:tc>
      </w:tr>
      <w:tr w:rsidR="003E3DD8" w:rsidRPr="002A479A" w:rsidTr="00B130D7">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p>
        </w:tc>
        <w:tc>
          <w:tcPr>
            <w:tcW w:w="1282"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p>
        </w:tc>
        <w:tc>
          <w:tcPr>
            <w:tcW w:w="178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center"/>
            </w:pPr>
          </w:p>
        </w:tc>
        <w:tc>
          <w:tcPr>
            <w:tcW w:w="1647"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p>
        </w:tc>
        <w:tc>
          <w:tcPr>
            <w:tcW w:w="96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center"/>
            </w:pPr>
          </w:p>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jc w:val="center"/>
            </w:pPr>
          </w:p>
        </w:tc>
        <w:tc>
          <w:tcPr>
            <w:tcW w:w="828" w:type="dxa"/>
            <w:tcBorders>
              <w:top w:val="nil"/>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Минимальный</w:t>
            </w:r>
          </w:p>
        </w:tc>
        <w:tc>
          <w:tcPr>
            <w:tcW w:w="793" w:type="dxa"/>
            <w:tcBorders>
              <w:top w:val="nil"/>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Максимальный</w:t>
            </w:r>
          </w:p>
        </w:tc>
      </w:tr>
      <w:tr w:rsidR="003E3DD8" w:rsidRPr="002A479A" w:rsidTr="00B130D7">
        <w:trPr>
          <w:trHeight w:val="300"/>
        </w:trPr>
        <w:tc>
          <w:tcPr>
            <w:tcW w:w="479" w:type="dxa"/>
            <w:vMerge w:val="restart"/>
            <w:tcBorders>
              <w:top w:val="single" w:sz="2" w:space="0" w:color="000000"/>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1</w:t>
            </w:r>
          </w:p>
        </w:tc>
        <w:tc>
          <w:tcPr>
            <w:tcW w:w="1282" w:type="dxa"/>
            <w:vMerge w:val="restart"/>
            <w:tcBorders>
              <w:top w:val="single" w:sz="2" w:space="0" w:color="000000"/>
              <w:left w:val="single" w:sz="2" w:space="0" w:color="000000"/>
              <w:right w:val="single" w:sz="2" w:space="0" w:color="000000"/>
            </w:tcBorders>
            <w:shd w:val="clear" w:color="000000" w:fill="FFFFFF"/>
          </w:tcPr>
          <w:p w:rsidR="003E3DD8" w:rsidRPr="002A479A" w:rsidRDefault="000264E8" w:rsidP="003E3DD8">
            <w:pPr>
              <w:autoSpaceDE w:val="0"/>
              <w:autoSpaceDN w:val="0"/>
              <w:adjustRightInd w:val="0"/>
              <w:ind w:left="-53"/>
              <w:jc w:val="center"/>
            </w:pPr>
            <w:r>
              <w:rPr>
                <w:rFonts w:eastAsia="Calibri"/>
                <w:caps/>
                <w:shd w:val="clear" w:color="auto" w:fill="FFFFFF"/>
                <w:lang w:eastAsia="en-US"/>
              </w:rPr>
              <w:t>ОР.1.14.</w:t>
            </w:r>
            <w:r w:rsidR="003E3DD8" w:rsidRPr="002A479A">
              <w:rPr>
                <w:rFonts w:eastAsia="Calibri"/>
                <w:caps/>
                <w:shd w:val="clear" w:color="auto" w:fill="FFFFFF"/>
                <w:lang w:eastAsia="en-US"/>
              </w:rPr>
              <w:t>1</w:t>
            </w:r>
          </w:p>
        </w:tc>
        <w:tc>
          <w:tcPr>
            <w:tcW w:w="178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Проектирование лагерной смены</w:t>
            </w:r>
          </w:p>
        </w:tc>
        <w:tc>
          <w:tcPr>
            <w:tcW w:w="1647" w:type="dxa"/>
            <w:tcBorders>
              <w:top w:val="single" w:sz="2" w:space="0" w:color="000000"/>
              <w:left w:val="single" w:sz="2" w:space="0" w:color="000000"/>
              <w:bottom w:val="single" w:sz="4" w:space="0" w:color="auto"/>
              <w:right w:val="single" w:sz="2" w:space="0" w:color="000000"/>
            </w:tcBorders>
            <w:shd w:val="clear" w:color="000000" w:fill="FFFFFF"/>
          </w:tcPr>
          <w:p w:rsidR="003E3DD8" w:rsidRPr="002A479A" w:rsidRDefault="003E3DD8" w:rsidP="003E3DD8">
            <w:pPr>
              <w:autoSpaceDE w:val="0"/>
              <w:autoSpaceDN w:val="0"/>
              <w:adjustRightInd w:val="0"/>
              <w:jc w:val="both"/>
              <w:rPr>
                <w:rFonts w:eastAsia="Calibri"/>
                <w:lang w:eastAsia="en-US"/>
              </w:rPr>
            </w:pPr>
            <w:r w:rsidRPr="002A479A">
              <w:rPr>
                <w:rFonts w:eastAsia="Calibri"/>
                <w:lang w:eastAsia="en-US"/>
              </w:rPr>
              <w:t>учебный проект</w:t>
            </w:r>
          </w:p>
        </w:tc>
        <w:tc>
          <w:tcPr>
            <w:tcW w:w="96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13-24</w:t>
            </w:r>
          </w:p>
        </w:tc>
        <w:tc>
          <w:tcPr>
            <w:tcW w:w="11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1</w:t>
            </w:r>
          </w:p>
        </w:tc>
        <w:tc>
          <w:tcPr>
            <w:tcW w:w="828" w:type="dxa"/>
            <w:tcBorders>
              <w:top w:val="single" w:sz="2" w:space="0" w:color="000000"/>
              <w:left w:val="nil"/>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13</w:t>
            </w:r>
          </w:p>
        </w:tc>
        <w:tc>
          <w:tcPr>
            <w:tcW w:w="793" w:type="dxa"/>
            <w:tcBorders>
              <w:top w:val="single" w:sz="2" w:space="0" w:color="000000"/>
              <w:left w:val="nil"/>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24</w:t>
            </w:r>
          </w:p>
        </w:tc>
      </w:tr>
      <w:tr w:rsidR="003E3DD8" w:rsidRPr="002A479A" w:rsidTr="00B130D7">
        <w:trPr>
          <w:trHeight w:val="300"/>
        </w:trPr>
        <w:tc>
          <w:tcPr>
            <w:tcW w:w="479"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282"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784" w:type="dxa"/>
            <w:tcBorders>
              <w:top w:val="single" w:sz="4" w:space="0" w:color="auto"/>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 xml:space="preserve">Разработка воспитательного события </w:t>
            </w:r>
          </w:p>
        </w:tc>
        <w:tc>
          <w:tcPr>
            <w:tcW w:w="1647" w:type="dxa"/>
            <w:tcBorders>
              <w:top w:val="single" w:sz="4" w:space="0" w:color="auto"/>
              <w:left w:val="single" w:sz="2" w:space="0" w:color="000000"/>
              <w:bottom w:val="single" w:sz="4" w:space="0" w:color="auto"/>
              <w:right w:val="single" w:sz="2" w:space="0" w:color="000000"/>
            </w:tcBorders>
            <w:shd w:val="clear" w:color="000000" w:fill="FFFFFF"/>
          </w:tcPr>
          <w:p w:rsidR="003E3DD8" w:rsidRPr="002A479A" w:rsidRDefault="003E3DD8" w:rsidP="003E3DD8">
            <w:pPr>
              <w:autoSpaceDE w:val="0"/>
              <w:autoSpaceDN w:val="0"/>
              <w:adjustRightInd w:val="0"/>
              <w:jc w:val="both"/>
            </w:pPr>
            <w:r w:rsidRPr="002A479A">
              <w:rPr>
                <w:rFonts w:eastAsia="Calibri"/>
                <w:lang w:eastAsia="en-US"/>
              </w:rPr>
              <w:t>учебный проект</w:t>
            </w:r>
          </w:p>
        </w:tc>
        <w:tc>
          <w:tcPr>
            <w:tcW w:w="964" w:type="dxa"/>
            <w:tcBorders>
              <w:top w:val="single" w:sz="4" w:space="0" w:color="auto"/>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13-24</w:t>
            </w:r>
          </w:p>
        </w:tc>
        <w:tc>
          <w:tcPr>
            <w:tcW w:w="1101" w:type="dxa"/>
            <w:tcBorders>
              <w:top w:val="single" w:sz="4" w:space="0" w:color="auto"/>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1</w:t>
            </w:r>
          </w:p>
        </w:tc>
        <w:tc>
          <w:tcPr>
            <w:tcW w:w="828" w:type="dxa"/>
            <w:tcBorders>
              <w:top w:val="single" w:sz="4" w:space="0" w:color="auto"/>
              <w:left w:val="nil"/>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13</w:t>
            </w:r>
          </w:p>
        </w:tc>
        <w:tc>
          <w:tcPr>
            <w:tcW w:w="793" w:type="dxa"/>
            <w:tcBorders>
              <w:top w:val="single" w:sz="4" w:space="0" w:color="auto"/>
              <w:left w:val="nil"/>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24</w:t>
            </w:r>
          </w:p>
        </w:tc>
      </w:tr>
      <w:tr w:rsidR="003E3DD8" w:rsidRPr="002A479A" w:rsidTr="00B130D7">
        <w:trPr>
          <w:trHeight w:val="1779"/>
        </w:trPr>
        <w:tc>
          <w:tcPr>
            <w:tcW w:w="479"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282"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784" w:type="dxa"/>
            <w:tcBorders>
              <w:top w:val="single" w:sz="4" w:space="0" w:color="auto"/>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rPr>
                <w:rFonts w:eastAsia="Calibri"/>
                <w:lang w:eastAsia="en-US"/>
              </w:rPr>
              <w:t>Подготовка доклада и сообщения на учебном занятии</w:t>
            </w:r>
          </w:p>
        </w:tc>
        <w:tc>
          <w:tcPr>
            <w:tcW w:w="1647" w:type="dxa"/>
            <w:tcBorders>
              <w:top w:val="single" w:sz="4" w:space="0" w:color="auto"/>
              <w:left w:val="single" w:sz="2" w:space="0" w:color="000000"/>
              <w:bottom w:val="single" w:sz="4" w:space="0" w:color="auto"/>
              <w:right w:val="single" w:sz="2" w:space="0" w:color="000000"/>
            </w:tcBorders>
            <w:shd w:val="clear" w:color="000000" w:fill="FFFFFF"/>
          </w:tcPr>
          <w:p w:rsidR="003E3DD8" w:rsidRPr="002A479A" w:rsidRDefault="003E3DD8" w:rsidP="003E3DD8">
            <w:pPr>
              <w:jc w:val="both"/>
            </w:pPr>
            <w:r w:rsidRPr="002A479A">
              <w:rPr>
                <w:rFonts w:eastAsia="Calibri"/>
                <w:lang w:eastAsia="en-US"/>
              </w:rPr>
              <w:t>доклад</w:t>
            </w:r>
          </w:p>
        </w:tc>
        <w:tc>
          <w:tcPr>
            <w:tcW w:w="964" w:type="dxa"/>
            <w:tcBorders>
              <w:top w:val="single" w:sz="4" w:space="0" w:color="auto"/>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7-12</w:t>
            </w:r>
          </w:p>
        </w:tc>
        <w:tc>
          <w:tcPr>
            <w:tcW w:w="1101" w:type="dxa"/>
            <w:tcBorders>
              <w:top w:val="single" w:sz="4" w:space="0" w:color="auto"/>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3</w:t>
            </w:r>
          </w:p>
        </w:tc>
        <w:tc>
          <w:tcPr>
            <w:tcW w:w="828" w:type="dxa"/>
            <w:tcBorders>
              <w:top w:val="single" w:sz="4" w:space="0" w:color="auto"/>
              <w:left w:val="nil"/>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21</w:t>
            </w:r>
          </w:p>
        </w:tc>
        <w:tc>
          <w:tcPr>
            <w:tcW w:w="793" w:type="dxa"/>
            <w:tcBorders>
              <w:top w:val="single" w:sz="4" w:space="0" w:color="auto"/>
              <w:left w:val="nil"/>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36</w:t>
            </w:r>
          </w:p>
        </w:tc>
      </w:tr>
      <w:tr w:rsidR="003E3DD8" w:rsidRPr="002A479A" w:rsidTr="00B130D7">
        <w:trPr>
          <w:trHeight w:val="1453"/>
        </w:trPr>
        <w:tc>
          <w:tcPr>
            <w:tcW w:w="479"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282"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1784" w:type="dxa"/>
            <w:tcBorders>
              <w:top w:val="single" w:sz="4" w:space="0" w:color="auto"/>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Решение тестовых заданий по изученным темам</w:t>
            </w:r>
          </w:p>
        </w:tc>
        <w:tc>
          <w:tcPr>
            <w:tcW w:w="1647" w:type="dxa"/>
            <w:tcBorders>
              <w:top w:val="single" w:sz="4" w:space="0" w:color="auto"/>
              <w:left w:val="single" w:sz="2" w:space="0" w:color="000000"/>
              <w:bottom w:val="single" w:sz="4" w:space="0" w:color="auto"/>
              <w:right w:val="single" w:sz="2" w:space="0" w:color="000000"/>
            </w:tcBorders>
            <w:shd w:val="clear" w:color="000000" w:fill="FFFFFF"/>
          </w:tcPr>
          <w:p w:rsidR="003E3DD8" w:rsidRPr="002A479A" w:rsidRDefault="003E3DD8" w:rsidP="003E3DD8">
            <w:pPr>
              <w:autoSpaceDE w:val="0"/>
              <w:autoSpaceDN w:val="0"/>
              <w:adjustRightInd w:val="0"/>
              <w:jc w:val="both"/>
              <w:rPr>
                <w:rFonts w:eastAsia="Calibri"/>
                <w:lang w:eastAsia="en-US"/>
              </w:rPr>
            </w:pPr>
            <w:r w:rsidRPr="002A479A">
              <w:rPr>
                <w:rFonts w:eastAsia="Calibri"/>
                <w:lang w:eastAsia="en-US"/>
              </w:rPr>
              <w:t>тест</w:t>
            </w:r>
          </w:p>
        </w:tc>
        <w:tc>
          <w:tcPr>
            <w:tcW w:w="964" w:type="dxa"/>
            <w:tcBorders>
              <w:top w:val="single" w:sz="4" w:space="0" w:color="auto"/>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8-16</w:t>
            </w:r>
          </w:p>
        </w:tc>
        <w:tc>
          <w:tcPr>
            <w:tcW w:w="1101" w:type="dxa"/>
            <w:tcBorders>
              <w:top w:val="single" w:sz="4" w:space="0" w:color="auto"/>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r w:rsidRPr="002A479A">
              <w:t>1</w:t>
            </w:r>
          </w:p>
        </w:tc>
        <w:tc>
          <w:tcPr>
            <w:tcW w:w="828" w:type="dxa"/>
            <w:tcBorders>
              <w:top w:val="single" w:sz="4" w:space="0" w:color="auto"/>
              <w:left w:val="nil"/>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8</w:t>
            </w:r>
          </w:p>
        </w:tc>
        <w:tc>
          <w:tcPr>
            <w:tcW w:w="793" w:type="dxa"/>
            <w:tcBorders>
              <w:top w:val="single" w:sz="4" w:space="0" w:color="auto"/>
              <w:left w:val="nil"/>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16</w:t>
            </w:r>
          </w:p>
        </w:tc>
      </w:tr>
      <w:tr w:rsidR="003E3DD8" w:rsidRPr="002A479A" w:rsidTr="00B130D7">
        <w:trPr>
          <w:trHeight w:val="456"/>
        </w:trPr>
        <w:tc>
          <w:tcPr>
            <w:tcW w:w="479" w:type="dxa"/>
            <w:tcBorders>
              <w:top w:val="single" w:sz="4" w:space="0" w:color="auto"/>
              <w:left w:val="single" w:sz="4" w:space="0" w:color="auto"/>
              <w:bottom w:val="single" w:sz="4" w:space="0" w:color="auto"/>
              <w:right w:val="single" w:sz="4" w:space="0" w:color="auto"/>
            </w:tcBorders>
            <w:shd w:val="clear" w:color="000000" w:fill="FFFFFF"/>
          </w:tcPr>
          <w:p w:rsidR="003E3DD8" w:rsidRPr="002A479A" w:rsidRDefault="003E3DD8" w:rsidP="003E3DD8">
            <w:pPr>
              <w:autoSpaceDE w:val="0"/>
              <w:autoSpaceDN w:val="0"/>
              <w:adjustRightInd w:val="0"/>
              <w:jc w:val="both"/>
            </w:pPr>
          </w:p>
        </w:tc>
        <w:tc>
          <w:tcPr>
            <w:tcW w:w="4713" w:type="dxa"/>
            <w:gridSpan w:val="3"/>
            <w:tcBorders>
              <w:top w:val="single" w:sz="4" w:space="0" w:color="auto"/>
              <w:left w:val="single" w:sz="4" w:space="0" w:color="auto"/>
              <w:bottom w:val="single" w:sz="4" w:space="0" w:color="auto"/>
              <w:right w:val="single" w:sz="2" w:space="0" w:color="000000"/>
            </w:tcBorders>
            <w:shd w:val="clear" w:color="000000" w:fill="FFFFFF"/>
          </w:tcPr>
          <w:p w:rsidR="003E3DD8" w:rsidRPr="002A479A" w:rsidRDefault="003E3DD8" w:rsidP="003E3DD8">
            <w:pPr>
              <w:autoSpaceDE w:val="0"/>
              <w:autoSpaceDN w:val="0"/>
              <w:adjustRightInd w:val="0"/>
              <w:jc w:val="both"/>
              <w:rPr>
                <w:rFonts w:eastAsia="Calibri"/>
                <w:lang w:eastAsia="en-US"/>
              </w:rPr>
            </w:pPr>
            <w:r w:rsidRPr="002A479A">
              <w:t>Итого:</w:t>
            </w:r>
          </w:p>
        </w:tc>
        <w:tc>
          <w:tcPr>
            <w:tcW w:w="96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p>
        </w:tc>
        <w:tc>
          <w:tcPr>
            <w:tcW w:w="11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jc w:val="both"/>
            </w:pPr>
          </w:p>
        </w:tc>
        <w:tc>
          <w:tcPr>
            <w:tcW w:w="828" w:type="dxa"/>
            <w:tcBorders>
              <w:top w:val="single" w:sz="2" w:space="0" w:color="000000"/>
              <w:left w:val="nil"/>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55</w:t>
            </w:r>
          </w:p>
        </w:tc>
        <w:tc>
          <w:tcPr>
            <w:tcW w:w="793" w:type="dxa"/>
            <w:tcBorders>
              <w:top w:val="single" w:sz="2" w:space="0" w:color="000000"/>
              <w:left w:val="nil"/>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100</w:t>
            </w:r>
          </w:p>
        </w:tc>
      </w:tr>
    </w:tbl>
    <w:p w:rsidR="003E3DD8" w:rsidRPr="002A479A" w:rsidRDefault="003E3DD8" w:rsidP="003E3DD8">
      <w:pPr>
        <w:autoSpaceDE w:val="0"/>
        <w:autoSpaceDN w:val="0"/>
        <w:adjustRightInd w:val="0"/>
        <w:jc w:val="both"/>
        <w:rPr>
          <w:b/>
          <w:bCs/>
        </w:rPr>
      </w:pPr>
    </w:p>
    <w:p w:rsidR="00FD0DD5" w:rsidRDefault="00FD0DD5" w:rsidP="00FD0DD5">
      <w:pPr>
        <w:autoSpaceDE w:val="0"/>
        <w:autoSpaceDN w:val="0"/>
        <w:adjustRightInd w:val="0"/>
        <w:ind w:firstLine="709"/>
        <w:jc w:val="both"/>
        <w:rPr>
          <w:b/>
          <w:bCs/>
        </w:rPr>
      </w:pPr>
      <w:r w:rsidRPr="001466D6">
        <w:rPr>
          <w:b/>
          <w:bCs/>
        </w:rPr>
        <w:t>7. Учебно-методическое и информационное обеспечение</w:t>
      </w:r>
    </w:p>
    <w:p w:rsidR="00FD0DD5" w:rsidRDefault="00FD0DD5" w:rsidP="004E7B5D">
      <w:pPr>
        <w:numPr>
          <w:ilvl w:val="1"/>
          <w:numId w:val="5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rsidRPr="00504122">
        <w:rPr>
          <w:bCs/>
          <w:i/>
          <w:iCs/>
        </w:rPr>
        <w:t>Основная литература</w:t>
      </w:r>
    </w:p>
    <w:p w:rsidR="00FD0DD5" w:rsidRDefault="00FD0DD5" w:rsidP="004E7B5D">
      <w:pPr>
        <w:numPr>
          <w:ilvl w:val="0"/>
          <w:numId w:val="6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056312">
        <w:rPr>
          <w:bCs/>
          <w:iCs/>
        </w:rPr>
        <w:t>Исаева, И.Ю. Досуговая педагогика</w:t>
      </w:r>
      <w:proofErr w:type="gramStart"/>
      <w:r w:rsidRPr="00056312">
        <w:rPr>
          <w:bCs/>
          <w:iCs/>
        </w:rPr>
        <w:t xml:space="preserve"> :</w:t>
      </w:r>
      <w:proofErr w:type="gramEnd"/>
      <w:r w:rsidRPr="00056312">
        <w:rPr>
          <w:bCs/>
          <w:iCs/>
        </w:rPr>
        <w:t xml:space="preserve"> учебное пособие / И.Ю. Исаева. - 2-е изд., стер. - Москва</w:t>
      </w:r>
      <w:proofErr w:type="gramStart"/>
      <w:r w:rsidRPr="00056312">
        <w:rPr>
          <w:bCs/>
          <w:iCs/>
        </w:rPr>
        <w:t xml:space="preserve"> :</w:t>
      </w:r>
      <w:proofErr w:type="gramEnd"/>
      <w:r w:rsidRPr="00056312">
        <w:rPr>
          <w:bCs/>
          <w:iCs/>
        </w:rPr>
        <w:t xml:space="preserve"> Издательство «Флинта», 2016. - 197 с. - ISBN 978-5-9765-0195-9</w:t>
      </w:r>
      <w:proofErr w:type="gramStart"/>
      <w:r w:rsidRPr="00056312">
        <w:rPr>
          <w:bCs/>
          <w:iCs/>
        </w:rPr>
        <w:t xml:space="preserve"> ;</w:t>
      </w:r>
      <w:proofErr w:type="gramEnd"/>
      <w:r w:rsidRPr="00056312">
        <w:rPr>
          <w:bCs/>
          <w:iCs/>
        </w:rPr>
        <w:t xml:space="preserve"> То же [Электронный ресурс]. - URL: </w:t>
      </w:r>
      <w:hyperlink r:id="rId60" w:history="1">
        <w:r w:rsidRPr="00B03EA6">
          <w:rPr>
            <w:rStyle w:val="af"/>
            <w:bCs/>
            <w:iCs/>
          </w:rPr>
          <w:t>http://biblioclub.ru/index.php?page=book&amp;id=54554</w:t>
        </w:r>
      </w:hyperlink>
    </w:p>
    <w:p w:rsidR="00FD0DD5" w:rsidRDefault="00FD0DD5" w:rsidP="004E7B5D">
      <w:pPr>
        <w:numPr>
          <w:ilvl w:val="0"/>
          <w:numId w:val="6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1466D6">
        <w:rPr>
          <w:bCs/>
          <w:iCs/>
        </w:rPr>
        <w:t>Беженцев, А.А. Система профилактики правонарушений несовершеннолетних</w:t>
      </w:r>
      <w:proofErr w:type="gramStart"/>
      <w:r w:rsidRPr="001466D6">
        <w:rPr>
          <w:bCs/>
          <w:iCs/>
        </w:rPr>
        <w:t xml:space="preserve"> :</w:t>
      </w:r>
      <w:proofErr w:type="gramEnd"/>
      <w:r w:rsidRPr="001466D6">
        <w:rPr>
          <w:bCs/>
          <w:iCs/>
        </w:rPr>
        <w:t xml:space="preserve"> учебное пособие / А.А. Беженцев. - 2-е изд., стер. - Москва</w:t>
      </w:r>
      <w:proofErr w:type="gramStart"/>
      <w:r w:rsidRPr="001466D6">
        <w:rPr>
          <w:bCs/>
          <w:iCs/>
        </w:rPr>
        <w:t xml:space="preserve"> :</w:t>
      </w:r>
      <w:proofErr w:type="gramEnd"/>
      <w:r w:rsidRPr="001466D6">
        <w:rPr>
          <w:bCs/>
          <w:iCs/>
        </w:rPr>
        <w:t xml:space="preserve"> Издательство «Флинта», 2017. - 297 с. - </w:t>
      </w:r>
      <w:proofErr w:type="spellStart"/>
      <w:r w:rsidRPr="001466D6">
        <w:rPr>
          <w:bCs/>
          <w:iCs/>
        </w:rPr>
        <w:t>Библиогр</w:t>
      </w:r>
      <w:proofErr w:type="spellEnd"/>
      <w:r w:rsidRPr="001466D6">
        <w:rPr>
          <w:bCs/>
          <w:iCs/>
        </w:rPr>
        <w:t>. в кн. - ISBN 978-5-9765-1229-0</w:t>
      </w:r>
      <w:proofErr w:type="gramStart"/>
      <w:r w:rsidRPr="001466D6">
        <w:rPr>
          <w:bCs/>
          <w:iCs/>
        </w:rPr>
        <w:t xml:space="preserve"> ;</w:t>
      </w:r>
      <w:proofErr w:type="gramEnd"/>
      <w:r w:rsidRPr="001466D6">
        <w:rPr>
          <w:bCs/>
          <w:iCs/>
        </w:rPr>
        <w:t xml:space="preserve"> То же [Электронный ресурс]. - URL: http://biblioclub.ru/index.php?page=book&amp;id=103335</w:t>
      </w: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7.2. Дополнительная литература</w:t>
      </w:r>
    </w:p>
    <w:p w:rsidR="00FD0DD5" w:rsidRDefault="00FD0DD5" w:rsidP="004E7B5D">
      <w:pPr>
        <w:numPr>
          <w:ilvl w:val="0"/>
          <w:numId w:val="40"/>
        </w:numPr>
        <w:tabs>
          <w:tab w:val="clear" w:pos="1778"/>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056312">
        <w:rPr>
          <w:bCs/>
          <w:iCs/>
        </w:rPr>
        <w:t>Педагогическое образование в России</w:t>
      </w:r>
      <w:proofErr w:type="gramStart"/>
      <w:r w:rsidRPr="00056312">
        <w:rPr>
          <w:bCs/>
          <w:iCs/>
        </w:rPr>
        <w:t xml:space="preserve"> :</w:t>
      </w:r>
      <w:proofErr w:type="gramEnd"/>
      <w:r w:rsidRPr="00056312">
        <w:rPr>
          <w:bCs/>
          <w:iCs/>
        </w:rPr>
        <w:t xml:space="preserve"> журнал / гл. ред. Б.М. </w:t>
      </w:r>
      <w:proofErr w:type="spellStart"/>
      <w:r w:rsidRPr="00056312">
        <w:rPr>
          <w:bCs/>
          <w:iCs/>
        </w:rPr>
        <w:t>Игошев</w:t>
      </w:r>
      <w:proofErr w:type="spellEnd"/>
      <w:r w:rsidRPr="00056312">
        <w:rPr>
          <w:bCs/>
          <w:iCs/>
        </w:rPr>
        <w:t xml:space="preserve"> ; </w:t>
      </w:r>
      <w:proofErr w:type="spellStart"/>
      <w:r w:rsidRPr="00056312">
        <w:rPr>
          <w:bCs/>
          <w:iCs/>
        </w:rPr>
        <w:t>учред</w:t>
      </w:r>
      <w:proofErr w:type="spellEnd"/>
      <w:r w:rsidRPr="00056312">
        <w:rPr>
          <w:bCs/>
          <w:iCs/>
        </w:rPr>
        <w:t>. Уральский государственный педагогический университет - Екатеринбург</w:t>
      </w:r>
      <w:proofErr w:type="gramStart"/>
      <w:r w:rsidRPr="00056312">
        <w:rPr>
          <w:bCs/>
          <w:iCs/>
        </w:rPr>
        <w:t xml:space="preserve"> :</w:t>
      </w:r>
      <w:proofErr w:type="gramEnd"/>
      <w:r w:rsidRPr="00056312">
        <w:rPr>
          <w:bCs/>
          <w:iCs/>
        </w:rPr>
        <w:t xml:space="preserve"> Уральский государственный педагогический университет, 2017. - № 5. - 150 с. - ISSN 2079-8717</w:t>
      </w:r>
      <w:proofErr w:type="gramStart"/>
      <w:r w:rsidRPr="00056312">
        <w:rPr>
          <w:bCs/>
          <w:iCs/>
        </w:rPr>
        <w:t xml:space="preserve"> ;</w:t>
      </w:r>
      <w:proofErr w:type="gramEnd"/>
      <w:r w:rsidRPr="00056312">
        <w:rPr>
          <w:bCs/>
          <w:iCs/>
        </w:rPr>
        <w:t xml:space="preserve"> То же [Электронный ресурс]. - URL: http://biblioclub.ru/index.php?page=book&amp;id=464422</w:t>
      </w:r>
    </w:p>
    <w:p w:rsidR="00FD0DD5" w:rsidRPr="00056312" w:rsidRDefault="00FD0DD5" w:rsidP="004E7B5D">
      <w:pPr>
        <w:numPr>
          <w:ilvl w:val="0"/>
          <w:numId w:val="40"/>
        </w:numPr>
        <w:tabs>
          <w:tab w:val="clear" w:pos="1778"/>
          <w:tab w:val="left" w:pos="0"/>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056312">
        <w:rPr>
          <w:bCs/>
          <w:iCs/>
        </w:rPr>
        <w:t>Пастухова, С.Ю. Особенности организации и проведения занятий творческого объединения художественной керамики в детском оздоровительном лагере</w:t>
      </w:r>
      <w:proofErr w:type="gramStart"/>
      <w:r w:rsidRPr="00056312">
        <w:rPr>
          <w:bCs/>
          <w:iCs/>
        </w:rPr>
        <w:t xml:space="preserve"> :</w:t>
      </w:r>
      <w:proofErr w:type="gramEnd"/>
      <w:r w:rsidRPr="00056312">
        <w:rPr>
          <w:bCs/>
          <w:iCs/>
        </w:rPr>
        <w:t xml:space="preserve"> методическая разработка / С.Ю. Пастухова, А.Н. </w:t>
      </w:r>
      <w:proofErr w:type="spellStart"/>
      <w:r w:rsidRPr="00056312">
        <w:rPr>
          <w:bCs/>
          <w:iCs/>
        </w:rPr>
        <w:t>Турыгина</w:t>
      </w:r>
      <w:proofErr w:type="spellEnd"/>
      <w:r w:rsidRPr="00056312">
        <w:rPr>
          <w:bCs/>
          <w:iCs/>
        </w:rPr>
        <w:t>. - Москва</w:t>
      </w:r>
      <w:proofErr w:type="gramStart"/>
      <w:r w:rsidRPr="00056312">
        <w:rPr>
          <w:bCs/>
          <w:iCs/>
        </w:rPr>
        <w:t xml:space="preserve"> ;</w:t>
      </w:r>
      <w:proofErr w:type="gramEnd"/>
      <w:r w:rsidRPr="00056312">
        <w:rPr>
          <w:bCs/>
          <w:iCs/>
        </w:rPr>
        <w:t xml:space="preserve"> Берлин : </w:t>
      </w:r>
      <w:proofErr w:type="spellStart"/>
      <w:r w:rsidRPr="00056312">
        <w:rPr>
          <w:bCs/>
          <w:iCs/>
        </w:rPr>
        <w:t>Директ</w:t>
      </w:r>
      <w:proofErr w:type="spellEnd"/>
      <w:r w:rsidRPr="00056312">
        <w:rPr>
          <w:bCs/>
          <w:iCs/>
        </w:rPr>
        <w:t>-Медиа, 2016. - 32 с.</w:t>
      </w:r>
      <w:proofErr w:type="gramStart"/>
      <w:r w:rsidRPr="00056312">
        <w:rPr>
          <w:bCs/>
          <w:iCs/>
        </w:rPr>
        <w:t xml:space="preserve"> :</w:t>
      </w:r>
      <w:proofErr w:type="gramEnd"/>
      <w:r w:rsidRPr="00056312">
        <w:rPr>
          <w:bCs/>
          <w:iCs/>
        </w:rPr>
        <w:t xml:space="preserve"> ил. - </w:t>
      </w:r>
      <w:proofErr w:type="spellStart"/>
      <w:r w:rsidRPr="00056312">
        <w:rPr>
          <w:bCs/>
          <w:iCs/>
        </w:rPr>
        <w:t>Библиогр</w:t>
      </w:r>
      <w:proofErr w:type="spellEnd"/>
      <w:r w:rsidRPr="00056312">
        <w:rPr>
          <w:bCs/>
          <w:iCs/>
        </w:rPr>
        <w:t>. в кн. - ISBN 978-5-4475-6084-3</w:t>
      </w:r>
      <w:proofErr w:type="gramStart"/>
      <w:r w:rsidRPr="00056312">
        <w:rPr>
          <w:bCs/>
          <w:iCs/>
        </w:rPr>
        <w:t xml:space="preserve"> ;</w:t>
      </w:r>
      <w:proofErr w:type="gramEnd"/>
      <w:r w:rsidRPr="00056312">
        <w:rPr>
          <w:bCs/>
          <w:iCs/>
        </w:rPr>
        <w:t xml:space="preserve"> То же [Электронный ресурс]. - URL: http://biblioclub.ru/index.php?page=book&amp;id=429058</w:t>
      </w:r>
    </w:p>
    <w:p w:rsidR="00FD0DD5" w:rsidRPr="00504122" w:rsidRDefault="00FD0DD5" w:rsidP="004E7B5D">
      <w:pPr>
        <w:numPr>
          <w:ilvl w:val="0"/>
          <w:numId w:val="40"/>
        </w:numPr>
        <w:tabs>
          <w:tab w:val="clear" w:pos="1778"/>
          <w:tab w:val="left" w:pos="-1701"/>
          <w:tab w:val="left" w:pos="0"/>
          <w:tab w:val="left" w:pos="142"/>
          <w:tab w:val="left" w:pos="156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left="0" w:firstLine="709"/>
        <w:contextualSpacing/>
        <w:jc w:val="both"/>
        <w:rPr>
          <w:rFonts w:eastAsia="Calibri"/>
          <w:lang w:eastAsia="en-US"/>
        </w:rPr>
      </w:pPr>
      <w:r w:rsidRPr="00504122">
        <w:rPr>
          <w:bCs/>
        </w:rPr>
        <w:t xml:space="preserve">Колесова, О.В. </w:t>
      </w:r>
      <w:r w:rsidRPr="00504122">
        <w:t>Воспитательная работа в летнем лагере [Текст]</w:t>
      </w:r>
      <w:proofErr w:type="gramStart"/>
      <w:r w:rsidRPr="00504122">
        <w:t xml:space="preserve"> :</w:t>
      </w:r>
      <w:proofErr w:type="gramEnd"/>
      <w:r w:rsidRPr="00504122">
        <w:t xml:space="preserve"> Учеб</w:t>
      </w:r>
      <w:proofErr w:type="gramStart"/>
      <w:r w:rsidRPr="00504122">
        <w:t>.-</w:t>
      </w:r>
      <w:proofErr w:type="spellStart"/>
      <w:proofErr w:type="gramEnd"/>
      <w:r w:rsidRPr="00504122">
        <w:t>метод.пособие</w:t>
      </w:r>
      <w:proofErr w:type="spellEnd"/>
      <w:r w:rsidRPr="00504122">
        <w:t xml:space="preserve"> / </w:t>
      </w:r>
      <w:proofErr w:type="spellStart"/>
      <w:r w:rsidRPr="00504122">
        <w:t>Нижегор.гос.пед.ун</w:t>
      </w:r>
      <w:proofErr w:type="spellEnd"/>
      <w:r w:rsidRPr="00504122">
        <w:t>-т им. К. Минина (</w:t>
      </w:r>
      <w:proofErr w:type="spellStart"/>
      <w:r w:rsidRPr="00504122">
        <w:t>Мининский</w:t>
      </w:r>
      <w:proofErr w:type="spellEnd"/>
      <w:r w:rsidRPr="00504122">
        <w:t xml:space="preserve"> ун-т). - Нижний Новгород: </w:t>
      </w:r>
      <w:proofErr w:type="spellStart"/>
      <w:r w:rsidRPr="00504122">
        <w:t>Мининский</w:t>
      </w:r>
      <w:proofErr w:type="spellEnd"/>
      <w:r w:rsidRPr="00504122">
        <w:t xml:space="preserve"> ун-т, 2016.</w:t>
      </w:r>
    </w:p>
    <w:p w:rsidR="00FD0DD5" w:rsidRPr="00504122" w:rsidRDefault="00FD0DD5" w:rsidP="004E7B5D">
      <w:pPr>
        <w:numPr>
          <w:ilvl w:val="0"/>
          <w:numId w:val="40"/>
        </w:numPr>
        <w:tabs>
          <w:tab w:val="clear" w:pos="1778"/>
          <w:tab w:val="left" w:pos="-1701"/>
          <w:tab w:val="left" w:pos="0"/>
          <w:tab w:val="left" w:pos="142"/>
          <w:tab w:val="left" w:pos="1560"/>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left="0" w:firstLine="709"/>
        <w:contextualSpacing/>
        <w:jc w:val="both"/>
        <w:rPr>
          <w:rFonts w:eastAsia="Calibri"/>
          <w:lang w:eastAsia="en-US"/>
        </w:rPr>
      </w:pPr>
      <w:r w:rsidRPr="00504122">
        <w:lastRenderedPageBreak/>
        <w:t xml:space="preserve"> </w:t>
      </w:r>
      <w:proofErr w:type="spellStart"/>
      <w:r w:rsidRPr="00504122">
        <w:t>Щуркова</w:t>
      </w:r>
      <w:proofErr w:type="spellEnd"/>
      <w:r w:rsidRPr="00504122">
        <w:t xml:space="preserve">, Н.Е. Игровые методики в классном руководстве: практическое пособие. – 5-е изд. – М.: </w:t>
      </w:r>
      <w:proofErr w:type="spellStart"/>
      <w:r w:rsidRPr="00504122">
        <w:t>Юрайт</w:t>
      </w:r>
      <w:proofErr w:type="spellEnd"/>
      <w:r w:rsidRPr="00504122">
        <w:t>, 2017. – 217 с.</w:t>
      </w:r>
    </w:p>
    <w:p w:rsidR="00FD0DD5" w:rsidRPr="00504122" w:rsidRDefault="00FD0DD5" w:rsidP="004E7B5D">
      <w:pPr>
        <w:numPr>
          <w:ilvl w:val="0"/>
          <w:numId w:val="40"/>
        </w:numPr>
        <w:tabs>
          <w:tab w:val="clear" w:pos="1778"/>
          <w:tab w:val="left" w:pos="0"/>
          <w:tab w:val="left" w:pos="142"/>
          <w:tab w:val="left" w:pos="284"/>
          <w:tab w:val="left" w:pos="709"/>
          <w:tab w:val="left" w:pos="1418"/>
          <w:tab w:val="left" w:pos="1560"/>
          <w:tab w:val="left" w:pos="6412"/>
        </w:tabs>
        <w:spacing w:after="200" w:line="276" w:lineRule="auto"/>
        <w:ind w:left="0" w:firstLine="709"/>
        <w:contextualSpacing/>
        <w:jc w:val="both"/>
        <w:rPr>
          <w:rFonts w:eastAsia="Calibri"/>
          <w:lang w:eastAsia="en-US"/>
        </w:rPr>
      </w:pPr>
      <w:r w:rsidRPr="00504122">
        <w:rPr>
          <w:rFonts w:eastAsia="Calibri"/>
          <w:lang w:eastAsia="en-US"/>
        </w:rPr>
        <w:t>Асанова, И.М. Организация культурно-досуговой деятельности: учеб</w:t>
      </w:r>
      <w:proofErr w:type="gramStart"/>
      <w:r w:rsidRPr="00504122">
        <w:rPr>
          <w:rFonts w:eastAsia="Calibri"/>
          <w:lang w:eastAsia="en-US"/>
        </w:rPr>
        <w:t>.</w:t>
      </w:r>
      <w:proofErr w:type="gramEnd"/>
      <w:r w:rsidRPr="00504122">
        <w:rPr>
          <w:rFonts w:eastAsia="Calibri"/>
          <w:lang w:eastAsia="en-US"/>
        </w:rPr>
        <w:t xml:space="preserve"> </w:t>
      </w:r>
      <w:proofErr w:type="gramStart"/>
      <w:r w:rsidRPr="00504122">
        <w:rPr>
          <w:rFonts w:eastAsia="Calibri"/>
          <w:lang w:eastAsia="en-US"/>
        </w:rPr>
        <w:t>д</w:t>
      </w:r>
      <w:proofErr w:type="gramEnd"/>
      <w:r w:rsidRPr="00504122">
        <w:rPr>
          <w:rFonts w:eastAsia="Calibri"/>
          <w:lang w:eastAsia="en-US"/>
        </w:rPr>
        <w:t xml:space="preserve">ля студентов </w:t>
      </w:r>
      <w:proofErr w:type="spellStart"/>
      <w:r w:rsidRPr="00504122">
        <w:rPr>
          <w:rFonts w:eastAsia="Calibri"/>
          <w:lang w:eastAsia="en-US"/>
        </w:rPr>
        <w:t>высш</w:t>
      </w:r>
      <w:proofErr w:type="spellEnd"/>
      <w:r w:rsidRPr="00504122">
        <w:rPr>
          <w:rFonts w:eastAsia="Calibri"/>
          <w:lang w:eastAsia="en-US"/>
        </w:rPr>
        <w:t xml:space="preserve">. проф. учеб. заведений / И.М. Асанова, </w:t>
      </w:r>
      <w:proofErr w:type="spellStart"/>
      <w:r w:rsidRPr="00504122">
        <w:rPr>
          <w:rFonts w:eastAsia="Calibri"/>
          <w:lang w:eastAsia="en-US"/>
        </w:rPr>
        <w:t>С.О.Дерябина</w:t>
      </w:r>
      <w:proofErr w:type="spellEnd"/>
      <w:r w:rsidRPr="00504122">
        <w:rPr>
          <w:rFonts w:eastAsia="Calibri"/>
          <w:lang w:eastAsia="en-US"/>
        </w:rPr>
        <w:t>.- М.: Академия, 2012.- 192 с.</w:t>
      </w:r>
    </w:p>
    <w:p w:rsidR="00FD0DD5" w:rsidRPr="00504122" w:rsidRDefault="00FD0DD5" w:rsidP="004E7B5D">
      <w:pPr>
        <w:numPr>
          <w:ilvl w:val="0"/>
          <w:numId w:val="40"/>
        </w:numPr>
        <w:tabs>
          <w:tab w:val="clear" w:pos="1778"/>
          <w:tab w:val="left" w:pos="0"/>
          <w:tab w:val="left" w:pos="1418"/>
        </w:tabs>
        <w:spacing w:before="100" w:beforeAutospacing="1" w:after="100" w:afterAutospacing="1" w:line="276" w:lineRule="auto"/>
        <w:ind w:left="0" w:firstLine="709"/>
        <w:contextualSpacing/>
        <w:jc w:val="both"/>
      </w:pPr>
      <w:r w:rsidRPr="00504122">
        <w:t xml:space="preserve">Голованова Н.Ф. Педагогика. Москва, </w:t>
      </w:r>
      <w:proofErr w:type="spellStart"/>
      <w:r w:rsidRPr="00504122">
        <w:t>Юрайт</w:t>
      </w:r>
      <w:proofErr w:type="spellEnd"/>
      <w:r w:rsidRPr="00504122">
        <w:t>. – 2017. – 377с.</w:t>
      </w: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 xml:space="preserve">7.3. Перечень учебно-методического обеспечения для самостоятельной работы </w:t>
      </w:r>
      <w:proofErr w:type="gramStart"/>
      <w:r w:rsidRPr="00504122">
        <w:rPr>
          <w:bCs/>
          <w:i/>
          <w:iCs/>
        </w:rPr>
        <w:t>обучающихся</w:t>
      </w:r>
      <w:proofErr w:type="gramEnd"/>
      <w:r w:rsidRPr="00504122">
        <w:rPr>
          <w:bCs/>
          <w:i/>
          <w:iCs/>
        </w:rPr>
        <w:t xml:space="preserve"> по дисциплине</w:t>
      </w:r>
    </w:p>
    <w:p w:rsidR="00FD0DD5" w:rsidRPr="00504122" w:rsidRDefault="00FD0DD5" w:rsidP="004E7B5D">
      <w:pPr>
        <w:numPr>
          <w:ilvl w:val="0"/>
          <w:numId w:val="39"/>
        </w:numPr>
        <w:tabs>
          <w:tab w:val="left" w:pos="1418"/>
        </w:tabs>
        <w:spacing w:after="200" w:line="276" w:lineRule="auto"/>
        <w:ind w:left="0" w:firstLine="709"/>
        <w:contextualSpacing/>
        <w:jc w:val="both"/>
        <w:rPr>
          <w:color w:val="000000"/>
        </w:rPr>
      </w:pPr>
      <w:r w:rsidRPr="00504122">
        <w:rPr>
          <w:color w:val="000000"/>
        </w:rPr>
        <w:t>Капустина Е.А., Соловьева Л.Ю. Подсказки для вожатого: Учебно-методическое пособие</w:t>
      </w:r>
      <w:proofErr w:type="gramStart"/>
      <w:r w:rsidRPr="00504122">
        <w:rPr>
          <w:color w:val="000000"/>
        </w:rPr>
        <w:t xml:space="preserve"> / П</w:t>
      </w:r>
      <w:proofErr w:type="gramEnd"/>
      <w:r w:rsidRPr="00504122">
        <w:rPr>
          <w:color w:val="000000"/>
        </w:rPr>
        <w:t xml:space="preserve">од ред. </w:t>
      </w:r>
      <w:proofErr w:type="spellStart"/>
      <w:r w:rsidRPr="00504122">
        <w:rPr>
          <w:color w:val="000000"/>
        </w:rPr>
        <w:t>В.В.Николиной</w:t>
      </w:r>
      <w:proofErr w:type="spellEnd"/>
      <w:r w:rsidRPr="00504122">
        <w:rPr>
          <w:color w:val="000000"/>
        </w:rPr>
        <w:t xml:space="preserve">. – </w:t>
      </w:r>
      <w:proofErr w:type="spellStart"/>
      <w:r w:rsidRPr="00504122">
        <w:rPr>
          <w:color w:val="000000"/>
        </w:rPr>
        <w:t>Н.Новгород</w:t>
      </w:r>
      <w:proofErr w:type="spellEnd"/>
      <w:r w:rsidRPr="00504122">
        <w:rPr>
          <w:color w:val="000000"/>
        </w:rPr>
        <w:t>: НГПУ, 2012. – 84с.</w:t>
      </w:r>
    </w:p>
    <w:p w:rsidR="00FD0DD5" w:rsidRPr="00504122" w:rsidRDefault="00FD0DD5" w:rsidP="004E7B5D">
      <w:pPr>
        <w:numPr>
          <w:ilvl w:val="0"/>
          <w:numId w:val="39"/>
        </w:numPr>
        <w:tabs>
          <w:tab w:val="left" w:pos="0"/>
          <w:tab w:val="left" w:pos="1418"/>
        </w:tabs>
        <w:autoSpaceDE w:val="0"/>
        <w:autoSpaceDN w:val="0"/>
        <w:adjustRightInd w:val="0"/>
        <w:spacing w:after="200" w:line="276" w:lineRule="auto"/>
        <w:ind w:left="0" w:firstLine="709"/>
        <w:contextualSpacing/>
        <w:jc w:val="both"/>
        <w:rPr>
          <w:rFonts w:eastAsia="Calibri"/>
          <w:lang w:eastAsia="en-US"/>
        </w:rPr>
      </w:pPr>
      <w:proofErr w:type="spellStart"/>
      <w:r w:rsidRPr="00504122">
        <w:rPr>
          <w:rFonts w:eastAsia="Calibri"/>
          <w:lang w:eastAsia="en-US"/>
        </w:rPr>
        <w:t>Щуркова</w:t>
      </w:r>
      <w:proofErr w:type="spellEnd"/>
      <w:r w:rsidRPr="00504122">
        <w:rPr>
          <w:rFonts w:eastAsia="Calibri"/>
          <w:lang w:eastAsia="en-US"/>
        </w:rPr>
        <w:t xml:space="preserve"> Н.Е. Воспитательная деятельность педагога. Москва, </w:t>
      </w:r>
      <w:proofErr w:type="spellStart"/>
      <w:r w:rsidRPr="00504122">
        <w:rPr>
          <w:rFonts w:eastAsia="Calibri"/>
          <w:lang w:eastAsia="en-US"/>
        </w:rPr>
        <w:t>Юрайт</w:t>
      </w:r>
      <w:proofErr w:type="spellEnd"/>
      <w:r w:rsidRPr="00504122">
        <w:rPr>
          <w:rFonts w:eastAsia="Calibri"/>
          <w:lang w:eastAsia="en-US"/>
        </w:rPr>
        <w:t>. – 2017. – 366с.</w:t>
      </w:r>
    </w:p>
    <w:p w:rsidR="00FD0DD5" w:rsidRPr="00504122" w:rsidRDefault="00FD0DD5" w:rsidP="00FD0DD5">
      <w:pPr>
        <w:tabs>
          <w:tab w:val="left" w:pos="-1701"/>
          <w:tab w:val="left" w:pos="141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shd w:val="clear" w:color="auto" w:fill="F7F1E3"/>
        </w:rPr>
      </w:pPr>
    </w:p>
    <w:p w:rsidR="00FD0DD5" w:rsidRPr="00504122"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5903"/>
      </w:tblGrid>
      <w:tr w:rsidR="00FD0DD5" w:rsidRPr="00504122" w:rsidTr="004E7B5D">
        <w:trPr>
          <w:trHeight w:val="315"/>
        </w:trPr>
        <w:tc>
          <w:tcPr>
            <w:tcW w:w="3560" w:type="dxa"/>
            <w:shd w:val="clear" w:color="auto" w:fill="auto"/>
          </w:tcPr>
          <w:p w:rsidR="00FD0DD5" w:rsidRPr="00504122" w:rsidRDefault="00FD0DD5" w:rsidP="004E7B5D">
            <w:pPr>
              <w:tabs>
                <w:tab w:val="left" w:pos="851"/>
                <w:tab w:val="left" w:pos="993"/>
              </w:tabs>
              <w:ind w:firstLine="709"/>
              <w:jc w:val="both"/>
              <w:rPr>
                <w:rFonts w:eastAsia="Calibri"/>
                <w:lang w:val="en-US" w:eastAsia="en-US"/>
              </w:rPr>
            </w:pPr>
            <w:r w:rsidRPr="00504122">
              <w:rPr>
                <w:rFonts w:eastAsia="Calibri"/>
                <w:lang w:val="en-US" w:eastAsia="en-US"/>
              </w:rPr>
              <w:t>www</w:t>
            </w:r>
            <w:r w:rsidRPr="00504122">
              <w:rPr>
                <w:rFonts w:eastAsia="Calibri"/>
                <w:lang w:eastAsia="en-US"/>
              </w:rPr>
              <w:t>.</w:t>
            </w:r>
            <w:proofErr w:type="spellStart"/>
            <w:r w:rsidRPr="00504122">
              <w:rPr>
                <w:rFonts w:eastAsia="Calibri"/>
                <w:lang w:val="en-US" w:eastAsia="en-US"/>
              </w:rPr>
              <w:t>biblioclub</w:t>
            </w:r>
            <w:proofErr w:type="spellEnd"/>
            <w:r w:rsidRPr="00504122">
              <w:rPr>
                <w:rFonts w:eastAsia="Calibri"/>
                <w:lang w:eastAsia="en-US"/>
              </w:rPr>
              <w:t>.</w:t>
            </w:r>
            <w:proofErr w:type="spellStart"/>
            <w:r w:rsidRPr="00504122">
              <w:rPr>
                <w:rFonts w:eastAsia="Calibri"/>
                <w:lang w:val="en-US" w:eastAsia="en-US"/>
              </w:rPr>
              <w:t>ru</w:t>
            </w:r>
            <w:proofErr w:type="spellEnd"/>
          </w:p>
        </w:tc>
        <w:tc>
          <w:tcPr>
            <w:tcW w:w="5903" w:type="dxa"/>
            <w:shd w:val="clear" w:color="auto" w:fill="auto"/>
          </w:tcPr>
          <w:p w:rsidR="00FD0DD5" w:rsidRPr="00504122" w:rsidRDefault="00FD0DD5" w:rsidP="004E7B5D">
            <w:pPr>
              <w:tabs>
                <w:tab w:val="left" w:pos="851"/>
                <w:tab w:val="left" w:pos="993"/>
              </w:tabs>
              <w:ind w:firstLine="709"/>
              <w:jc w:val="both"/>
              <w:rPr>
                <w:rFonts w:eastAsia="Calibri"/>
                <w:lang w:eastAsia="en-US"/>
              </w:rPr>
            </w:pPr>
            <w:r w:rsidRPr="00504122">
              <w:rPr>
                <w:rFonts w:eastAsia="Calibri"/>
                <w:lang w:eastAsia="en-US"/>
              </w:rPr>
              <w:t>ЭБС «Университетская библиотека онлайн»</w:t>
            </w:r>
          </w:p>
        </w:tc>
      </w:tr>
      <w:tr w:rsidR="00FD0DD5" w:rsidRPr="00504122" w:rsidTr="004E7B5D">
        <w:trPr>
          <w:trHeight w:val="315"/>
        </w:trPr>
        <w:tc>
          <w:tcPr>
            <w:tcW w:w="3560" w:type="dxa"/>
            <w:shd w:val="clear" w:color="auto" w:fill="auto"/>
          </w:tcPr>
          <w:p w:rsidR="00FD0DD5" w:rsidRPr="00504122" w:rsidRDefault="00FD0DD5" w:rsidP="004E7B5D">
            <w:pPr>
              <w:tabs>
                <w:tab w:val="left" w:pos="851"/>
                <w:tab w:val="left" w:pos="993"/>
              </w:tabs>
              <w:ind w:firstLine="709"/>
              <w:jc w:val="both"/>
              <w:rPr>
                <w:rFonts w:eastAsia="Calibri"/>
                <w:lang w:val="en-US" w:eastAsia="en-US"/>
              </w:rPr>
            </w:pPr>
            <w:r w:rsidRPr="00504122">
              <w:rPr>
                <w:rFonts w:eastAsia="Calibri"/>
                <w:lang w:val="en-US" w:eastAsia="en-US"/>
              </w:rPr>
              <w:t>www.elibrary.ru</w:t>
            </w:r>
          </w:p>
        </w:tc>
        <w:tc>
          <w:tcPr>
            <w:tcW w:w="5903" w:type="dxa"/>
            <w:shd w:val="clear" w:color="auto" w:fill="auto"/>
          </w:tcPr>
          <w:p w:rsidR="00FD0DD5" w:rsidRPr="00504122" w:rsidRDefault="00FD0DD5" w:rsidP="004E7B5D">
            <w:pPr>
              <w:tabs>
                <w:tab w:val="left" w:pos="851"/>
                <w:tab w:val="left" w:pos="993"/>
              </w:tabs>
              <w:ind w:firstLine="709"/>
              <w:jc w:val="both"/>
              <w:rPr>
                <w:rFonts w:eastAsia="Calibri"/>
                <w:lang w:eastAsia="en-US"/>
              </w:rPr>
            </w:pPr>
            <w:r w:rsidRPr="00504122">
              <w:rPr>
                <w:rFonts w:eastAsia="Calibri"/>
                <w:lang w:eastAsia="en-US"/>
              </w:rPr>
              <w:t>Научная электронная библиотека</w:t>
            </w:r>
          </w:p>
        </w:tc>
      </w:tr>
      <w:tr w:rsidR="00FD0DD5" w:rsidRPr="00504122" w:rsidTr="004E7B5D">
        <w:trPr>
          <w:trHeight w:val="330"/>
        </w:trPr>
        <w:tc>
          <w:tcPr>
            <w:tcW w:w="3560" w:type="dxa"/>
            <w:shd w:val="clear" w:color="auto" w:fill="auto"/>
          </w:tcPr>
          <w:p w:rsidR="00FD0DD5" w:rsidRPr="00504122" w:rsidRDefault="00FD0DD5" w:rsidP="004E7B5D">
            <w:pPr>
              <w:tabs>
                <w:tab w:val="left" w:pos="851"/>
                <w:tab w:val="left" w:pos="993"/>
              </w:tabs>
              <w:ind w:firstLine="709"/>
              <w:jc w:val="both"/>
              <w:rPr>
                <w:rFonts w:eastAsia="Calibri"/>
                <w:lang w:val="en-US" w:eastAsia="en-US"/>
              </w:rPr>
            </w:pPr>
            <w:r w:rsidRPr="00504122">
              <w:rPr>
                <w:rFonts w:eastAsia="Calibri"/>
                <w:lang w:val="en-US" w:eastAsia="en-US"/>
              </w:rPr>
              <w:t>www.ebiblioteka.ru</w:t>
            </w:r>
          </w:p>
        </w:tc>
        <w:tc>
          <w:tcPr>
            <w:tcW w:w="5903" w:type="dxa"/>
            <w:shd w:val="clear" w:color="auto" w:fill="auto"/>
          </w:tcPr>
          <w:p w:rsidR="00FD0DD5" w:rsidRPr="00504122" w:rsidRDefault="00FD0DD5" w:rsidP="004E7B5D">
            <w:pPr>
              <w:tabs>
                <w:tab w:val="left" w:pos="851"/>
                <w:tab w:val="left" w:pos="993"/>
              </w:tabs>
              <w:ind w:firstLine="709"/>
              <w:jc w:val="both"/>
              <w:rPr>
                <w:rFonts w:eastAsia="Calibri"/>
                <w:lang w:eastAsia="en-US"/>
              </w:rPr>
            </w:pPr>
            <w:r w:rsidRPr="00504122">
              <w:rPr>
                <w:rFonts w:eastAsia="Calibri"/>
                <w:lang w:eastAsia="en-US"/>
              </w:rPr>
              <w:t xml:space="preserve">Универсальные базы данных изданий </w:t>
            </w:r>
          </w:p>
        </w:tc>
      </w:tr>
    </w:tbl>
    <w:p w:rsidR="00FD0DD5" w:rsidRPr="00504122" w:rsidRDefault="00FD0DD5" w:rsidP="00FD0DD5">
      <w:pPr>
        <w:tabs>
          <w:tab w:val="left" w:pos="851"/>
          <w:tab w:val="left" w:pos="993"/>
        </w:tabs>
        <w:jc w:val="both"/>
        <w:rPr>
          <w:rFonts w:eastAsia="Calibri"/>
          <w:color w:val="FF0000"/>
          <w:lang w:eastAsia="en-US"/>
        </w:rPr>
      </w:pPr>
    </w:p>
    <w:p w:rsidR="003E3DD8" w:rsidRPr="002A479A" w:rsidRDefault="003E3DD8" w:rsidP="003E3DD8">
      <w:pPr>
        <w:autoSpaceDE w:val="0"/>
        <w:autoSpaceDN w:val="0"/>
        <w:adjustRightInd w:val="0"/>
        <w:ind w:firstLine="709"/>
        <w:jc w:val="both"/>
        <w:rPr>
          <w:b/>
          <w:bCs/>
        </w:rPr>
      </w:pPr>
      <w:r w:rsidRPr="002A479A">
        <w:rPr>
          <w:b/>
          <w:bCs/>
        </w:rPr>
        <w:t>8. Фонды оценочных средств</w:t>
      </w:r>
    </w:p>
    <w:p w:rsidR="003E3DD8" w:rsidRPr="002A479A" w:rsidRDefault="003E3DD8" w:rsidP="003E3DD8">
      <w:pPr>
        <w:ind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9. Материально-техническое обеспечение образовательного процесса по дисциплине</w:t>
      </w:r>
    </w:p>
    <w:p w:rsidR="003E3DD8" w:rsidRPr="002A479A" w:rsidRDefault="003E3DD8" w:rsidP="003E3DD8">
      <w:pPr>
        <w:autoSpaceDE w:val="0"/>
        <w:autoSpaceDN w:val="0"/>
        <w:adjustRightInd w:val="0"/>
        <w:ind w:firstLine="709"/>
        <w:jc w:val="both"/>
        <w:rPr>
          <w:bCs/>
          <w:i/>
        </w:rPr>
      </w:pPr>
      <w:r w:rsidRPr="002A479A">
        <w:rPr>
          <w:bCs/>
          <w:i/>
        </w:rPr>
        <w:t>9.1. Описание материально-технической базы</w:t>
      </w:r>
    </w:p>
    <w:p w:rsidR="003E3DD8" w:rsidRPr="002A479A" w:rsidRDefault="003E3DD8" w:rsidP="003E3DD8">
      <w:pPr>
        <w:ind w:firstLine="850"/>
        <w:jc w:val="both"/>
      </w:pPr>
      <w:r w:rsidRPr="002A479A">
        <w:t>Реализация дисциплины требует наличия мультимедийного оборудования (компьютер, видеопроектор, экран).</w:t>
      </w:r>
    </w:p>
    <w:p w:rsidR="003E3DD8" w:rsidRPr="002A479A" w:rsidRDefault="003E3DD8" w:rsidP="003E3DD8">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E3DD8" w:rsidRPr="002A479A" w:rsidRDefault="003E3DD8" w:rsidP="003E3DD8">
      <w:pPr>
        <w:autoSpaceDE w:val="0"/>
        <w:autoSpaceDN w:val="0"/>
        <w:adjustRightInd w:val="0"/>
        <w:ind w:firstLine="709"/>
        <w:jc w:val="both"/>
      </w:pPr>
      <w:r w:rsidRPr="002A479A">
        <w:t>Информационные технологии: технология мультимедиа, Интернет-технология.</w:t>
      </w:r>
    </w:p>
    <w:p w:rsidR="003E3DD8" w:rsidRPr="002A479A" w:rsidRDefault="003E3DD8" w:rsidP="003E3DD8">
      <w:pPr>
        <w:ind w:firstLine="708"/>
        <w:jc w:val="both"/>
      </w:pPr>
      <w:r w:rsidRPr="002A479A">
        <w:t>Технические и электронные средства обучения и контроля знаний студентов:</w:t>
      </w:r>
    </w:p>
    <w:p w:rsidR="003E3DD8" w:rsidRPr="002A479A" w:rsidRDefault="003E3DD8" w:rsidP="003E3DD8">
      <w:pPr>
        <w:ind w:firstLine="708"/>
        <w:jc w:val="both"/>
      </w:pPr>
      <w:r w:rsidRPr="002A479A">
        <w:t xml:space="preserve">- ЭУМК в системе </w:t>
      </w:r>
      <w:proofErr w:type="spellStart"/>
      <w:r w:rsidRPr="002A479A">
        <w:t>Moodle</w:t>
      </w:r>
      <w:proofErr w:type="spellEnd"/>
      <w:r w:rsidRPr="002A479A">
        <w:t>.</w:t>
      </w:r>
    </w:p>
    <w:p w:rsidR="003E3DD8" w:rsidRPr="002A479A" w:rsidRDefault="003E3DD8" w:rsidP="003E3DD8"/>
    <w:p w:rsidR="003E3DD8" w:rsidRPr="000264E8" w:rsidRDefault="003E3DD8" w:rsidP="000264E8">
      <w:pPr>
        <w:pStyle w:val="2"/>
        <w:jc w:val="center"/>
        <w:rPr>
          <w:b/>
          <w:u w:val="none"/>
        </w:rPr>
      </w:pPr>
      <w:r w:rsidRPr="002A479A">
        <w:br w:type="page"/>
      </w:r>
      <w:bookmarkStart w:id="20" w:name="_Toc21257831"/>
      <w:r w:rsidR="000264E8" w:rsidRPr="000264E8">
        <w:rPr>
          <w:b/>
          <w:u w:val="none"/>
        </w:rPr>
        <w:lastRenderedPageBreak/>
        <w:t>5.15.</w:t>
      </w:r>
      <w:r w:rsidR="000264E8" w:rsidRPr="000264E8">
        <w:rPr>
          <w:b/>
          <w:u w:val="none"/>
        </w:rPr>
        <w:tab/>
        <w:t>ПРОГРАММА ДИСЦИПЛИНЫ «ПЕДАГОГИЧЕСКИЙ ПОТЕНЦИАЛ МОЛОДЕЖНЫХ СУБКУЛЬТУР»</w:t>
      </w:r>
      <w:bookmarkEnd w:id="20"/>
    </w:p>
    <w:p w:rsidR="003E3DD8" w:rsidRPr="002A479A" w:rsidRDefault="003E3DD8" w:rsidP="003E3DD8">
      <w:pPr>
        <w:tabs>
          <w:tab w:val="left" w:pos="720"/>
        </w:tabs>
        <w:autoSpaceDE w:val="0"/>
        <w:autoSpaceDN w:val="0"/>
        <w:adjustRightInd w:val="0"/>
        <w:spacing w:line="360" w:lineRule="auto"/>
        <w:ind w:firstLine="709"/>
        <w:jc w:val="both"/>
        <w:rPr>
          <w:b/>
          <w:bCs/>
        </w:rPr>
      </w:pPr>
      <w:r w:rsidRPr="002A479A">
        <w:rPr>
          <w:b/>
          <w:bCs/>
        </w:rPr>
        <w:t>1. Пояснительная записка</w:t>
      </w:r>
    </w:p>
    <w:p w:rsidR="003E3DD8" w:rsidRPr="002A479A" w:rsidRDefault="003E3DD8" w:rsidP="003E3DD8">
      <w:pPr>
        <w:ind w:firstLine="709"/>
        <w:jc w:val="both"/>
      </w:pPr>
      <w:r w:rsidRPr="002A479A">
        <w:t xml:space="preserve">Проблема воспитательного потенциала молодежных субкультур и нравственной культуры их участников становится все более актуальной. Резкие изменения в жизни нашего общества и страны сделали проблему молодежных субкультур крайне острой. Актуальность проблемы воспитания участников неформальных молодежных объединений обусловлена комплексом общественных процессов, которые создают предпосылки для научных исследований различных аспектов их деятельности. Направленность деятельности многих современных молодежных субкультур в России носит зачастую </w:t>
      </w:r>
      <w:proofErr w:type="spellStart"/>
      <w:r w:rsidRPr="002A479A">
        <w:t>непозитивный</w:t>
      </w:r>
      <w:proofErr w:type="spellEnd"/>
      <w:r w:rsidRPr="002A479A">
        <w:t xml:space="preserve"> характер. Культурное влияние молодежных субкультур определяется «привлекательной» (в глазах социально неудовлетворенной жизнью части молодежи) </w:t>
      </w:r>
      <w:proofErr w:type="spellStart"/>
      <w:r w:rsidRPr="002A479A">
        <w:t>протестностью</w:t>
      </w:r>
      <w:proofErr w:type="spellEnd"/>
      <w:r w:rsidRPr="002A479A">
        <w:t xml:space="preserve"> их деятельности, пафосом «справедливости», провозглашаемой теми деятелями, которые используют воспитательный потенциал молодежи в целях личной карьеры. Таким образом, актуальность темы вытекает из противоречий </w:t>
      </w:r>
      <w:proofErr w:type="gramStart"/>
      <w:r w:rsidRPr="002A479A">
        <w:t>между</w:t>
      </w:r>
      <w:proofErr w:type="gramEnd"/>
      <w:r w:rsidRPr="002A479A">
        <w:t>:</w:t>
      </w:r>
    </w:p>
    <w:p w:rsidR="003E3DD8" w:rsidRPr="002A479A" w:rsidRDefault="003E3DD8" w:rsidP="003E3DD8">
      <w:pPr>
        <w:ind w:firstLine="709"/>
        <w:jc w:val="both"/>
      </w:pPr>
      <w:r w:rsidRPr="002A479A">
        <w:t xml:space="preserve">- настроениями молодежи, направлением воспитательного потенциала в ее самореализации в конструктивное русло и деятельностью неформальных молодежных объединений, которые могут изменять и конструктивно укреплять воспитательный потенциал организации; </w:t>
      </w:r>
    </w:p>
    <w:p w:rsidR="003E3DD8" w:rsidRPr="002A479A" w:rsidRDefault="003E3DD8" w:rsidP="003E3DD8">
      <w:pPr>
        <w:ind w:firstLine="709"/>
        <w:jc w:val="both"/>
      </w:pPr>
      <w:r w:rsidRPr="002A479A">
        <w:t>- потребностью общества в реализации воспитательного потенциала неформальных молодежных объединений и состоянием воспитания участников неформальных молодежных объединений.</w:t>
      </w:r>
    </w:p>
    <w:p w:rsidR="003E3DD8" w:rsidRPr="002A479A" w:rsidRDefault="003E3DD8" w:rsidP="003E3DD8">
      <w:pPr>
        <w:autoSpaceDE w:val="0"/>
        <w:autoSpaceDN w:val="0"/>
        <w:adjustRightInd w:val="0"/>
        <w:spacing w:line="360" w:lineRule="auto"/>
        <w:ind w:firstLine="709"/>
        <w:jc w:val="both"/>
        <w:rPr>
          <w:b/>
          <w:bCs/>
        </w:rPr>
      </w:pPr>
      <w:r w:rsidRPr="002A479A">
        <w:rPr>
          <w:b/>
          <w:bCs/>
        </w:rPr>
        <w:t>2. Место в структуре модуля</w:t>
      </w:r>
    </w:p>
    <w:p w:rsidR="003E3DD8" w:rsidRPr="002A479A" w:rsidRDefault="003E3DD8" w:rsidP="003E3DD8">
      <w:pPr>
        <w:ind w:firstLine="709"/>
        <w:jc w:val="both"/>
      </w:pPr>
      <w:r w:rsidRPr="002A479A">
        <w:rPr>
          <w:shd w:val="clear" w:color="auto" w:fill="FFFFFF"/>
        </w:rPr>
        <w:t>Дисциплина  «Педагогический потенциал молодежных субкультур» входит в модуль «Педагогика и психология». Дисциплины, на которых базируется данная дисциплина: «Проектирование образовательного пространства», «История педагогики» и «Социальная психология». Дисциплины, для которых данный курс является предшествующим: «Педагогическое сопровождение волонтерского движения», «Организация самоуправления в детско-взрослом сообществе».</w:t>
      </w:r>
    </w:p>
    <w:p w:rsidR="003E3DD8" w:rsidRPr="002A479A" w:rsidRDefault="003E3DD8" w:rsidP="003E3DD8">
      <w:pPr>
        <w:autoSpaceDE w:val="0"/>
        <w:autoSpaceDN w:val="0"/>
        <w:adjustRightInd w:val="0"/>
        <w:spacing w:line="360" w:lineRule="auto"/>
        <w:ind w:firstLine="709"/>
        <w:jc w:val="both"/>
        <w:rPr>
          <w:b/>
          <w:bCs/>
        </w:rPr>
      </w:pPr>
      <w:r w:rsidRPr="002A479A">
        <w:rPr>
          <w:b/>
          <w:bCs/>
        </w:rPr>
        <w:t>3. Цели и задачи</w:t>
      </w:r>
    </w:p>
    <w:p w:rsidR="003E3DD8" w:rsidRPr="002A479A" w:rsidRDefault="003E3DD8" w:rsidP="003E3DD8">
      <w:pPr>
        <w:ind w:firstLine="709"/>
        <w:jc w:val="both"/>
      </w:pPr>
      <w:r w:rsidRPr="002A479A">
        <w:rPr>
          <w:i/>
          <w:iCs/>
        </w:rPr>
        <w:t>Цель освоения дисциплины:</w:t>
      </w:r>
      <w:r w:rsidRPr="002A479A">
        <w:t xml:space="preserve"> создать условия для формирования профессиональной компетентности студентов на основе освоения теоретических основ социально-педагогической деятельности бакалавра в различных типах молодёжных субкультур.</w:t>
      </w:r>
    </w:p>
    <w:p w:rsidR="003E3DD8" w:rsidRPr="002A479A" w:rsidRDefault="003E3DD8" w:rsidP="003E3DD8">
      <w:pPr>
        <w:tabs>
          <w:tab w:val="left" w:pos="993"/>
        </w:tabs>
        <w:ind w:firstLine="709"/>
        <w:jc w:val="both"/>
      </w:pPr>
      <w:r w:rsidRPr="002A479A">
        <w:rPr>
          <w:i/>
          <w:iCs/>
        </w:rPr>
        <w:t>Задачи дисциплины:</w:t>
      </w:r>
    </w:p>
    <w:p w:rsidR="003E3DD8" w:rsidRPr="002A479A" w:rsidRDefault="003E3DD8" w:rsidP="004E7B5D">
      <w:pPr>
        <w:numPr>
          <w:ilvl w:val="0"/>
          <w:numId w:val="41"/>
        </w:numPr>
        <w:tabs>
          <w:tab w:val="clear" w:pos="720"/>
          <w:tab w:val="num" w:pos="0"/>
          <w:tab w:val="left" w:pos="993"/>
        </w:tabs>
        <w:spacing w:after="200" w:line="276" w:lineRule="auto"/>
        <w:ind w:left="0" w:firstLine="709"/>
        <w:jc w:val="both"/>
        <w:textAlignment w:val="baseline"/>
      </w:pPr>
      <w:r w:rsidRPr="002A479A">
        <w:t>Сформировать у студентов представления  о современных субкультурах молодёжи, их типах, направленности, роли в социализации молодёжи.</w:t>
      </w:r>
    </w:p>
    <w:p w:rsidR="003E3DD8" w:rsidRPr="002A479A" w:rsidRDefault="003E3DD8" w:rsidP="004E7B5D">
      <w:pPr>
        <w:numPr>
          <w:ilvl w:val="0"/>
          <w:numId w:val="41"/>
        </w:numPr>
        <w:tabs>
          <w:tab w:val="clear" w:pos="720"/>
          <w:tab w:val="num" w:pos="0"/>
          <w:tab w:val="left" w:pos="993"/>
        </w:tabs>
        <w:spacing w:after="200" w:line="276" w:lineRule="auto"/>
        <w:ind w:left="0" w:firstLine="709"/>
        <w:jc w:val="both"/>
        <w:textAlignment w:val="baseline"/>
      </w:pPr>
      <w:r w:rsidRPr="002A479A">
        <w:t>Сформировать гуманистические установки по отношению к молодому поколению как к субъектам социально-педагогического процесса и самой профессиональной деятельности.</w:t>
      </w:r>
    </w:p>
    <w:p w:rsidR="003E3DD8" w:rsidRPr="002A479A" w:rsidRDefault="003E3DD8" w:rsidP="004E7B5D">
      <w:pPr>
        <w:numPr>
          <w:ilvl w:val="0"/>
          <w:numId w:val="41"/>
        </w:numPr>
        <w:tabs>
          <w:tab w:val="clear" w:pos="720"/>
          <w:tab w:val="num" w:pos="0"/>
          <w:tab w:val="left" w:pos="993"/>
        </w:tabs>
        <w:spacing w:after="200" w:line="276" w:lineRule="auto"/>
        <w:ind w:left="0" w:firstLine="709"/>
        <w:jc w:val="both"/>
        <w:textAlignment w:val="baseline"/>
      </w:pPr>
      <w:r w:rsidRPr="002A479A">
        <w:t>Создать условия для творческой самореализации и профессиональной деятельности, развить и укрепить личностную мотивацию студентов к деятельности в качестве организатора работы с молодёжью.</w:t>
      </w:r>
    </w:p>
    <w:p w:rsidR="003E3DD8" w:rsidRPr="002A479A" w:rsidRDefault="003E3DD8" w:rsidP="004E7B5D">
      <w:pPr>
        <w:numPr>
          <w:ilvl w:val="0"/>
          <w:numId w:val="41"/>
        </w:numPr>
        <w:tabs>
          <w:tab w:val="clear" w:pos="720"/>
          <w:tab w:val="num" w:pos="0"/>
          <w:tab w:val="left" w:pos="993"/>
        </w:tabs>
        <w:spacing w:after="200" w:line="276" w:lineRule="auto"/>
        <w:ind w:left="0" w:firstLine="709"/>
        <w:jc w:val="both"/>
        <w:textAlignment w:val="baseline"/>
      </w:pPr>
      <w:r w:rsidRPr="002A479A">
        <w:t>Расширить у студентов сферу социально-педагогического знания, создать условия для творческой самореализации и профессиональной деятельности, развить и укрепить личностную мотивацию студентов к деятельности в качестве организатора работы с молодёжью.</w:t>
      </w:r>
    </w:p>
    <w:p w:rsidR="003E3DD8" w:rsidRPr="002A479A" w:rsidRDefault="003E3DD8" w:rsidP="004E7B5D">
      <w:pPr>
        <w:numPr>
          <w:ilvl w:val="0"/>
          <w:numId w:val="41"/>
        </w:numPr>
        <w:tabs>
          <w:tab w:val="clear" w:pos="720"/>
          <w:tab w:val="num" w:pos="0"/>
          <w:tab w:val="left" w:pos="993"/>
        </w:tabs>
        <w:spacing w:after="200" w:line="276" w:lineRule="auto"/>
        <w:ind w:left="0" w:firstLine="709"/>
        <w:jc w:val="both"/>
        <w:textAlignment w:val="baseline"/>
      </w:pPr>
      <w:r w:rsidRPr="002A479A">
        <w:lastRenderedPageBreak/>
        <w:t xml:space="preserve">Раскрыть возможности </w:t>
      </w:r>
      <w:proofErr w:type="spellStart"/>
      <w:r w:rsidRPr="002A479A">
        <w:t>самоактуализации</w:t>
      </w:r>
      <w:proofErr w:type="spellEnd"/>
      <w:r w:rsidRPr="002A479A">
        <w:t xml:space="preserve"> и личностного роста в профессиональной деятельности.</w:t>
      </w:r>
    </w:p>
    <w:p w:rsidR="003E3DD8" w:rsidRPr="002A479A" w:rsidRDefault="003E3DD8" w:rsidP="004E7B5D">
      <w:pPr>
        <w:numPr>
          <w:ilvl w:val="0"/>
          <w:numId w:val="41"/>
        </w:numPr>
        <w:tabs>
          <w:tab w:val="clear" w:pos="720"/>
          <w:tab w:val="num" w:pos="0"/>
          <w:tab w:val="left" w:pos="993"/>
        </w:tabs>
        <w:spacing w:after="200" w:line="276" w:lineRule="auto"/>
        <w:ind w:left="0" w:firstLine="709"/>
        <w:jc w:val="both"/>
        <w:textAlignment w:val="baseline"/>
      </w:pPr>
      <w:r w:rsidRPr="002A479A">
        <w:t>Помочь студентам успешно переводить теоретические знания на уровень своих социально-педагогических действий.</w:t>
      </w:r>
    </w:p>
    <w:p w:rsidR="003E3DD8" w:rsidRPr="002A479A" w:rsidRDefault="003E3DD8" w:rsidP="003E3DD8">
      <w:pPr>
        <w:autoSpaceDE w:val="0"/>
        <w:autoSpaceDN w:val="0"/>
        <w:adjustRightInd w:val="0"/>
        <w:spacing w:line="360" w:lineRule="auto"/>
        <w:ind w:firstLine="709"/>
        <w:jc w:val="both"/>
        <w:rPr>
          <w:b/>
          <w:bCs/>
        </w:rPr>
      </w:pPr>
      <w:r w:rsidRPr="002A479A">
        <w:rPr>
          <w:b/>
          <w:bCs/>
        </w:rPr>
        <w:t>4. Образовательные результаты</w:t>
      </w:r>
    </w:p>
    <w:p w:rsidR="003E3DD8" w:rsidRPr="002A479A" w:rsidRDefault="003E3DD8" w:rsidP="003E3DD8">
      <w:pPr>
        <w:autoSpaceDE w:val="0"/>
        <w:autoSpaceDN w:val="0"/>
        <w:adjustRightInd w:val="0"/>
        <w:spacing w:line="360" w:lineRule="auto"/>
        <w:ind w:firstLine="709"/>
        <w:jc w:val="both"/>
        <w:rPr>
          <w:b/>
          <w:bCs/>
        </w:rPr>
      </w:pPr>
    </w:p>
    <w:tbl>
      <w:tblPr>
        <w:tblW w:w="4856" w:type="pct"/>
        <w:tblLayout w:type="fixed"/>
        <w:tblLook w:val="0000" w:firstRow="0" w:lastRow="0" w:firstColumn="0" w:lastColumn="0" w:noHBand="0" w:noVBand="0"/>
      </w:tblPr>
      <w:tblGrid>
        <w:gridCol w:w="924"/>
        <w:gridCol w:w="1936"/>
        <w:gridCol w:w="1515"/>
        <w:gridCol w:w="2220"/>
        <w:gridCol w:w="1487"/>
        <w:gridCol w:w="1487"/>
      </w:tblGrid>
      <w:tr w:rsidR="003E3DD8" w:rsidRPr="002A479A" w:rsidTr="00B130D7">
        <w:trPr>
          <w:trHeight w:val="385"/>
        </w:trPr>
        <w:tc>
          <w:tcPr>
            <w:tcW w:w="925"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rFonts w:cs="Calibri"/>
              </w:rPr>
            </w:pPr>
            <w:r w:rsidRPr="002A479A">
              <w:rPr>
                <w:rFonts w:ascii="Times New Roman CYR" w:hAnsi="Times New Roman CYR" w:cs="Times New Roman CYR"/>
              </w:rPr>
              <w:t>Код ОР модуля</w:t>
            </w:r>
          </w:p>
        </w:tc>
        <w:tc>
          <w:tcPr>
            <w:tcW w:w="1936"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suppressAutoHyphens/>
              <w:autoSpaceDE w:val="0"/>
              <w:autoSpaceDN w:val="0"/>
              <w:adjustRightInd w:val="0"/>
              <w:jc w:val="center"/>
              <w:rPr>
                <w:rFonts w:cs="Calibri"/>
              </w:rPr>
            </w:pPr>
            <w:r w:rsidRPr="002A479A">
              <w:rPr>
                <w:rFonts w:ascii="Times New Roman CYR" w:hAnsi="Times New Roman CYR" w:cs="Times New Roman CYR"/>
              </w:rP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Код ОР дисциплины</w:t>
            </w:r>
          </w:p>
        </w:tc>
        <w:tc>
          <w:tcPr>
            <w:tcW w:w="2220"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rFonts w:cs="Calibri"/>
              </w:rPr>
            </w:pPr>
            <w:r w:rsidRPr="002A479A">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3E3DD8" w:rsidRPr="002A479A" w:rsidRDefault="009265F5" w:rsidP="009265F5">
            <w:pPr>
              <w:autoSpaceDE w:val="0"/>
              <w:autoSpaceDN w:val="0"/>
              <w:adjustRightInd w:val="0"/>
              <w:jc w:val="center"/>
              <w:rPr>
                <w:rFonts w:ascii="Times New Roman CYR" w:hAnsi="Times New Roman CYR" w:cs="Times New Roman CYR"/>
              </w:rPr>
            </w:pPr>
            <w:r w:rsidRPr="00060CF5">
              <w:rPr>
                <w:rFonts w:ascii="Times New Roman CYR" w:hAnsi="Times New Roman CYR" w:cs="Times New Roman CYR"/>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rPr>
                <w:rFonts w:cs="Calibri"/>
              </w:rPr>
            </w:pPr>
            <w:r w:rsidRPr="002A479A">
              <w:rPr>
                <w:rFonts w:ascii="Times New Roman CYR" w:hAnsi="Times New Roman CYR" w:cs="Times New Roman CYR"/>
              </w:rPr>
              <w:t>Средства оценивания ОР</w:t>
            </w:r>
          </w:p>
        </w:tc>
      </w:tr>
      <w:tr w:rsidR="003E3DD8" w:rsidRPr="002A479A" w:rsidTr="00B130D7">
        <w:trPr>
          <w:trHeight w:val="2024"/>
        </w:trPr>
        <w:tc>
          <w:tcPr>
            <w:tcW w:w="925" w:type="dxa"/>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suppressAutoHyphens/>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ОР.1.</w:t>
            </w:r>
          </w:p>
        </w:tc>
        <w:tc>
          <w:tcPr>
            <w:tcW w:w="1936" w:type="dxa"/>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suppressAutoHyphens/>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Решает профессионально-педагогические задачи разного уровня по проектированию образовательного процесса</w:t>
            </w:r>
          </w:p>
        </w:tc>
        <w:tc>
          <w:tcPr>
            <w:tcW w:w="1515" w:type="dxa"/>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suppressAutoHyphens/>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ОР.1.15.1</w:t>
            </w:r>
          </w:p>
        </w:tc>
        <w:tc>
          <w:tcPr>
            <w:tcW w:w="2220" w:type="dxa"/>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suppressAutoHyphens/>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Демонстрирует умения организации видов деятельности различной направленности</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3E3DD8" w:rsidRPr="002A479A" w:rsidRDefault="009265F5" w:rsidP="003E3DD8">
            <w:pPr>
              <w:tabs>
                <w:tab w:val="left" w:pos="814"/>
              </w:tabs>
              <w:jc w:val="center"/>
            </w:pPr>
            <w:r w:rsidRPr="00564D39">
              <w:t>УК 2.4</w:t>
            </w:r>
          </w:p>
        </w:tc>
        <w:tc>
          <w:tcPr>
            <w:tcW w:w="148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suppressAutoHyphens/>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Доклад на учебном занятии</w:t>
            </w:r>
          </w:p>
          <w:p w:rsidR="003E3DD8" w:rsidRPr="002A479A" w:rsidRDefault="003E3DD8" w:rsidP="003E3DD8">
            <w:pPr>
              <w:suppressAutoHyphens/>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Тест</w:t>
            </w:r>
          </w:p>
          <w:p w:rsidR="003E3DD8" w:rsidRPr="002A479A" w:rsidRDefault="003E3DD8" w:rsidP="003E3DD8">
            <w:pPr>
              <w:suppressAutoHyphens/>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Кейс</w:t>
            </w:r>
          </w:p>
          <w:p w:rsidR="003E3DD8" w:rsidRPr="002A479A" w:rsidRDefault="003E3DD8" w:rsidP="003E3DD8">
            <w:pPr>
              <w:suppressAutoHyphens/>
              <w:autoSpaceDE w:val="0"/>
              <w:autoSpaceDN w:val="0"/>
              <w:adjustRightInd w:val="0"/>
              <w:jc w:val="center"/>
              <w:rPr>
                <w:rFonts w:ascii="Times New Roman CYR" w:hAnsi="Times New Roman CYR" w:cs="Times New Roman CYR"/>
              </w:rPr>
            </w:pPr>
          </w:p>
        </w:tc>
      </w:tr>
    </w:tbl>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spacing w:line="360" w:lineRule="auto"/>
        <w:ind w:firstLine="709"/>
        <w:jc w:val="both"/>
        <w:rPr>
          <w:rFonts w:ascii="Times New Roman CYR" w:hAnsi="Times New Roman CYR" w:cs="Times New Roman CYR"/>
          <w:b/>
          <w:bCs/>
        </w:rPr>
      </w:pPr>
      <w:r w:rsidRPr="002A479A">
        <w:rPr>
          <w:b/>
          <w:bCs/>
        </w:rPr>
        <w:t xml:space="preserve">5. </w:t>
      </w:r>
      <w:r w:rsidRPr="002A479A">
        <w:rPr>
          <w:rFonts w:ascii="Times New Roman CYR" w:hAnsi="Times New Roman CYR" w:cs="Times New Roman CYR"/>
          <w:b/>
          <w:bCs/>
        </w:rPr>
        <w:t>Содержание дисциплины</w:t>
      </w:r>
    </w:p>
    <w:p w:rsidR="003E3DD8" w:rsidRPr="002A479A" w:rsidRDefault="003E3DD8" w:rsidP="003E3DD8">
      <w:pPr>
        <w:autoSpaceDE w:val="0"/>
        <w:autoSpaceDN w:val="0"/>
        <w:adjustRightInd w:val="0"/>
        <w:spacing w:line="360" w:lineRule="auto"/>
        <w:ind w:firstLine="709"/>
        <w:jc w:val="both"/>
        <w:rPr>
          <w:rFonts w:ascii="Times New Roman CYR" w:hAnsi="Times New Roman CYR" w:cs="Times New Roman CYR"/>
          <w:bCs/>
          <w:i/>
        </w:rPr>
      </w:pPr>
      <w:r w:rsidRPr="002A479A">
        <w:rPr>
          <w:bCs/>
          <w:i/>
        </w:rPr>
        <w:t xml:space="preserve">5.1. </w:t>
      </w:r>
      <w:r w:rsidRPr="002A479A">
        <w:rPr>
          <w:rFonts w:ascii="Times New Roman CYR" w:hAnsi="Times New Roman CYR" w:cs="Times New Roman CYR"/>
          <w:bCs/>
          <w:i/>
        </w:rPr>
        <w:t>Тематический план</w:t>
      </w:r>
    </w:p>
    <w:tbl>
      <w:tblPr>
        <w:tblW w:w="5000" w:type="pct"/>
        <w:tblLayout w:type="fixed"/>
        <w:tblLook w:val="0000" w:firstRow="0" w:lastRow="0" w:firstColumn="0" w:lastColumn="0" w:noHBand="0" w:noVBand="0"/>
      </w:tblPr>
      <w:tblGrid>
        <w:gridCol w:w="4644"/>
        <w:gridCol w:w="851"/>
        <w:gridCol w:w="850"/>
        <w:gridCol w:w="1418"/>
        <w:gridCol w:w="1237"/>
        <w:gridCol w:w="853"/>
      </w:tblGrid>
      <w:tr w:rsidR="002A479A" w:rsidRPr="002A479A" w:rsidTr="000264E8">
        <w:trPr>
          <w:trHeight w:val="203"/>
        </w:trPr>
        <w:tc>
          <w:tcPr>
            <w:tcW w:w="4644" w:type="dxa"/>
            <w:vMerge w:val="restart"/>
            <w:tcBorders>
              <w:top w:val="single" w:sz="2" w:space="0" w:color="000000"/>
              <w:left w:val="single" w:sz="2" w:space="0" w:color="000000"/>
              <w:right w:val="single" w:sz="2" w:space="0" w:color="000000"/>
            </w:tcBorders>
          </w:tcPr>
          <w:p w:rsidR="00C054CA" w:rsidRPr="002A479A" w:rsidRDefault="00C054CA" w:rsidP="00391AB4">
            <w:pPr>
              <w:autoSpaceDE w:val="0"/>
              <w:autoSpaceDN w:val="0"/>
              <w:adjustRightInd w:val="0"/>
              <w:jc w:val="center"/>
            </w:pPr>
            <w:r w:rsidRPr="002A479A">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center"/>
            </w:pPr>
            <w:r w:rsidRPr="002A479A">
              <w:t>Контактная работа</w:t>
            </w:r>
          </w:p>
        </w:tc>
        <w:tc>
          <w:tcPr>
            <w:tcW w:w="1237" w:type="dxa"/>
            <w:vMerge w:val="restart"/>
            <w:tcBorders>
              <w:top w:val="single" w:sz="2" w:space="0" w:color="000000"/>
              <w:left w:val="single" w:sz="2" w:space="0" w:color="000000"/>
              <w:right w:val="single" w:sz="2" w:space="0" w:color="000000"/>
            </w:tcBorders>
          </w:tcPr>
          <w:p w:rsidR="00C054CA" w:rsidRPr="002A479A" w:rsidRDefault="00C054CA" w:rsidP="00391AB4">
            <w:pPr>
              <w:autoSpaceDE w:val="0"/>
              <w:autoSpaceDN w:val="0"/>
              <w:adjustRightInd w:val="0"/>
              <w:jc w:val="center"/>
            </w:pPr>
            <w:r w:rsidRPr="002A479A">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054CA" w:rsidRPr="002A479A" w:rsidRDefault="00C054CA" w:rsidP="00391AB4">
            <w:pPr>
              <w:autoSpaceDE w:val="0"/>
              <w:autoSpaceDN w:val="0"/>
              <w:adjustRightInd w:val="0"/>
              <w:jc w:val="center"/>
            </w:pPr>
            <w:r w:rsidRPr="002A479A">
              <w:t>Всего часов по дисциплине</w:t>
            </w:r>
          </w:p>
        </w:tc>
      </w:tr>
      <w:tr w:rsidR="002A479A" w:rsidRPr="002A479A" w:rsidTr="000264E8">
        <w:trPr>
          <w:trHeight w:val="533"/>
        </w:trPr>
        <w:tc>
          <w:tcPr>
            <w:tcW w:w="4644" w:type="dxa"/>
            <w:vMerge/>
            <w:tcBorders>
              <w:left w:val="single" w:sz="2" w:space="0" w:color="000000"/>
              <w:right w:val="single" w:sz="2" w:space="0" w:color="000000"/>
            </w:tcBorders>
          </w:tcPr>
          <w:p w:rsidR="00C054CA" w:rsidRPr="002A479A" w:rsidRDefault="00C054CA" w:rsidP="00391AB4">
            <w:pPr>
              <w:autoSpaceDE w:val="0"/>
              <w:autoSpaceDN w:val="0"/>
              <w:adjustRightInd w:val="0"/>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center"/>
            </w:pPr>
            <w:r w:rsidRPr="002A479A">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054CA" w:rsidRPr="002A479A" w:rsidRDefault="00C054CA" w:rsidP="00391AB4">
            <w:pPr>
              <w:tabs>
                <w:tab w:val="left" w:pos="814"/>
              </w:tabs>
              <w:jc w:val="center"/>
            </w:pPr>
            <w:proofErr w:type="gramStart"/>
            <w:r w:rsidRPr="002A479A">
              <w:t xml:space="preserve">Контактная СР (в </w:t>
            </w:r>
            <w:proofErr w:type="spellStart"/>
            <w:r w:rsidRPr="002A479A">
              <w:t>т.ч</w:t>
            </w:r>
            <w:proofErr w:type="spellEnd"/>
            <w:r w:rsidRPr="002A479A">
              <w:t xml:space="preserve">. </w:t>
            </w:r>
            <w:proofErr w:type="gramEnd"/>
          </w:p>
          <w:p w:rsidR="00C054CA" w:rsidRPr="002A479A" w:rsidRDefault="00C054CA" w:rsidP="00391AB4">
            <w:pPr>
              <w:autoSpaceDE w:val="0"/>
              <w:autoSpaceDN w:val="0"/>
              <w:adjustRightInd w:val="0"/>
              <w:jc w:val="center"/>
            </w:pPr>
            <w:r w:rsidRPr="002A479A">
              <w:t>в ЭИОС)</w:t>
            </w:r>
          </w:p>
        </w:tc>
        <w:tc>
          <w:tcPr>
            <w:tcW w:w="1237" w:type="dxa"/>
            <w:vMerge/>
            <w:tcBorders>
              <w:left w:val="single" w:sz="2" w:space="0" w:color="000000"/>
              <w:right w:val="single" w:sz="2" w:space="0" w:color="000000"/>
            </w:tcBorders>
          </w:tcPr>
          <w:p w:rsidR="00C054CA" w:rsidRPr="002A479A" w:rsidRDefault="00C054CA" w:rsidP="00391AB4">
            <w:pPr>
              <w:autoSpaceDE w:val="0"/>
              <w:autoSpaceDN w:val="0"/>
              <w:adjustRightInd w:val="0"/>
              <w:jc w:val="center"/>
            </w:pPr>
          </w:p>
        </w:tc>
        <w:tc>
          <w:tcPr>
            <w:tcW w:w="853" w:type="dxa"/>
            <w:vMerge/>
            <w:tcBorders>
              <w:left w:val="single" w:sz="2" w:space="0" w:color="000000"/>
              <w:right w:val="single" w:sz="2" w:space="0" w:color="000000"/>
            </w:tcBorders>
            <w:shd w:val="clear" w:color="000000" w:fill="FFFFFF"/>
          </w:tcPr>
          <w:p w:rsidR="00C054CA" w:rsidRPr="002A479A" w:rsidRDefault="00C054CA" w:rsidP="00391AB4">
            <w:pPr>
              <w:autoSpaceDE w:val="0"/>
              <w:autoSpaceDN w:val="0"/>
              <w:adjustRightInd w:val="0"/>
              <w:jc w:val="center"/>
            </w:pPr>
          </w:p>
        </w:tc>
      </w:tr>
      <w:tr w:rsidR="002A479A" w:rsidRPr="002A479A" w:rsidTr="000264E8">
        <w:trPr>
          <w:trHeight w:val="1"/>
        </w:trPr>
        <w:tc>
          <w:tcPr>
            <w:tcW w:w="4644" w:type="dxa"/>
            <w:vMerge/>
            <w:tcBorders>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spacing w:line="276" w:lineRule="auto"/>
            </w:pPr>
          </w:p>
        </w:tc>
        <w:tc>
          <w:tcPr>
            <w:tcW w:w="851"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center"/>
            </w:pPr>
            <w:r w:rsidRPr="002A479A">
              <w:t>Лекции</w:t>
            </w:r>
          </w:p>
        </w:tc>
        <w:tc>
          <w:tcPr>
            <w:tcW w:w="850"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center"/>
            </w:pPr>
            <w:r w:rsidRPr="002A479A">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054CA" w:rsidRPr="002A479A" w:rsidRDefault="00C054CA" w:rsidP="00391AB4">
            <w:pPr>
              <w:autoSpaceDE w:val="0"/>
              <w:autoSpaceDN w:val="0"/>
              <w:adjustRightInd w:val="0"/>
              <w:spacing w:line="276" w:lineRule="auto"/>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spacing w:line="276" w:lineRule="auto"/>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spacing w:line="276" w:lineRule="auto"/>
            </w:pPr>
          </w:p>
        </w:tc>
      </w:tr>
      <w:tr w:rsidR="002A479A" w:rsidRPr="002A479A" w:rsidTr="000264E8">
        <w:trPr>
          <w:trHeight w:val="1"/>
        </w:trPr>
        <w:tc>
          <w:tcPr>
            <w:tcW w:w="4644" w:type="dxa"/>
            <w:tcBorders>
              <w:top w:val="single" w:sz="2" w:space="0" w:color="000000"/>
              <w:left w:val="single" w:sz="2" w:space="0" w:color="000000"/>
              <w:bottom w:val="single" w:sz="2" w:space="0" w:color="000000"/>
              <w:right w:val="single" w:sz="2" w:space="0" w:color="000000"/>
            </w:tcBorders>
            <w:vAlign w:val="center"/>
          </w:tcPr>
          <w:p w:rsidR="00C054CA" w:rsidRPr="00E35A18" w:rsidRDefault="00C054CA" w:rsidP="00391AB4">
            <w:pPr>
              <w:autoSpaceDE w:val="0"/>
              <w:autoSpaceDN w:val="0"/>
              <w:adjustRightInd w:val="0"/>
              <w:jc w:val="both"/>
              <w:rPr>
                <w:b/>
              </w:rPr>
            </w:pPr>
            <w:r w:rsidRPr="00E35A18">
              <w:rPr>
                <w:b/>
                <w:bCs/>
              </w:rPr>
              <w:t>Раздел 1. Молодёжные субкультуры как проблемное поле современной науки и практики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C054CA" w:rsidRPr="00E35A18" w:rsidRDefault="00C054CA" w:rsidP="00391AB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054CA" w:rsidRPr="00E35A18" w:rsidRDefault="00144CB0" w:rsidP="00391AB4">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E35A18" w:rsidRDefault="00C054CA" w:rsidP="00391AB4">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E35A18" w:rsidRDefault="00144CB0" w:rsidP="00391AB4">
            <w:pPr>
              <w:autoSpaceDE w:val="0"/>
              <w:autoSpaceDN w:val="0"/>
              <w:adjustRightInd w:val="0"/>
              <w:jc w:val="center"/>
              <w:rPr>
                <w:b/>
              </w:rPr>
            </w:pPr>
            <w:r>
              <w:rPr>
                <w:b/>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E35A18" w:rsidRDefault="00144CB0" w:rsidP="00391AB4">
            <w:pPr>
              <w:autoSpaceDE w:val="0"/>
              <w:autoSpaceDN w:val="0"/>
              <w:adjustRightInd w:val="0"/>
              <w:jc w:val="center"/>
              <w:rPr>
                <w:b/>
              </w:rPr>
            </w:pPr>
            <w:r>
              <w:rPr>
                <w:b/>
              </w:rPr>
              <w:t>18</w:t>
            </w:r>
          </w:p>
        </w:tc>
      </w:tr>
      <w:tr w:rsidR="002A479A" w:rsidRPr="002A479A" w:rsidTr="000264E8">
        <w:trPr>
          <w:trHeight w:val="1"/>
        </w:trPr>
        <w:tc>
          <w:tcPr>
            <w:tcW w:w="4644"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spacing w:line="276" w:lineRule="auto"/>
              <w:jc w:val="both"/>
              <w:rPr>
                <w:rFonts w:eastAsia="Calibri"/>
                <w:bCs/>
                <w:lang w:eastAsia="en-US"/>
              </w:rPr>
            </w:pPr>
            <w:r w:rsidRPr="002A479A">
              <w:rPr>
                <w:rFonts w:eastAsia="Calibri"/>
                <w:bCs/>
                <w:lang w:eastAsia="en-US"/>
              </w:rPr>
              <w:t>Тема 1.1. Молодёжная культура, молодёжная субкультура, молодёжная контркультура, их специфика и взаимосвязь</w:t>
            </w:r>
          </w:p>
        </w:tc>
        <w:tc>
          <w:tcPr>
            <w:tcW w:w="851"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144CB0" w:rsidP="00391AB4">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144CB0" w:rsidP="00391AB4">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r>
      <w:tr w:rsidR="002A479A" w:rsidRPr="002A479A" w:rsidTr="000264E8">
        <w:trPr>
          <w:trHeight w:val="1"/>
        </w:trPr>
        <w:tc>
          <w:tcPr>
            <w:tcW w:w="4644"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spacing w:line="276" w:lineRule="auto"/>
              <w:jc w:val="both"/>
              <w:rPr>
                <w:rFonts w:eastAsia="Calibri"/>
                <w:bCs/>
                <w:lang w:eastAsia="en-US"/>
              </w:rPr>
            </w:pPr>
            <w:r w:rsidRPr="002A479A">
              <w:rPr>
                <w:rFonts w:eastAsia="Calibri"/>
                <w:bCs/>
                <w:lang w:eastAsia="en-US"/>
              </w:rPr>
              <w:t>Тема 1.2. Типология современных молодёжных субкультур</w:t>
            </w:r>
          </w:p>
        </w:tc>
        <w:tc>
          <w:tcPr>
            <w:tcW w:w="851"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144CB0" w:rsidP="00391AB4">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r>
      <w:tr w:rsidR="002A479A" w:rsidRPr="002A479A" w:rsidTr="000264E8">
        <w:trPr>
          <w:trHeight w:val="1"/>
        </w:trPr>
        <w:tc>
          <w:tcPr>
            <w:tcW w:w="4644"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spacing w:line="276" w:lineRule="auto"/>
              <w:jc w:val="both"/>
              <w:rPr>
                <w:bCs/>
                <w:lang w:eastAsia="en-US"/>
              </w:rPr>
            </w:pPr>
            <w:r w:rsidRPr="002A479A">
              <w:rPr>
                <w:rFonts w:eastAsia="Calibri"/>
                <w:bCs/>
                <w:lang w:eastAsia="en-US"/>
              </w:rPr>
              <w:t>Тема 1.3. Современные неформальные группы молодёжи</w:t>
            </w:r>
          </w:p>
        </w:tc>
        <w:tc>
          <w:tcPr>
            <w:tcW w:w="851"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144CB0" w:rsidP="00391AB4">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144CB0" w:rsidP="00391AB4">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r>
      <w:tr w:rsidR="002A479A" w:rsidRPr="002A479A" w:rsidTr="000264E8">
        <w:trPr>
          <w:trHeight w:val="1"/>
        </w:trPr>
        <w:tc>
          <w:tcPr>
            <w:tcW w:w="4644" w:type="dxa"/>
            <w:tcBorders>
              <w:top w:val="single" w:sz="2" w:space="0" w:color="000000"/>
              <w:left w:val="single" w:sz="2" w:space="0" w:color="000000"/>
              <w:bottom w:val="single" w:sz="2" w:space="0" w:color="000000"/>
              <w:right w:val="single" w:sz="2" w:space="0" w:color="000000"/>
            </w:tcBorders>
          </w:tcPr>
          <w:p w:rsidR="00C054CA" w:rsidRPr="00E35A18" w:rsidRDefault="00C054CA" w:rsidP="00391AB4">
            <w:pPr>
              <w:autoSpaceDE w:val="0"/>
              <w:autoSpaceDN w:val="0"/>
              <w:adjustRightInd w:val="0"/>
              <w:spacing w:line="276" w:lineRule="auto"/>
              <w:jc w:val="both"/>
              <w:rPr>
                <w:rFonts w:eastAsia="Calibri"/>
                <w:b/>
                <w:bCs/>
                <w:lang w:eastAsia="en-US"/>
              </w:rPr>
            </w:pPr>
            <w:r w:rsidRPr="00E35A18">
              <w:rPr>
                <w:rFonts w:eastAsia="Calibri"/>
                <w:b/>
                <w:bCs/>
                <w:lang w:eastAsia="en-US"/>
              </w:rPr>
              <w:t>Раздел 2. Молодёжные субкультуры и их влияние на социализацию молодёжи</w:t>
            </w:r>
          </w:p>
        </w:tc>
        <w:tc>
          <w:tcPr>
            <w:tcW w:w="851" w:type="dxa"/>
            <w:tcBorders>
              <w:top w:val="single" w:sz="2" w:space="0" w:color="000000"/>
              <w:left w:val="single" w:sz="2" w:space="0" w:color="000000"/>
              <w:bottom w:val="single" w:sz="2" w:space="0" w:color="000000"/>
              <w:right w:val="single" w:sz="2" w:space="0" w:color="000000"/>
            </w:tcBorders>
            <w:vAlign w:val="center"/>
          </w:tcPr>
          <w:p w:rsidR="00C054CA" w:rsidRPr="00E35A18" w:rsidRDefault="00C054CA" w:rsidP="00391AB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054CA" w:rsidRPr="00E35A18" w:rsidRDefault="00144CB0" w:rsidP="00391AB4">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E35A18" w:rsidRDefault="00C054CA" w:rsidP="00391AB4">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E35A18" w:rsidRDefault="00144CB0" w:rsidP="00391AB4">
            <w:pPr>
              <w:autoSpaceDE w:val="0"/>
              <w:autoSpaceDN w:val="0"/>
              <w:adjustRightInd w:val="0"/>
              <w:jc w:val="center"/>
              <w:rPr>
                <w:b/>
              </w:rPr>
            </w:pPr>
            <w:r>
              <w:rPr>
                <w:b/>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E35A18" w:rsidRDefault="00144CB0" w:rsidP="00391AB4">
            <w:pPr>
              <w:autoSpaceDE w:val="0"/>
              <w:autoSpaceDN w:val="0"/>
              <w:adjustRightInd w:val="0"/>
              <w:jc w:val="center"/>
              <w:rPr>
                <w:b/>
              </w:rPr>
            </w:pPr>
            <w:r>
              <w:rPr>
                <w:b/>
              </w:rPr>
              <w:t>18</w:t>
            </w:r>
          </w:p>
        </w:tc>
      </w:tr>
      <w:tr w:rsidR="002A479A" w:rsidRPr="002A479A" w:rsidTr="000264E8">
        <w:trPr>
          <w:trHeight w:val="1"/>
        </w:trPr>
        <w:tc>
          <w:tcPr>
            <w:tcW w:w="4644"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spacing w:line="276" w:lineRule="auto"/>
              <w:jc w:val="both"/>
              <w:rPr>
                <w:rFonts w:eastAsia="Calibri"/>
                <w:bCs/>
                <w:lang w:eastAsia="en-US"/>
              </w:rPr>
            </w:pPr>
            <w:r w:rsidRPr="002A479A">
              <w:rPr>
                <w:rFonts w:eastAsia="Calibri"/>
                <w:bCs/>
                <w:lang w:eastAsia="en-US"/>
              </w:rPr>
              <w:t xml:space="preserve">Тема 2.1. Молодежная субкультура как фактор формирования </w:t>
            </w:r>
            <w:proofErr w:type="spellStart"/>
            <w:r w:rsidRPr="002A479A">
              <w:rPr>
                <w:rFonts w:eastAsia="Calibri"/>
                <w:bCs/>
                <w:lang w:eastAsia="en-US"/>
              </w:rPr>
              <w:t>девиантного</w:t>
            </w:r>
            <w:proofErr w:type="spellEnd"/>
            <w:r w:rsidRPr="002A479A">
              <w:rPr>
                <w:rFonts w:eastAsia="Calibri"/>
                <w:bCs/>
                <w:lang w:eastAsia="en-US"/>
              </w:rPr>
              <w:t xml:space="preserve"> поведения детей и молодежи</w:t>
            </w:r>
          </w:p>
        </w:tc>
        <w:tc>
          <w:tcPr>
            <w:tcW w:w="851"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144CB0" w:rsidP="00391AB4">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144CB0" w:rsidP="00391AB4">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r>
      <w:tr w:rsidR="002A479A" w:rsidRPr="002A479A" w:rsidTr="000264E8">
        <w:trPr>
          <w:trHeight w:val="357"/>
        </w:trPr>
        <w:tc>
          <w:tcPr>
            <w:tcW w:w="4644"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spacing w:line="276" w:lineRule="auto"/>
              <w:jc w:val="both"/>
              <w:rPr>
                <w:bCs/>
                <w:lang w:eastAsia="en-US"/>
              </w:rPr>
            </w:pPr>
            <w:r w:rsidRPr="002A479A">
              <w:rPr>
                <w:rFonts w:eastAsia="Calibri"/>
                <w:bCs/>
                <w:lang w:eastAsia="en-US"/>
              </w:rPr>
              <w:t xml:space="preserve">Тема 2.2. Потенциал молодежной субкультуры в профилактике и </w:t>
            </w:r>
            <w:r w:rsidRPr="002A479A">
              <w:rPr>
                <w:rFonts w:eastAsia="Calibri"/>
                <w:bCs/>
                <w:lang w:eastAsia="en-US"/>
              </w:rPr>
              <w:lastRenderedPageBreak/>
              <w:t xml:space="preserve">преодолении </w:t>
            </w:r>
            <w:proofErr w:type="spellStart"/>
            <w:r w:rsidRPr="002A479A">
              <w:rPr>
                <w:rFonts w:eastAsia="Calibri"/>
                <w:bCs/>
                <w:lang w:eastAsia="en-US"/>
              </w:rPr>
              <w:t>девиантного</w:t>
            </w:r>
            <w:proofErr w:type="spellEnd"/>
            <w:r w:rsidRPr="002A479A">
              <w:rPr>
                <w:rFonts w:eastAsia="Calibri"/>
                <w:bCs/>
                <w:lang w:eastAsia="en-US"/>
              </w:rPr>
              <w:t xml:space="preserve"> поведения детей и подростков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144CB0" w:rsidP="00391AB4">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144CB0" w:rsidP="00391AB4">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r>
      <w:tr w:rsidR="002A479A" w:rsidRPr="002A479A" w:rsidTr="000264E8">
        <w:trPr>
          <w:trHeight w:val="357"/>
        </w:trPr>
        <w:tc>
          <w:tcPr>
            <w:tcW w:w="4644"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spacing w:line="276" w:lineRule="auto"/>
              <w:jc w:val="both"/>
              <w:rPr>
                <w:rFonts w:eastAsia="Calibri"/>
                <w:bCs/>
                <w:lang w:eastAsia="en-US"/>
              </w:rPr>
            </w:pPr>
            <w:r w:rsidRPr="002A479A">
              <w:rPr>
                <w:rFonts w:eastAsia="Calibri"/>
                <w:bCs/>
                <w:lang w:eastAsia="en-US"/>
              </w:rPr>
              <w:lastRenderedPageBreak/>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E35A18" w:rsidP="00391AB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E35A18" w:rsidP="00391AB4">
            <w:pPr>
              <w:autoSpaceDE w:val="0"/>
              <w:autoSpaceDN w:val="0"/>
              <w:adjustRightInd w:val="0"/>
              <w:jc w:val="center"/>
            </w:pPr>
            <w: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054CA" w:rsidRPr="002A479A" w:rsidRDefault="00E35A18" w:rsidP="00391AB4">
            <w:pPr>
              <w:autoSpaceDE w:val="0"/>
              <w:autoSpaceDN w:val="0"/>
              <w:adjustRightInd w:val="0"/>
              <w:jc w:val="center"/>
            </w:pPr>
            <w:r>
              <w:t>36</w:t>
            </w:r>
          </w:p>
        </w:tc>
      </w:tr>
    </w:tbl>
    <w:p w:rsidR="00C054CA" w:rsidRPr="002A479A" w:rsidRDefault="00C054CA" w:rsidP="003E3DD8">
      <w:pPr>
        <w:autoSpaceDE w:val="0"/>
        <w:autoSpaceDN w:val="0"/>
        <w:adjustRightInd w:val="0"/>
        <w:spacing w:line="360" w:lineRule="auto"/>
        <w:ind w:firstLine="709"/>
        <w:jc w:val="both"/>
        <w:rPr>
          <w:bCs/>
          <w:i/>
        </w:rPr>
      </w:pPr>
    </w:p>
    <w:p w:rsidR="003E3DD8" w:rsidRPr="002A479A" w:rsidRDefault="003E3DD8" w:rsidP="003E3DD8">
      <w:pPr>
        <w:autoSpaceDE w:val="0"/>
        <w:autoSpaceDN w:val="0"/>
        <w:adjustRightInd w:val="0"/>
        <w:spacing w:line="360" w:lineRule="auto"/>
        <w:ind w:firstLine="709"/>
        <w:jc w:val="both"/>
        <w:rPr>
          <w:bCs/>
          <w:i/>
        </w:rPr>
      </w:pPr>
      <w:r w:rsidRPr="002A479A">
        <w:rPr>
          <w:bCs/>
          <w:i/>
        </w:rPr>
        <w:t>5.2. Методы обучения</w:t>
      </w:r>
    </w:p>
    <w:p w:rsidR="003E3DD8" w:rsidRPr="002A479A" w:rsidRDefault="003E3DD8" w:rsidP="003E3DD8">
      <w:pPr>
        <w:autoSpaceDE w:val="0"/>
        <w:autoSpaceDN w:val="0"/>
        <w:adjustRightInd w:val="0"/>
        <w:spacing w:line="360" w:lineRule="auto"/>
        <w:ind w:firstLine="709"/>
        <w:jc w:val="both"/>
        <w:rPr>
          <w:bCs/>
          <w:i/>
        </w:rPr>
      </w:pPr>
      <w:proofErr w:type="gramStart"/>
      <w:r w:rsidRPr="002A479A">
        <w:rPr>
          <w:rFonts w:eastAsia="Calibri"/>
          <w:lang w:eastAsia="en-US"/>
        </w:rPr>
        <w:t>Технологии чтения традиционной, проблемной лекции,  лекции-диалога, лекции теоретического анализа конкретного опыта социально-педагогической деятельности; технологии проектирования социально-педагогической деятельности; технология определения  и решения реальных задач и проблем, связанных с профессиональной деятельностью в конкретной ситуации; технология проверки эффективности их решения,  технология оценивания результата и внесения необходимых коррективов; технология – презентация профессионального передового  опыта, разработанных и апробированных мероприятий;</w:t>
      </w:r>
      <w:proofErr w:type="gramEnd"/>
      <w:r w:rsidRPr="002A479A">
        <w:rPr>
          <w:rFonts w:eastAsia="Calibri"/>
          <w:lang w:eastAsia="en-US"/>
        </w:rPr>
        <w:t xml:space="preserve">  технологии, обучающие актуализации знаний и передового опыта в связи с задачами профессиональной подготовки и самообразования</w:t>
      </w:r>
    </w:p>
    <w:p w:rsidR="003E3DD8" w:rsidRPr="002A479A" w:rsidRDefault="003E3DD8" w:rsidP="003E3DD8">
      <w:pPr>
        <w:rPr>
          <w:b/>
          <w:bCs/>
        </w:rPr>
      </w:pPr>
      <w:r w:rsidRPr="002A479A">
        <w:rPr>
          <w:b/>
          <w:bCs/>
        </w:rPr>
        <w:br w:type="page"/>
      </w:r>
    </w:p>
    <w:p w:rsidR="003E3DD8" w:rsidRPr="002A479A" w:rsidRDefault="003E3DD8" w:rsidP="003E3DD8">
      <w:pPr>
        <w:autoSpaceDE w:val="0"/>
        <w:autoSpaceDN w:val="0"/>
        <w:adjustRightInd w:val="0"/>
        <w:spacing w:line="360" w:lineRule="auto"/>
        <w:ind w:firstLine="709"/>
        <w:jc w:val="both"/>
        <w:rPr>
          <w:b/>
          <w:bCs/>
        </w:rPr>
      </w:pPr>
      <w:r w:rsidRPr="002A479A">
        <w:rPr>
          <w:b/>
          <w:bCs/>
        </w:rPr>
        <w:lastRenderedPageBreak/>
        <w:t>6. Рейтинг-план</w:t>
      </w:r>
    </w:p>
    <w:p w:rsidR="003E3DD8" w:rsidRPr="002A479A" w:rsidRDefault="003E3DD8" w:rsidP="003E3DD8">
      <w:pPr>
        <w:autoSpaceDE w:val="0"/>
        <w:autoSpaceDN w:val="0"/>
        <w:adjustRightInd w:val="0"/>
        <w:spacing w:line="360" w:lineRule="auto"/>
        <w:ind w:firstLine="709"/>
        <w:jc w:val="both"/>
        <w:rPr>
          <w:bCs/>
          <w:i/>
        </w:rPr>
      </w:pPr>
      <w:r w:rsidRPr="002A479A">
        <w:rPr>
          <w:bCs/>
          <w:i/>
        </w:rPr>
        <w:t>6.1. Рейтинг-план (по дисциплине)</w:t>
      </w:r>
    </w:p>
    <w:tbl>
      <w:tblPr>
        <w:tblpPr w:leftFromText="180" w:rightFromText="180" w:vertAnchor="page" w:horzAnchor="margin" w:tblpY="233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
        <w:gridCol w:w="1556"/>
        <w:gridCol w:w="1980"/>
        <w:gridCol w:w="1557"/>
        <w:gridCol w:w="1135"/>
        <w:gridCol w:w="1135"/>
        <w:gridCol w:w="994"/>
        <w:gridCol w:w="1100"/>
      </w:tblGrid>
      <w:tr w:rsidR="003E3DD8" w:rsidRPr="002A479A" w:rsidTr="00B130D7">
        <w:trPr>
          <w:trHeight w:val="600"/>
        </w:trPr>
        <w:tc>
          <w:tcPr>
            <w:tcW w:w="386" w:type="dxa"/>
            <w:vMerge w:val="restart"/>
            <w:shd w:val="clear" w:color="auto" w:fill="auto"/>
          </w:tcPr>
          <w:p w:rsidR="003E3DD8" w:rsidRPr="002A479A" w:rsidRDefault="003E3DD8" w:rsidP="003E3DD8">
            <w:pPr>
              <w:autoSpaceDE w:val="0"/>
              <w:autoSpaceDN w:val="0"/>
              <w:adjustRightInd w:val="0"/>
              <w:jc w:val="both"/>
              <w:rPr>
                <w:bCs/>
              </w:rPr>
            </w:pPr>
            <w:r w:rsidRPr="002A479A">
              <w:rPr>
                <w:bCs/>
              </w:rPr>
              <w:t xml:space="preserve">№ </w:t>
            </w:r>
            <w:proofErr w:type="gramStart"/>
            <w:r w:rsidRPr="002A479A">
              <w:rPr>
                <w:bCs/>
              </w:rPr>
              <w:t>п</w:t>
            </w:r>
            <w:proofErr w:type="gramEnd"/>
            <w:r w:rsidRPr="002A479A">
              <w:rPr>
                <w:bCs/>
              </w:rPr>
              <w:t>/п</w:t>
            </w:r>
          </w:p>
        </w:tc>
        <w:tc>
          <w:tcPr>
            <w:tcW w:w="1512" w:type="dxa"/>
            <w:vMerge w:val="restart"/>
            <w:shd w:val="clear" w:color="auto" w:fill="auto"/>
          </w:tcPr>
          <w:p w:rsidR="003E3DD8" w:rsidRPr="002A479A" w:rsidRDefault="003E3DD8" w:rsidP="003E3DD8">
            <w:pPr>
              <w:autoSpaceDE w:val="0"/>
              <w:autoSpaceDN w:val="0"/>
              <w:adjustRightInd w:val="0"/>
              <w:jc w:val="center"/>
            </w:pPr>
            <w:r w:rsidRPr="002A479A">
              <w:t>Код ОР дисциплины</w:t>
            </w:r>
          </w:p>
        </w:tc>
        <w:tc>
          <w:tcPr>
            <w:tcW w:w="1923" w:type="dxa"/>
            <w:vMerge w:val="restart"/>
            <w:shd w:val="clear" w:color="auto" w:fill="auto"/>
          </w:tcPr>
          <w:p w:rsidR="003E3DD8" w:rsidRPr="002A479A" w:rsidRDefault="003E3DD8" w:rsidP="003E3DD8">
            <w:pPr>
              <w:autoSpaceDE w:val="0"/>
              <w:autoSpaceDN w:val="0"/>
              <w:adjustRightInd w:val="0"/>
              <w:jc w:val="both"/>
              <w:rPr>
                <w:bCs/>
              </w:rPr>
            </w:pPr>
            <w:r w:rsidRPr="002A479A">
              <w:rPr>
                <w:bCs/>
              </w:rPr>
              <w:t>Виды учебной деятельности</w:t>
            </w:r>
          </w:p>
          <w:p w:rsidR="003E3DD8" w:rsidRPr="002A479A" w:rsidRDefault="003E3DD8" w:rsidP="003E3DD8">
            <w:pPr>
              <w:autoSpaceDE w:val="0"/>
              <w:autoSpaceDN w:val="0"/>
              <w:adjustRightInd w:val="0"/>
              <w:jc w:val="both"/>
              <w:rPr>
                <w:bCs/>
              </w:rPr>
            </w:pPr>
            <w:r w:rsidRPr="002A479A">
              <w:rPr>
                <w:bCs/>
              </w:rPr>
              <w:t>обучающегося</w:t>
            </w:r>
          </w:p>
        </w:tc>
        <w:tc>
          <w:tcPr>
            <w:tcW w:w="1512" w:type="dxa"/>
            <w:vMerge w:val="restart"/>
            <w:shd w:val="clear" w:color="auto" w:fill="auto"/>
          </w:tcPr>
          <w:p w:rsidR="003E3DD8" w:rsidRPr="002A479A" w:rsidRDefault="003E3DD8" w:rsidP="003E3DD8">
            <w:pPr>
              <w:autoSpaceDE w:val="0"/>
              <w:autoSpaceDN w:val="0"/>
              <w:adjustRightInd w:val="0"/>
              <w:jc w:val="both"/>
              <w:rPr>
                <w:bCs/>
              </w:rPr>
            </w:pPr>
            <w:r w:rsidRPr="002A479A">
              <w:rPr>
                <w:bCs/>
              </w:rPr>
              <w:t>Средства оценивания</w:t>
            </w:r>
          </w:p>
        </w:tc>
        <w:tc>
          <w:tcPr>
            <w:tcW w:w="1102" w:type="dxa"/>
            <w:vMerge w:val="restart"/>
            <w:shd w:val="clear" w:color="auto" w:fill="auto"/>
          </w:tcPr>
          <w:p w:rsidR="003E3DD8" w:rsidRPr="002A479A" w:rsidRDefault="003E3DD8" w:rsidP="003E3DD8">
            <w:pPr>
              <w:autoSpaceDE w:val="0"/>
              <w:autoSpaceDN w:val="0"/>
              <w:adjustRightInd w:val="0"/>
              <w:jc w:val="both"/>
              <w:rPr>
                <w:bCs/>
              </w:rPr>
            </w:pPr>
            <w:r w:rsidRPr="002A479A">
              <w:rPr>
                <w:bCs/>
              </w:rPr>
              <w:t>Балл за конкретное задание</w:t>
            </w:r>
          </w:p>
        </w:tc>
        <w:tc>
          <w:tcPr>
            <w:tcW w:w="1102" w:type="dxa"/>
            <w:vMerge w:val="restart"/>
            <w:shd w:val="clear" w:color="auto" w:fill="auto"/>
          </w:tcPr>
          <w:p w:rsidR="003E3DD8" w:rsidRPr="002A479A" w:rsidRDefault="003E3DD8" w:rsidP="003E3DD8">
            <w:pPr>
              <w:autoSpaceDE w:val="0"/>
              <w:autoSpaceDN w:val="0"/>
              <w:adjustRightInd w:val="0"/>
              <w:jc w:val="both"/>
              <w:rPr>
                <w:bCs/>
              </w:rPr>
            </w:pPr>
            <w:r w:rsidRPr="002A479A">
              <w:rPr>
                <w:bCs/>
              </w:rPr>
              <w:t>Число заданий за семестр</w:t>
            </w:r>
          </w:p>
        </w:tc>
        <w:tc>
          <w:tcPr>
            <w:tcW w:w="2033" w:type="dxa"/>
            <w:gridSpan w:val="2"/>
            <w:shd w:val="clear" w:color="auto" w:fill="auto"/>
          </w:tcPr>
          <w:p w:rsidR="003E3DD8" w:rsidRPr="002A479A" w:rsidRDefault="003E3DD8" w:rsidP="003E3DD8">
            <w:pPr>
              <w:autoSpaceDE w:val="0"/>
              <w:autoSpaceDN w:val="0"/>
              <w:adjustRightInd w:val="0"/>
              <w:jc w:val="both"/>
              <w:rPr>
                <w:bCs/>
              </w:rPr>
            </w:pPr>
            <w:r w:rsidRPr="002A479A">
              <w:rPr>
                <w:bCs/>
              </w:rPr>
              <w:t>Баллы</w:t>
            </w:r>
          </w:p>
        </w:tc>
      </w:tr>
      <w:tr w:rsidR="003E3DD8" w:rsidRPr="002A479A" w:rsidTr="00B130D7">
        <w:trPr>
          <w:trHeight w:val="300"/>
        </w:trPr>
        <w:tc>
          <w:tcPr>
            <w:tcW w:w="386" w:type="dxa"/>
            <w:vMerge/>
            <w:shd w:val="clear" w:color="auto" w:fill="auto"/>
          </w:tcPr>
          <w:p w:rsidR="003E3DD8" w:rsidRPr="002A479A" w:rsidRDefault="003E3DD8" w:rsidP="003E3DD8">
            <w:pPr>
              <w:autoSpaceDE w:val="0"/>
              <w:autoSpaceDN w:val="0"/>
              <w:adjustRightInd w:val="0"/>
              <w:jc w:val="both"/>
              <w:rPr>
                <w:bCs/>
              </w:rPr>
            </w:pPr>
          </w:p>
        </w:tc>
        <w:tc>
          <w:tcPr>
            <w:tcW w:w="1512" w:type="dxa"/>
            <w:vMerge/>
            <w:shd w:val="clear" w:color="auto" w:fill="auto"/>
          </w:tcPr>
          <w:p w:rsidR="003E3DD8" w:rsidRPr="002A479A" w:rsidRDefault="003E3DD8" w:rsidP="003E3DD8">
            <w:pPr>
              <w:autoSpaceDE w:val="0"/>
              <w:autoSpaceDN w:val="0"/>
              <w:adjustRightInd w:val="0"/>
              <w:jc w:val="both"/>
              <w:rPr>
                <w:bCs/>
              </w:rPr>
            </w:pPr>
          </w:p>
        </w:tc>
        <w:tc>
          <w:tcPr>
            <w:tcW w:w="1923" w:type="dxa"/>
            <w:vMerge/>
            <w:shd w:val="clear" w:color="auto" w:fill="auto"/>
          </w:tcPr>
          <w:p w:rsidR="003E3DD8" w:rsidRPr="002A479A" w:rsidRDefault="003E3DD8" w:rsidP="003E3DD8">
            <w:pPr>
              <w:autoSpaceDE w:val="0"/>
              <w:autoSpaceDN w:val="0"/>
              <w:adjustRightInd w:val="0"/>
              <w:jc w:val="both"/>
              <w:rPr>
                <w:bCs/>
              </w:rPr>
            </w:pPr>
          </w:p>
        </w:tc>
        <w:tc>
          <w:tcPr>
            <w:tcW w:w="1512" w:type="dxa"/>
            <w:vMerge/>
            <w:shd w:val="clear" w:color="auto" w:fill="auto"/>
          </w:tcPr>
          <w:p w:rsidR="003E3DD8" w:rsidRPr="002A479A" w:rsidRDefault="003E3DD8" w:rsidP="003E3DD8">
            <w:pPr>
              <w:autoSpaceDE w:val="0"/>
              <w:autoSpaceDN w:val="0"/>
              <w:adjustRightInd w:val="0"/>
              <w:jc w:val="both"/>
              <w:rPr>
                <w:bCs/>
              </w:rPr>
            </w:pPr>
          </w:p>
        </w:tc>
        <w:tc>
          <w:tcPr>
            <w:tcW w:w="1102" w:type="dxa"/>
            <w:vMerge/>
            <w:shd w:val="clear" w:color="auto" w:fill="auto"/>
          </w:tcPr>
          <w:p w:rsidR="003E3DD8" w:rsidRPr="002A479A" w:rsidRDefault="003E3DD8" w:rsidP="003E3DD8">
            <w:pPr>
              <w:autoSpaceDE w:val="0"/>
              <w:autoSpaceDN w:val="0"/>
              <w:adjustRightInd w:val="0"/>
              <w:jc w:val="both"/>
              <w:rPr>
                <w:bCs/>
              </w:rPr>
            </w:pPr>
          </w:p>
        </w:tc>
        <w:tc>
          <w:tcPr>
            <w:tcW w:w="1102" w:type="dxa"/>
            <w:vMerge/>
            <w:shd w:val="clear" w:color="auto" w:fill="auto"/>
          </w:tcPr>
          <w:p w:rsidR="003E3DD8" w:rsidRPr="002A479A" w:rsidRDefault="003E3DD8" w:rsidP="003E3DD8">
            <w:pPr>
              <w:autoSpaceDE w:val="0"/>
              <w:autoSpaceDN w:val="0"/>
              <w:adjustRightInd w:val="0"/>
              <w:jc w:val="both"/>
              <w:rPr>
                <w:bCs/>
              </w:rPr>
            </w:pPr>
          </w:p>
        </w:tc>
        <w:tc>
          <w:tcPr>
            <w:tcW w:w="965" w:type="dxa"/>
            <w:shd w:val="clear" w:color="auto" w:fill="auto"/>
          </w:tcPr>
          <w:p w:rsidR="003E3DD8" w:rsidRPr="002A479A" w:rsidRDefault="003E3DD8" w:rsidP="003E3DD8">
            <w:pPr>
              <w:autoSpaceDE w:val="0"/>
              <w:autoSpaceDN w:val="0"/>
              <w:adjustRightInd w:val="0"/>
              <w:jc w:val="both"/>
              <w:rPr>
                <w:bCs/>
              </w:rPr>
            </w:pPr>
            <w:r w:rsidRPr="002A479A">
              <w:rPr>
                <w:bCs/>
              </w:rPr>
              <w:t>Минимальный</w:t>
            </w:r>
          </w:p>
        </w:tc>
        <w:tc>
          <w:tcPr>
            <w:tcW w:w="1068" w:type="dxa"/>
            <w:shd w:val="clear" w:color="auto" w:fill="auto"/>
          </w:tcPr>
          <w:p w:rsidR="003E3DD8" w:rsidRPr="002A479A" w:rsidRDefault="003E3DD8" w:rsidP="003E3DD8">
            <w:pPr>
              <w:autoSpaceDE w:val="0"/>
              <w:autoSpaceDN w:val="0"/>
              <w:adjustRightInd w:val="0"/>
              <w:jc w:val="both"/>
              <w:rPr>
                <w:bCs/>
              </w:rPr>
            </w:pPr>
            <w:r w:rsidRPr="002A479A">
              <w:rPr>
                <w:bCs/>
              </w:rPr>
              <w:t>Максимальный</w:t>
            </w:r>
          </w:p>
        </w:tc>
      </w:tr>
      <w:tr w:rsidR="003E3DD8" w:rsidRPr="002A479A" w:rsidTr="00B130D7">
        <w:trPr>
          <w:trHeight w:val="300"/>
        </w:trPr>
        <w:tc>
          <w:tcPr>
            <w:tcW w:w="386" w:type="dxa"/>
            <w:shd w:val="clear" w:color="auto" w:fill="auto"/>
          </w:tcPr>
          <w:p w:rsidR="003E3DD8" w:rsidRPr="002A479A" w:rsidRDefault="003E3DD8" w:rsidP="003E3DD8">
            <w:pPr>
              <w:autoSpaceDE w:val="0"/>
              <w:autoSpaceDN w:val="0"/>
              <w:adjustRightInd w:val="0"/>
              <w:jc w:val="both"/>
              <w:rPr>
                <w:bCs/>
              </w:rPr>
            </w:pPr>
            <w:r w:rsidRPr="002A479A">
              <w:rPr>
                <w:bCs/>
              </w:rPr>
              <w:t>1</w:t>
            </w:r>
          </w:p>
        </w:tc>
        <w:tc>
          <w:tcPr>
            <w:tcW w:w="1512" w:type="dxa"/>
            <w:shd w:val="clear" w:color="auto" w:fill="auto"/>
            <w:vAlign w:val="center"/>
          </w:tcPr>
          <w:p w:rsidR="003E3DD8" w:rsidRPr="002A479A" w:rsidRDefault="003E3DD8" w:rsidP="003E3DD8">
            <w:pPr>
              <w:suppressAutoHyphens/>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ОР.1.15.1</w:t>
            </w:r>
          </w:p>
        </w:tc>
        <w:tc>
          <w:tcPr>
            <w:tcW w:w="1923" w:type="dxa"/>
            <w:shd w:val="clear" w:color="auto" w:fill="auto"/>
          </w:tcPr>
          <w:p w:rsidR="003E3DD8" w:rsidRPr="002A479A" w:rsidRDefault="003E3DD8" w:rsidP="003E3DD8">
            <w:pPr>
              <w:autoSpaceDE w:val="0"/>
              <w:autoSpaceDN w:val="0"/>
              <w:adjustRightInd w:val="0"/>
              <w:jc w:val="both"/>
              <w:rPr>
                <w:bCs/>
              </w:rPr>
            </w:pPr>
            <w:r w:rsidRPr="002A479A">
              <w:rPr>
                <w:bCs/>
              </w:rPr>
              <w:t>Решение и анализ кейсов</w:t>
            </w:r>
          </w:p>
        </w:tc>
        <w:tc>
          <w:tcPr>
            <w:tcW w:w="1512" w:type="dxa"/>
            <w:shd w:val="clear" w:color="auto" w:fill="auto"/>
          </w:tcPr>
          <w:p w:rsidR="003E3DD8" w:rsidRPr="002A479A" w:rsidRDefault="003E3DD8" w:rsidP="003E3DD8">
            <w:pPr>
              <w:autoSpaceDE w:val="0"/>
              <w:autoSpaceDN w:val="0"/>
              <w:adjustRightInd w:val="0"/>
              <w:jc w:val="both"/>
              <w:rPr>
                <w:bCs/>
              </w:rPr>
            </w:pPr>
            <w:r w:rsidRPr="002A479A">
              <w:rPr>
                <w:bCs/>
              </w:rPr>
              <w:t>Комплекс кейсов</w:t>
            </w:r>
          </w:p>
        </w:tc>
        <w:tc>
          <w:tcPr>
            <w:tcW w:w="1102" w:type="dxa"/>
            <w:shd w:val="clear" w:color="auto" w:fill="auto"/>
          </w:tcPr>
          <w:p w:rsidR="003E3DD8" w:rsidRPr="002A479A" w:rsidRDefault="003E3DD8" w:rsidP="003E3DD8">
            <w:pPr>
              <w:autoSpaceDE w:val="0"/>
              <w:autoSpaceDN w:val="0"/>
              <w:adjustRightInd w:val="0"/>
              <w:jc w:val="both"/>
              <w:rPr>
                <w:bCs/>
              </w:rPr>
            </w:pPr>
            <w:r w:rsidRPr="002A479A">
              <w:rPr>
                <w:bCs/>
              </w:rPr>
              <w:t>5-10</w:t>
            </w:r>
          </w:p>
        </w:tc>
        <w:tc>
          <w:tcPr>
            <w:tcW w:w="1102" w:type="dxa"/>
            <w:shd w:val="clear" w:color="auto" w:fill="auto"/>
          </w:tcPr>
          <w:p w:rsidR="003E3DD8" w:rsidRPr="002A479A" w:rsidRDefault="003E3DD8" w:rsidP="003E3DD8">
            <w:pPr>
              <w:autoSpaceDE w:val="0"/>
              <w:autoSpaceDN w:val="0"/>
              <w:adjustRightInd w:val="0"/>
              <w:jc w:val="both"/>
              <w:rPr>
                <w:bCs/>
              </w:rPr>
            </w:pPr>
            <w:r w:rsidRPr="002A479A">
              <w:rPr>
                <w:bCs/>
              </w:rPr>
              <w:t>2</w:t>
            </w:r>
          </w:p>
        </w:tc>
        <w:tc>
          <w:tcPr>
            <w:tcW w:w="965" w:type="dxa"/>
            <w:shd w:val="clear" w:color="auto" w:fill="auto"/>
          </w:tcPr>
          <w:p w:rsidR="003E3DD8" w:rsidRPr="002A479A" w:rsidRDefault="003E3DD8" w:rsidP="003E3DD8">
            <w:pPr>
              <w:autoSpaceDE w:val="0"/>
              <w:autoSpaceDN w:val="0"/>
              <w:adjustRightInd w:val="0"/>
              <w:jc w:val="both"/>
              <w:rPr>
                <w:bCs/>
              </w:rPr>
            </w:pPr>
            <w:r w:rsidRPr="002A479A">
              <w:rPr>
                <w:bCs/>
              </w:rPr>
              <w:t>10</w:t>
            </w:r>
          </w:p>
        </w:tc>
        <w:tc>
          <w:tcPr>
            <w:tcW w:w="1068" w:type="dxa"/>
            <w:shd w:val="clear" w:color="auto" w:fill="auto"/>
          </w:tcPr>
          <w:p w:rsidR="003E3DD8" w:rsidRPr="002A479A" w:rsidRDefault="003E3DD8" w:rsidP="003E3DD8">
            <w:pPr>
              <w:autoSpaceDE w:val="0"/>
              <w:autoSpaceDN w:val="0"/>
              <w:adjustRightInd w:val="0"/>
              <w:jc w:val="both"/>
              <w:rPr>
                <w:bCs/>
              </w:rPr>
            </w:pPr>
            <w:r w:rsidRPr="002A479A">
              <w:rPr>
                <w:bCs/>
              </w:rPr>
              <w:t>20</w:t>
            </w:r>
          </w:p>
        </w:tc>
      </w:tr>
      <w:tr w:rsidR="003E3DD8" w:rsidRPr="002A479A" w:rsidTr="00B130D7">
        <w:trPr>
          <w:trHeight w:val="300"/>
        </w:trPr>
        <w:tc>
          <w:tcPr>
            <w:tcW w:w="386" w:type="dxa"/>
            <w:shd w:val="clear" w:color="auto" w:fill="auto"/>
          </w:tcPr>
          <w:p w:rsidR="003E3DD8" w:rsidRPr="002A479A" w:rsidRDefault="003E3DD8" w:rsidP="003E3DD8">
            <w:pPr>
              <w:autoSpaceDE w:val="0"/>
              <w:autoSpaceDN w:val="0"/>
              <w:adjustRightInd w:val="0"/>
              <w:jc w:val="both"/>
              <w:rPr>
                <w:bCs/>
              </w:rPr>
            </w:pPr>
            <w:r w:rsidRPr="002A479A">
              <w:rPr>
                <w:bCs/>
              </w:rPr>
              <w:t>3</w:t>
            </w:r>
          </w:p>
        </w:tc>
        <w:tc>
          <w:tcPr>
            <w:tcW w:w="1512" w:type="dxa"/>
            <w:shd w:val="clear" w:color="auto" w:fill="auto"/>
            <w:vAlign w:val="center"/>
          </w:tcPr>
          <w:p w:rsidR="003E3DD8" w:rsidRPr="002A479A" w:rsidRDefault="003E3DD8" w:rsidP="003E3DD8">
            <w:pPr>
              <w:suppressAutoHyphens/>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ОР.1.15.1</w:t>
            </w:r>
          </w:p>
        </w:tc>
        <w:tc>
          <w:tcPr>
            <w:tcW w:w="1923" w:type="dxa"/>
            <w:shd w:val="clear" w:color="auto" w:fill="auto"/>
          </w:tcPr>
          <w:p w:rsidR="003E3DD8" w:rsidRPr="002A479A" w:rsidRDefault="003E3DD8" w:rsidP="003E3DD8">
            <w:pPr>
              <w:autoSpaceDE w:val="0"/>
              <w:autoSpaceDN w:val="0"/>
              <w:adjustRightInd w:val="0"/>
              <w:jc w:val="both"/>
              <w:rPr>
                <w:bCs/>
              </w:rPr>
            </w:pPr>
            <w:r w:rsidRPr="002A479A">
              <w:rPr>
                <w:bCs/>
              </w:rPr>
              <w:t>Подготовка доклада и сообщения на учебном занятии</w:t>
            </w:r>
          </w:p>
        </w:tc>
        <w:tc>
          <w:tcPr>
            <w:tcW w:w="1512" w:type="dxa"/>
            <w:shd w:val="clear" w:color="auto" w:fill="auto"/>
          </w:tcPr>
          <w:p w:rsidR="003E3DD8" w:rsidRPr="002A479A" w:rsidRDefault="003E3DD8" w:rsidP="003E3DD8">
            <w:pPr>
              <w:autoSpaceDE w:val="0"/>
              <w:autoSpaceDN w:val="0"/>
              <w:adjustRightInd w:val="0"/>
              <w:jc w:val="both"/>
              <w:rPr>
                <w:bCs/>
              </w:rPr>
            </w:pPr>
            <w:r w:rsidRPr="002A479A">
              <w:rPr>
                <w:bCs/>
              </w:rPr>
              <w:t>Подготовка доклада и сообщения на учебном занятии</w:t>
            </w:r>
          </w:p>
        </w:tc>
        <w:tc>
          <w:tcPr>
            <w:tcW w:w="1102" w:type="dxa"/>
            <w:shd w:val="clear" w:color="auto" w:fill="auto"/>
          </w:tcPr>
          <w:p w:rsidR="003E3DD8" w:rsidRPr="002A479A" w:rsidRDefault="003E3DD8" w:rsidP="003E3DD8">
            <w:pPr>
              <w:autoSpaceDE w:val="0"/>
              <w:autoSpaceDN w:val="0"/>
              <w:adjustRightInd w:val="0"/>
              <w:jc w:val="both"/>
              <w:rPr>
                <w:bCs/>
              </w:rPr>
            </w:pPr>
            <w:r w:rsidRPr="002A479A">
              <w:rPr>
                <w:bCs/>
              </w:rPr>
              <w:t>5-8</w:t>
            </w:r>
          </w:p>
        </w:tc>
        <w:tc>
          <w:tcPr>
            <w:tcW w:w="1102" w:type="dxa"/>
            <w:shd w:val="clear" w:color="auto" w:fill="auto"/>
          </w:tcPr>
          <w:p w:rsidR="003E3DD8" w:rsidRPr="002A479A" w:rsidRDefault="003E3DD8" w:rsidP="003E3DD8">
            <w:pPr>
              <w:autoSpaceDE w:val="0"/>
              <w:autoSpaceDN w:val="0"/>
              <w:adjustRightInd w:val="0"/>
              <w:jc w:val="both"/>
              <w:rPr>
                <w:bCs/>
              </w:rPr>
            </w:pPr>
            <w:r w:rsidRPr="002A479A">
              <w:rPr>
                <w:bCs/>
              </w:rPr>
              <w:t>5</w:t>
            </w:r>
          </w:p>
        </w:tc>
        <w:tc>
          <w:tcPr>
            <w:tcW w:w="965" w:type="dxa"/>
            <w:shd w:val="clear" w:color="auto" w:fill="auto"/>
          </w:tcPr>
          <w:p w:rsidR="003E3DD8" w:rsidRPr="002A479A" w:rsidRDefault="003E3DD8" w:rsidP="003E3DD8">
            <w:pPr>
              <w:autoSpaceDE w:val="0"/>
              <w:autoSpaceDN w:val="0"/>
              <w:adjustRightInd w:val="0"/>
              <w:jc w:val="both"/>
              <w:rPr>
                <w:bCs/>
              </w:rPr>
            </w:pPr>
            <w:r w:rsidRPr="002A479A">
              <w:rPr>
                <w:bCs/>
              </w:rPr>
              <w:t>25</w:t>
            </w:r>
          </w:p>
        </w:tc>
        <w:tc>
          <w:tcPr>
            <w:tcW w:w="1068" w:type="dxa"/>
            <w:shd w:val="clear" w:color="auto" w:fill="auto"/>
          </w:tcPr>
          <w:p w:rsidR="003E3DD8" w:rsidRPr="002A479A" w:rsidRDefault="003E3DD8" w:rsidP="003E3DD8">
            <w:pPr>
              <w:autoSpaceDE w:val="0"/>
              <w:autoSpaceDN w:val="0"/>
              <w:adjustRightInd w:val="0"/>
              <w:jc w:val="both"/>
              <w:rPr>
                <w:bCs/>
              </w:rPr>
            </w:pPr>
            <w:r w:rsidRPr="002A479A">
              <w:rPr>
                <w:bCs/>
              </w:rPr>
              <w:t>40</w:t>
            </w:r>
          </w:p>
        </w:tc>
      </w:tr>
      <w:tr w:rsidR="003E3DD8" w:rsidRPr="002A479A" w:rsidTr="00B130D7">
        <w:trPr>
          <w:trHeight w:val="300"/>
        </w:trPr>
        <w:tc>
          <w:tcPr>
            <w:tcW w:w="386" w:type="dxa"/>
            <w:shd w:val="clear" w:color="auto" w:fill="auto"/>
          </w:tcPr>
          <w:p w:rsidR="003E3DD8" w:rsidRPr="002A479A" w:rsidRDefault="003E3DD8" w:rsidP="003E3DD8">
            <w:pPr>
              <w:autoSpaceDE w:val="0"/>
              <w:autoSpaceDN w:val="0"/>
              <w:adjustRightInd w:val="0"/>
              <w:jc w:val="both"/>
              <w:rPr>
                <w:bCs/>
              </w:rPr>
            </w:pPr>
            <w:r w:rsidRPr="002A479A">
              <w:rPr>
                <w:bCs/>
              </w:rPr>
              <w:t>4</w:t>
            </w:r>
          </w:p>
        </w:tc>
        <w:tc>
          <w:tcPr>
            <w:tcW w:w="1512" w:type="dxa"/>
            <w:shd w:val="clear" w:color="auto" w:fill="auto"/>
            <w:vAlign w:val="center"/>
          </w:tcPr>
          <w:p w:rsidR="003E3DD8" w:rsidRPr="002A479A" w:rsidRDefault="003E3DD8" w:rsidP="003E3DD8">
            <w:pPr>
              <w:suppressAutoHyphens/>
              <w:autoSpaceDE w:val="0"/>
              <w:autoSpaceDN w:val="0"/>
              <w:adjustRightInd w:val="0"/>
              <w:jc w:val="center"/>
              <w:rPr>
                <w:rFonts w:ascii="Times New Roman CYR" w:hAnsi="Times New Roman CYR" w:cs="Times New Roman CYR"/>
              </w:rPr>
            </w:pPr>
            <w:r w:rsidRPr="002A479A">
              <w:rPr>
                <w:rFonts w:ascii="Times New Roman CYR" w:hAnsi="Times New Roman CYR" w:cs="Times New Roman CYR"/>
              </w:rPr>
              <w:t>ОР.1.15.1</w:t>
            </w:r>
          </w:p>
        </w:tc>
        <w:tc>
          <w:tcPr>
            <w:tcW w:w="1923" w:type="dxa"/>
            <w:shd w:val="clear" w:color="auto" w:fill="auto"/>
          </w:tcPr>
          <w:p w:rsidR="003E3DD8" w:rsidRPr="002A479A" w:rsidRDefault="003E3DD8" w:rsidP="003E3DD8">
            <w:pPr>
              <w:autoSpaceDE w:val="0"/>
              <w:autoSpaceDN w:val="0"/>
              <w:adjustRightInd w:val="0"/>
              <w:jc w:val="both"/>
              <w:rPr>
                <w:bCs/>
              </w:rPr>
            </w:pPr>
            <w:r w:rsidRPr="002A479A">
              <w:rPr>
                <w:bCs/>
              </w:rPr>
              <w:t>Выполнение дистанционных проверочных тестов по изучаемым темам</w:t>
            </w:r>
          </w:p>
        </w:tc>
        <w:tc>
          <w:tcPr>
            <w:tcW w:w="1512" w:type="dxa"/>
            <w:shd w:val="clear" w:color="auto" w:fill="auto"/>
          </w:tcPr>
          <w:p w:rsidR="003E3DD8" w:rsidRPr="002A479A" w:rsidRDefault="003E3DD8" w:rsidP="003E3DD8">
            <w:pPr>
              <w:autoSpaceDE w:val="0"/>
              <w:autoSpaceDN w:val="0"/>
              <w:adjustRightInd w:val="0"/>
              <w:jc w:val="both"/>
              <w:rPr>
                <w:bCs/>
              </w:rPr>
            </w:pPr>
            <w:r w:rsidRPr="002A479A">
              <w:rPr>
                <w:bCs/>
              </w:rPr>
              <w:t>Тест (ЭИОС)</w:t>
            </w:r>
          </w:p>
        </w:tc>
        <w:tc>
          <w:tcPr>
            <w:tcW w:w="1102" w:type="dxa"/>
            <w:shd w:val="clear" w:color="auto" w:fill="auto"/>
          </w:tcPr>
          <w:p w:rsidR="003E3DD8" w:rsidRPr="002A479A" w:rsidRDefault="003E3DD8" w:rsidP="003E3DD8">
            <w:pPr>
              <w:autoSpaceDE w:val="0"/>
              <w:autoSpaceDN w:val="0"/>
              <w:adjustRightInd w:val="0"/>
              <w:jc w:val="both"/>
              <w:rPr>
                <w:bCs/>
              </w:rPr>
            </w:pPr>
            <w:r w:rsidRPr="002A479A">
              <w:rPr>
                <w:bCs/>
              </w:rPr>
              <w:t>5-10</w:t>
            </w:r>
          </w:p>
        </w:tc>
        <w:tc>
          <w:tcPr>
            <w:tcW w:w="1102" w:type="dxa"/>
            <w:shd w:val="clear" w:color="auto" w:fill="auto"/>
          </w:tcPr>
          <w:p w:rsidR="003E3DD8" w:rsidRPr="002A479A" w:rsidRDefault="003E3DD8" w:rsidP="003E3DD8">
            <w:pPr>
              <w:autoSpaceDE w:val="0"/>
              <w:autoSpaceDN w:val="0"/>
              <w:adjustRightInd w:val="0"/>
              <w:jc w:val="both"/>
              <w:rPr>
                <w:bCs/>
              </w:rPr>
            </w:pPr>
            <w:r w:rsidRPr="002A479A">
              <w:rPr>
                <w:bCs/>
              </w:rPr>
              <w:t>4</w:t>
            </w:r>
          </w:p>
        </w:tc>
        <w:tc>
          <w:tcPr>
            <w:tcW w:w="965" w:type="dxa"/>
            <w:shd w:val="clear" w:color="auto" w:fill="auto"/>
          </w:tcPr>
          <w:p w:rsidR="003E3DD8" w:rsidRPr="002A479A" w:rsidRDefault="003E3DD8" w:rsidP="003E3DD8">
            <w:pPr>
              <w:autoSpaceDE w:val="0"/>
              <w:autoSpaceDN w:val="0"/>
              <w:adjustRightInd w:val="0"/>
              <w:jc w:val="both"/>
              <w:rPr>
                <w:bCs/>
              </w:rPr>
            </w:pPr>
            <w:r w:rsidRPr="002A479A">
              <w:rPr>
                <w:bCs/>
              </w:rPr>
              <w:t>20</w:t>
            </w:r>
          </w:p>
        </w:tc>
        <w:tc>
          <w:tcPr>
            <w:tcW w:w="1068" w:type="dxa"/>
            <w:shd w:val="clear" w:color="auto" w:fill="auto"/>
          </w:tcPr>
          <w:p w:rsidR="003E3DD8" w:rsidRPr="002A479A" w:rsidRDefault="003E3DD8" w:rsidP="003E3DD8">
            <w:pPr>
              <w:autoSpaceDE w:val="0"/>
              <w:autoSpaceDN w:val="0"/>
              <w:adjustRightInd w:val="0"/>
              <w:jc w:val="both"/>
              <w:rPr>
                <w:bCs/>
              </w:rPr>
            </w:pPr>
            <w:r w:rsidRPr="002A479A">
              <w:rPr>
                <w:bCs/>
              </w:rPr>
              <w:t>40</w:t>
            </w:r>
          </w:p>
        </w:tc>
      </w:tr>
      <w:tr w:rsidR="003E3DD8" w:rsidRPr="002A479A" w:rsidTr="00B130D7">
        <w:trPr>
          <w:trHeight w:val="300"/>
        </w:trPr>
        <w:tc>
          <w:tcPr>
            <w:tcW w:w="386" w:type="dxa"/>
            <w:shd w:val="clear" w:color="auto" w:fill="auto"/>
          </w:tcPr>
          <w:p w:rsidR="003E3DD8" w:rsidRPr="002A479A" w:rsidRDefault="003E3DD8" w:rsidP="003E3DD8">
            <w:pPr>
              <w:autoSpaceDE w:val="0"/>
              <w:autoSpaceDN w:val="0"/>
              <w:adjustRightInd w:val="0"/>
              <w:jc w:val="both"/>
              <w:rPr>
                <w:bCs/>
              </w:rPr>
            </w:pPr>
          </w:p>
        </w:tc>
        <w:tc>
          <w:tcPr>
            <w:tcW w:w="1512" w:type="dxa"/>
            <w:shd w:val="clear" w:color="auto" w:fill="auto"/>
          </w:tcPr>
          <w:p w:rsidR="003E3DD8" w:rsidRPr="002A479A" w:rsidRDefault="003E3DD8" w:rsidP="003E3DD8">
            <w:pPr>
              <w:autoSpaceDE w:val="0"/>
              <w:autoSpaceDN w:val="0"/>
              <w:adjustRightInd w:val="0"/>
              <w:jc w:val="both"/>
              <w:rPr>
                <w:bCs/>
              </w:rPr>
            </w:pPr>
          </w:p>
        </w:tc>
        <w:tc>
          <w:tcPr>
            <w:tcW w:w="1923" w:type="dxa"/>
            <w:shd w:val="clear" w:color="auto" w:fill="auto"/>
            <w:vAlign w:val="center"/>
          </w:tcPr>
          <w:p w:rsidR="003E3DD8" w:rsidRPr="002A479A" w:rsidRDefault="003E3DD8" w:rsidP="003E3DD8">
            <w:pPr>
              <w:autoSpaceDE w:val="0"/>
              <w:autoSpaceDN w:val="0"/>
              <w:adjustRightInd w:val="0"/>
              <w:jc w:val="both"/>
              <w:rPr>
                <w:bCs/>
              </w:rPr>
            </w:pPr>
          </w:p>
        </w:tc>
        <w:tc>
          <w:tcPr>
            <w:tcW w:w="1512" w:type="dxa"/>
            <w:shd w:val="clear" w:color="auto" w:fill="auto"/>
            <w:vAlign w:val="center"/>
          </w:tcPr>
          <w:p w:rsidR="003E3DD8" w:rsidRPr="002A479A" w:rsidRDefault="003E3DD8" w:rsidP="003E3DD8">
            <w:pPr>
              <w:autoSpaceDE w:val="0"/>
              <w:autoSpaceDN w:val="0"/>
              <w:adjustRightInd w:val="0"/>
              <w:jc w:val="both"/>
              <w:rPr>
                <w:bCs/>
              </w:rPr>
            </w:pPr>
          </w:p>
        </w:tc>
        <w:tc>
          <w:tcPr>
            <w:tcW w:w="1102" w:type="dxa"/>
            <w:shd w:val="clear" w:color="auto" w:fill="auto"/>
            <w:vAlign w:val="center"/>
          </w:tcPr>
          <w:p w:rsidR="003E3DD8" w:rsidRPr="002A479A" w:rsidRDefault="003E3DD8" w:rsidP="003E3DD8">
            <w:pPr>
              <w:autoSpaceDE w:val="0"/>
              <w:autoSpaceDN w:val="0"/>
              <w:adjustRightInd w:val="0"/>
              <w:jc w:val="both"/>
              <w:rPr>
                <w:bCs/>
              </w:rPr>
            </w:pPr>
          </w:p>
        </w:tc>
        <w:tc>
          <w:tcPr>
            <w:tcW w:w="1102" w:type="dxa"/>
            <w:shd w:val="clear" w:color="auto" w:fill="auto"/>
          </w:tcPr>
          <w:p w:rsidR="003E3DD8" w:rsidRPr="002A479A" w:rsidRDefault="003E3DD8" w:rsidP="003E3DD8">
            <w:pPr>
              <w:autoSpaceDE w:val="0"/>
              <w:autoSpaceDN w:val="0"/>
              <w:adjustRightInd w:val="0"/>
              <w:jc w:val="both"/>
              <w:rPr>
                <w:bCs/>
              </w:rPr>
            </w:pPr>
          </w:p>
        </w:tc>
        <w:tc>
          <w:tcPr>
            <w:tcW w:w="965" w:type="dxa"/>
            <w:shd w:val="clear" w:color="auto" w:fill="auto"/>
            <w:vAlign w:val="center"/>
          </w:tcPr>
          <w:p w:rsidR="003E3DD8" w:rsidRPr="002A479A" w:rsidRDefault="003E3DD8" w:rsidP="003E3DD8">
            <w:pPr>
              <w:autoSpaceDE w:val="0"/>
              <w:autoSpaceDN w:val="0"/>
              <w:adjustRightInd w:val="0"/>
              <w:jc w:val="both"/>
              <w:rPr>
                <w:bCs/>
              </w:rPr>
            </w:pPr>
            <w:r w:rsidRPr="002A479A">
              <w:rPr>
                <w:bCs/>
              </w:rPr>
              <w:t>55</w:t>
            </w:r>
          </w:p>
        </w:tc>
        <w:tc>
          <w:tcPr>
            <w:tcW w:w="1068" w:type="dxa"/>
            <w:shd w:val="clear" w:color="auto" w:fill="auto"/>
            <w:vAlign w:val="center"/>
          </w:tcPr>
          <w:p w:rsidR="003E3DD8" w:rsidRPr="002A479A" w:rsidRDefault="003E3DD8" w:rsidP="003E3DD8">
            <w:pPr>
              <w:autoSpaceDE w:val="0"/>
              <w:autoSpaceDN w:val="0"/>
              <w:adjustRightInd w:val="0"/>
              <w:jc w:val="both"/>
              <w:rPr>
                <w:bCs/>
              </w:rPr>
            </w:pPr>
            <w:r w:rsidRPr="002A479A">
              <w:rPr>
                <w:bCs/>
              </w:rPr>
              <w:t>100</w:t>
            </w:r>
          </w:p>
        </w:tc>
      </w:tr>
    </w:tbl>
    <w:p w:rsidR="003E3DD8" w:rsidRPr="002A479A" w:rsidRDefault="003E3DD8" w:rsidP="003E3DD8">
      <w:pPr>
        <w:autoSpaceDE w:val="0"/>
        <w:autoSpaceDN w:val="0"/>
        <w:adjustRightInd w:val="0"/>
        <w:ind w:firstLine="709"/>
        <w:jc w:val="both"/>
        <w:rPr>
          <w:b/>
          <w:bCs/>
        </w:rPr>
      </w:pPr>
    </w:p>
    <w:p w:rsidR="000264E8" w:rsidRDefault="000264E8" w:rsidP="00FD0DD5">
      <w:pPr>
        <w:autoSpaceDE w:val="0"/>
        <w:autoSpaceDN w:val="0"/>
        <w:adjustRightInd w:val="0"/>
        <w:ind w:firstLine="709"/>
        <w:jc w:val="both"/>
        <w:rPr>
          <w:b/>
          <w:bCs/>
        </w:rPr>
      </w:pPr>
    </w:p>
    <w:p w:rsidR="00FD0DD5" w:rsidRDefault="003E3DD8" w:rsidP="00FD0DD5">
      <w:pPr>
        <w:autoSpaceDE w:val="0"/>
        <w:autoSpaceDN w:val="0"/>
        <w:adjustRightInd w:val="0"/>
        <w:ind w:firstLine="709"/>
        <w:jc w:val="both"/>
        <w:rPr>
          <w:b/>
          <w:bCs/>
        </w:rPr>
      </w:pPr>
      <w:r w:rsidRPr="002A479A">
        <w:rPr>
          <w:b/>
          <w:bCs/>
        </w:rPr>
        <w:t>7</w:t>
      </w:r>
      <w:r w:rsidR="00FD0DD5" w:rsidRPr="001466D6">
        <w:rPr>
          <w:b/>
          <w:bCs/>
        </w:rPr>
        <w:t>. Учебно-методическое и информационное обеспечение</w:t>
      </w:r>
    </w:p>
    <w:p w:rsidR="00FD0DD5"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rPr>
        <w:t xml:space="preserve">7.1. </w:t>
      </w:r>
      <w:r w:rsidRPr="00504122">
        <w:rPr>
          <w:bCs/>
          <w:i/>
          <w:iCs/>
        </w:rPr>
        <w:t>Основная литература</w:t>
      </w:r>
    </w:p>
    <w:p w:rsidR="00FD0DD5" w:rsidRDefault="00FD0DD5" w:rsidP="004E7B5D">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roofErr w:type="spellStart"/>
      <w:r w:rsidRPr="004F5D14">
        <w:rPr>
          <w:bCs/>
          <w:iCs/>
        </w:rPr>
        <w:t>Фиофанова</w:t>
      </w:r>
      <w:proofErr w:type="spellEnd"/>
      <w:r w:rsidRPr="004F5D14">
        <w:rPr>
          <w:bCs/>
          <w:iCs/>
        </w:rPr>
        <w:t>, О.А. Психология взросления и воспитательные практики нового поколения</w:t>
      </w:r>
      <w:proofErr w:type="gramStart"/>
      <w:r w:rsidRPr="004F5D14">
        <w:rPr>
          <w:bCs/>
          <w:iCs/>
        </w:rPr>
        <w:t xml:space="preserve"> :</w:t>
      </w:r>
      <w:proofErr w:type="gramEnd"/>
      <w:r w:rsidRPr="004F5D14">
        <w:rPr>
          <w:bCs/>
          <w:iCs/>
        </w:rPr>
        <w:t xml:space="preserve"> учебное пособие / О.А. </w:t>
      </w:r>
      <w:proofErr w:type="spellStart"/>
      <w:r w:rsidRPr="004F5D14">
        <w:rPr>
          <w:bCs/>
          <w:iCs/>
        </w:rPr>
        <w:t>Фиофанова</w:t>
      </w:r>
      <w:proofErr w:type="spellEnd"/>
      <w:r w:rsidRPr="004F5D14">
        <w:rPr>
          <w:bCs/>
          <w:iCs/>
        </w:rPr>
        <w:t>. - 2-е изд., стер. - Москва</w:t>
      </w:r>
      <w:proofErr w:type="gramStart"/>
      <w:r w:rsidRPr="004F5D14">
        <w:rPr>
          <w:bCs/>
          <w:iCs/>
        </w:rPr>
        <w:t xml:space="preserve"> :</w:t>
      </w:r>
      <w:proofErr w:type="gramEnd"/>
      <w:r w:rsidRPr="004F5D14">
        <w:rPr>
          <w:bCs/>
          <w:iCs/>
        </w:rPr>
        <w:t xml:space="preserve"> Издательство «Флинта», 2017. - 120 с. - </w:t>
      </w:r>
      <w:proofErr w:type="spellStart"/>
      <w:r w:rsidRPr="004F5D14">
        <w:rPr>
          <w:bCs/>
          <w:iCs/>
        </w:rPr>
        <w:t>Библиогр</w:t>
      </w:r>
      <w:proofErr w:type="spellEnd"/>
      <w:r w:rsidRPr="004F5D14">
        <w:rPr>
          <w:bCs/>
          <w:iCs/>
        </w:rPr>
        <w:t>. в кн. - ISBN 978-5-9765-1236-8</w:t>
      </w:r>
      <w:proofErr w:type="gramStart"/>
      <w:r w:rsidRPr="004F5D14">
        <w:rPr>
          <w:bCs/>
          <w:iCs/>
        </w:rPr>
        <w:t xml:space="preserve"> ;</w:t>
      </w:r>
      <w:proofErr w:type="gramEnd"/>
      <w:r w:rsidRPr="004F5D14">
        <w:rPr>
          <w:bCs/>
          <w:iCs/>
        </w:rPr>
        <w:t xml:space="preserve"> То же [Электронный ресурс]. - URL: http://biblioclub.ru/index.php?page=book&amp;id=114741</w:t>
      </w:r>
    </w:p>
    <w:p w:rsidR="00FD0DD5" w:rsidRPr="008F1F06" w:rsidRDefault="00FD0DD5" w:rsidP="004E7B5D">
      <w:pPr>
        <w:numPr>
          <w:ilvl w:val="0"/>
          <w:numId w:val="6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8F1F06">
        <w:rPr>
          <w:bCs/>
          <w:iCs/>
        </w:rPr>
        <w:t>От детства к взрослости: вариации нормы и особенности развития: сборник докладов II Межвузовской конференции молодых ученых / ред.-сост. А.С. Обухов</w:t>
      </w:r>
      <w:proofErr w:type="gramStart"/>
      <w:r w:rsidRPr="008F1F06">
        <w:rPr>
          <w:bCs/>
          <w:iCs/>
        </w:rPr>
        <w:t xml:space="preserve"> ;</w:t>
      </w:r>
      <w:proofErr w:type="gramEnd"/>
      <w:r w:rsidRPr="008F1F06">
        <w:rPr>
          <w:bCs/>
          <w:iCs/>
        </w:rPr>
        <w:t xml:space="preserve"> Министерство образования и науки Российской Федерации. - Москва</w:t>
      </w:r>
      <w:proofErr w:type="gramStart"/>
      <w:r w:rsidRPr="008F1F06">
        <w:rPr>
          <w:bCs/>
          <w:iCs/>
        </w:rPr>
        <w:t xml:space="preserve"> :</w:t>
      </w:r>
      <w:proofErr w:type="gramEnd"/>
      <w:r w:rsidRPr="008F1F06">
        <w:rPr>
          <w:bCs/>
          <w:iCs/>
        </w:rPr>
        <w:t xml:space="preserve"> МПГУ, 2017. - 169 с.</w:t>
      </w:r>
      <w:proofErr w:type="gramStart"/>
      <w:r w:rsidRPr="008F1F06">
        <w:rPr>
          <w:bCs/>
          <w:iCs/>
        </w:rPr>
        <w:t xml:space="preserve"> :</w:t>
      </w:r>
      <w:proofErr w:type="gramEnd"/>
      <w:r w:rsidRPr="008F1F06">
        <w:rPr>
          <w:bCs/>
          <w:iCs/>
        </w:rPr>
        <w:t xml:space="preserve"> ил. - </w:t>
      </w:r>
      <w:proofErr w:type="spellStart"/>
      <w:r w:rsidRPr="008F1F06">
        <w:rPr>
          <w:bCs/>
          <w:iCs/>
        </w:rPr>
        <w:t>Библиогр</w:t>
      </w:r>
      <w:proofErr w:type="spellEnd"/>
      <w:r w:rsidRPr="008F1F06">
        <w:rPr>
          <w:bCs/>
          <w:iCs/>
        </w:rPr>
        <w:t>. в кн. - ISBN 978-5-4263-0476-5</w:t>
      </w:r>
      <w:proofErr w:type="gramStart"/>
      <w:r w:rsidRPr="008F1F06">
        <w:rPr>
          <w:bCs/>
          <w:iCs/>
        </w:rPr>
        <w:t xml:space="preserve"> ;</w:t>
      </w:r>
      <w:proofErr w:type="gramEnd"/>
      <w:r w:rsidRPr="008F1F06">
        <w:rPr>
          <w:bCs/>
          <w:iCs/>
        </w:rPr>
        <w:t xml:space="preserve"> То же [Электронный ресурс]. - URL: http://biblioclub.ru/index.php?page=book&amp;id=469692</w:t>
      </w:r>
    </w:p>
    <w:p w:rsidR="00FD0DD5" w:rsidRDefault="00FD0DD5" w:rsidP="00FD0D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bCs/>
          <w:iCs/>
        </w:rPr>
      </w:pPr>
      <w:r w:rsidRPr="00504122">
        <w:rPr>
          <w:bCs/>
          <w:i/>
          <w:iCs/>
        </w:rPr>
        <w:t>7.2. Дополнительная литература</w:t>
      </w:r>
      <w:r w:rsidRPr="004F5D14">
        <w:rPr>
          <w:bCs/>
          <w:iCs/>
        </w:rPr>
        <w:t xml:space="preserve"> </w:t>
      </w:r>
    </w:p>
    <w:p w:rsidR="00FD0DD5" w:rsidRDefault="00FD0DD5" w:rsidP="004E7B5D">
      <w:pPr>
        <w:numPr>
          <w:ilvl w:val="0"/>
          <w:numId w:val="64"/>
        </w:numPr>
        <w:tabs>
          <w:tab w:val="clear" w:pos="144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567"/>
        <w:jc w:val="both"/>
        <w:rPr>
          <w:bCs/>
          <w:iCs/>
        </w:rPr>
      </w:pPr>
      <w:r w:rsidRPr="004F5D14">
        <w:rPr>
          <w:bCs/>
          <w:iCs/>
        </w:rPr>
        <w:t xml:space="preserve">Черняк, Е.М. </w:t>
      </w:r>
      <w:proofErr w:type="spellStart"/>
      <w:r w:rsidRPr="004F5D14">
        <w:rPr>
          <w:bCs/>
          <w:iCs/>
        </w:rPr>
        <w:t>Семьеведение</w:t>
      </w:r>
      <w:proofErr w:type="spellEnd"/>
      <w:proofErr w:type="gramStart"/>
      <w:r w:rsidRPr="004F5D14">
        <w:rPr>
          <w:bCs/>
          <w:iCs/>
        </w:rPr>
        <w:t xml:space="preserve"> :</w:t>
      </w:r>
      <w:proofErr w:type="gramEnd"/>
      <w:r w:rsidRPr="004F5D14">
        <w:rPr>
          <w:bCs/>
          <w:iCs/>
        </w:rPr>
        <w:t xml:space="preserve"> учебник / Е.М. Черняк. - Москва</w:t>
      </w:r>
      <w:proofErr w:type="gramStart"/>
      <w:r w:rsidRPr="004F5D14">
        <w:rPr>
          <w:bCs/>
          <w:iCs/>
        </w:rPr>
        <w:t xml:space="preserve"> :</w:t>
      </w:r>
      <w:proofErr w:type="gramEnd"/>
      <w:r w:rsidRPr="004F5D14">
        <w:rPr>
          <w:bCs/>
          <w:iCs/>
        </w:rPr>
        <w:t xml:space="preserve"> Издательско-торговая корпорация «Дашков и К°», 2017. - 288 с.</w:t>
      </w:r>
      <w:proofErr w:type="gramStart"/>
      <w:r w:rsidRPr="004F5D14">
        <w:rPr>
          <w:bCs/>
          <w:iCs/>
        </w:rPr>
        <w:t xml:space="preserve"> :</w:t>
      </w:r>
      <w:proofErr w:type="gramEnd"/>
      <w:r w:rsidRPr="004F5D14">
        <w:rPr>
          <w:bCs/>
          <w:iCs/>
        </w:rPr>
        <w:t xml:space="preserve"> табл. - (Учебные издания для бакалавров). - </w:t>
      </w:r>
      <w:proofErr w:type="spellStart"/>
      <w:r w:rsidRPr="004F5D14">
        <w:rPr>
          <w:bCs/>
          <w:iCs/>
        </w:rPr>
        <w:t>Библиогр</w:t>
      </w:r>
      <w:proofErr w:type="spellEnd"/>
      <w:r w:rsidRPr="004F5D14">
        <w:rPr>
          <w:bCs/>
          <w:iCs/>
        </w:rPr>
        <w:t>. в кн. - ISBN 978-5-394-02314-9</w:t>
      </w:r>
      <w:proofErr w:type="gramStart"/>
      <w:r w:rsidRPr="004F5D14">
        <w:rPr>
          <w:bCs/>
          <w:iCs/>
        </w:rPr>
        <w:t xml:space="preserve"> ;</w:t>
      </w:r>
      <w:proofErr w:type="gramEnd"/>
      <w:r w:rsidRPr="004F5D14">
        <w:rPr>
          <w:bCs/>
          <w:iCs/>
        </w:rPr>
        <w:t xml:space="preserve"> То же [Электронный ресурс]. - URL: http://biblioclub.ru/index.php?page=book&amp;id=452532</w:t>
      </w:r>
    </w:p>
    <w:p w:rsidR="00FD0DD5" w:rsidRDefault="00FD0DD5" w:rsidP="004E7B5D">
      <w:pPr>
        <w:numPr>
          <w:ilvl w:val="0"/>
          <w:numId w:val="64"/>
        </w:numPr>
        <w:tabs>
          <w:tab w:val="clear" w:pos="144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567"/>
        <w:jc w:val="both"/>
        <w:rPr>
          <w:bCs/>
          <w:iCs/>
        </w:rPr>
      </w:pPr>
      <w:r w:rsidRPr="004F5D14">
        <w:rPr>
          <w:bCs/>
          <w:iCs/>
        </w:rPr>
        <w:t>Мухамеджанова, Н. Культурология: конспект лекций</w:t>
      </w:r>
      <w:proofErr w:type="gramStart"/>
      <w:r w:rsidRPr="004F5D14">
        <w:rPr>
          <w:bCs/>
          <w:iCs/>
        </w:rPr>
        <w:t xml:space="preserve"> :</w:t>
      </w:r>
      <w:proofErr w:type="gramEnd"/>
      <w:r w:rsidRPr="004F5D14">
        <w:rPr>
          <w:bCs/>
          <w:iCs/>
        </w:rPr>
        <w:t xml:space="preserve"> учебное пособие / Н. Мухамеджанова ; Министерство образования и науки Российской Федерации, Оренбургский Государственный Университет. - Оренбург</w:t>
      </w:r>
      <w:proofErr w:type="gramStart"/>
      <w:r w:rsidRPr="004F5D14">
        <w:rPr>
          <w:bCs/>
          <w:iCs/>
        </w:rPr>
        <w:t xml:space="preserve"> :</w:t>
      </w:r>
      <w:proofErr w:type="gramEnd"/>
      <w:r w:rsidRPr="004F5D14">
        <w:rPr>
          <w:bCs/>
          <w:iCs/>
        </w:rPr>
        <w:t xml:space="preserve"> ОГУ, 2017. - 238 с. - </w:t>
      </w:r>
      <w:proofErr w:type="spellStart"/>
      <w:r w:rsidRPr="004F5D14">
        <w:rPr>
          <w:bCs/>
          <w:iCs/>
        </w:rPr>
        <w:t>Библиогр</w:t>
      </w:r>
      <w:proofErr w:type="spellEnd"/>
      <w:r w:rsidRPr="004F5D14">
        <w:rPr>
          <w:bCs/>
          <w:iCs/>
        </w:rPr>
        <w:t>. в кн.</w:t>
      </w:r>
      <w:proofErr w:type="gramStart"/>
      <w:r w:rsidRPr="004F5D14">
        <w:rPr>
          <w:bCs/>
          <w:iCs/>
        </w:rPr>
        <w:t xml:space="preserve"> ;</w:t>
      </w:r>
      <w:proofErr w:type="gramEnd"/>
      <w:r w:rsidRPr="004F5D14">
        <w:rPr>
          <w:bCs/>
          <w:iCs/>
        </w:rPr>
        <w:t xml:space="preserve"> То же [Электронный ресурс]. - URL: http://biblioclub.ru/index.php?page=book&amp;id=492642</w:t>
      </w:r>
    </w:p>
    <w:p w:rsidR="00FD0DD5" w:rsidRDefault="00FD0DD5" w:rsidP="004E7B5D">
      <w:pPr>
        <w:numPr>
          <w:ilvl w:val="0"/>
          <w:numId w:val="64"/>
        </w:numPr>
        <w:tabs>
          <w:tab w:val="clear" w:pos="144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567"/>
        <w:jc w:val="both"/>
        <w:rPr>
          <w:bCs/>
          <w:iCs/>
        </w:rPr>
      </w:pPr>
      <w:r w:rsidRPr="004F5D14">
        <w:rPr>
          <w:bCs/>
          <w:iCs/>
        </w:rPr>
        <w:t>Большаков, В.И. Динамика культурно-цивилизационного процесса</w:t>
      </w:r>
      <w:proofErr w:type="gramStart"/>
      <w:r w:rsidRPr="004F5D14">
        <w:rPr>
          <w:bCs/>
          <w:iCs/>
        </w:rPr>
        <w:t xml:space="preserve"> :</w:t>
      </w:r>
      <w:proofErr w:type="gramEnd"/>
      <w:r w:rsidRPr="004F5D14">
        <w:rPr>
          <w:bCs/>
          <w:iCs/>
        </w:rPr>
        <w:t xml:space="preserve"> учебное пособие / В.И. Большаков. - Москва</w:t>
      </w:r>
      <w:proofErr w:type="gramStart"/>
      <w:r w:rsidRPr="004F5D14">
        <w:rPr>
          <w:bCs/>
          <w:iCs/>
        </w:rPr>
        <w:t xml:space="preserve"> ;</w:t>
      </w:r>
      <w:proofErr w:type="gramEnd"/>
      <w:r w:rsidRPr="004F5D14">
        <w:rPr>
          <w:bCs/>
          <w:iCs/>
        </w:rPr>
        <w:t xml:space="preserve"> Берлин : </w:t>
      </w:r>
      <w:proofErr w:type="spellStart"/>
      <w:r w:rsidRPr="004F5D14">
        <w:rPr>
          <w:bCs/>
          <w:iCs/>
        </w:rPr>
        <w:t>Директ</w:t>
      </w:r>
      <w:proofErr w:type="spellEnd"/>
      <w:r w:rsidRPr="004F5D14">
        <w:rPr>
          <w:bCs/>
          <w:iCs/>
        </w:rPr>
        <w:t xml:space="preserve">-Медиа, 2016. - 441 с. - </w:t>
      </w:r>
      <w:proofErr w:type="spellStart"/>
      <w:r w:rsidRPr="004F5D14">
        <w:rPr>
          <w:bCs/>
          <w:iCs/>
        </w:rPr>
        <w:t>Библиогр</w:t>
      </w:r>
      <w:proofErr w:type="spellEnd"/>
      <w:r w:rsidRPr="004F5D14">
        <w:rPr>
          <w:bCs/>
          <w:iCs/>
        </w:rPr>
        <w:t>. в кн. - ISBN 978-5-4475-7755-1</w:t>
      </w:r>
      <w:proofErr w:type="gramStart"/>
      <w:r w:rsidRPr="004F5D14">
        <w:rPr>
          <w:bCs/>
          <w:iCs/>
        </w:rPr>
        <w:t xml:space="preserve"> ;</w:t>
      </w:r>
      <w:proofErr w:type="gramEnd"/>
      <w:r w:rsidRPr="004F5D14">
        <w:rPr>
          <w:bCs/>
          <w:iCs/>
        </w:rPr>
        <w:t xml:space="preserve"> То же [Электронный ресурс]. - URL: http://biblioclub.ru/index.php?page=book&amp;id=442966</w:t>
      </w:r>
    </w:p>
    <w:p w:rsidR="00FD0DD5" w:rsidRPr="004F5D14" w:rsidRDefault="00FD0DD5" w:rsidP="004E7B5D">
      <w:pPr>
        <w:numPr>
          <w:ilvl w:val="0"/>
          <w:numId w:val="64"/>
        </w:numPr>
        <w:tabs>
          <w:tab w:val="clear" w:pos="144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567"/>
        <w:jc w:val="both"/>
        <w:rPr>
          <w:bCs/>
          <w:iCs/>
        </w:rPr>
      </w:pPr>
      <w:r w:rsidRPr="004F5D14">
        <w:rPr>
          <w:bCs/>
          <w:iCs/>
        </w:rPr>
        <w:t>Мудрик, А.В. Социально-педагогические проблемы социализации</w:t>
      </w:r>
      <w:proofErr w:type="gramStart"/>
      <w:r w:rsidRPr="004F5D14">
        <w:rPr>
          <w:bCs/>
          <w:iCs/>
        </w:rPr>
        <w:t xml:space="preserve"> :</w:t>
      </w:r>
      <w:proofErr w:type="gramEnd"/>
      <w:r w:rsidRPr="004F5D14">
        <w:rPr>
          <w:bCs/>
          <w:iCs/>
        </w:rPr>
        <w:t xml:space="preserve"> монография / А.В. Мудрик ; Министерство образования и науки Российской Федерации. - Москва</w:t>
      </w:r>
      <w:proofErr w:type="gramStart"/>
      <w:r w:rsidRPr="004F5D14">
        <w:rPr>
          <w:bCs/>
          <w:iCs/>
        </w:rPr>
        <w:t xml:space="preserve"> :</w:t>
      </w:r>
      <w:proofErr w:type="gramEnd"/>
      <w:r w:rsidRPr="004F5D14">
        <w:rPr>
          <w:bCs/>
          <w:iCs/>
        </w:rPr>
        <w:t xml:space="preserve"> МПГУ, 2016. - 248 с. - ISBN 978-5-4263-0461-1</w:t>
      </w:r>
      <w:proofErr w:type="gramStart"/>
      <w:r w:rsidRPr="004F5D14">
        <w:rPr>
          <w:bCs/>
          <w:iCs/>
        </w:rPr>
        <w:t xml:space="preserve"> ;</w:t>
      </w:r>
      <w:proofErr w:type="gramEnd"/>
      <w:r w:rsidRPr="004F5D14">
        <w:rPr>
          <w:bCs/>
          <w:iCs/>
        </w:rPr>
        <w:t xml:space="preserve"> То же [Электронный ресурс]. - URL: http://biblioclub.ru/index.php?page=book&amp;id=469689</w:t>
      </w:r>
    </w:p>
    <w:p w:rsidR="00FD0DD5" w:rsidRPr="00504122" w:rsidRDefault="00FD0DD5" w:rsidP="00FD0D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bCs/>
          <w:i/>
          <w:iCs/>
        </w:rPr>
      </w:pPr>
      <w:r w:rsidRPr="00504122">
        <w:rPr>
          <w:bCs/>
          <w:i/>
          <w:iCs/>
        </w:rPr>
        <w:lastRenderedPageBreak/>
        <w:t xml:space="preserve">7.3. Перечень учебно-методического обеспечения для самостоятельной работы </w:t>
      </w:r>
      <w:proofErr w:type="gramStart"/>
      <w:r w:rsidRPr="00504122">
        <w:rPr>
          <w:bCs/>
          <w:i/>
          <w:iCs/>
        </w:rPr>
        <w:t>обучающихся</w:t>
      </w:r>
      <w:proofErr w:type="gramEnd"/>
      <w:r w:rsidRPr="00504122">
        <w:rPr>
          <w:bCs/>
          <w:i/>
          <w:iCs/>
        </w:rPr>
        <w:t xml:space="preserve"> по дисциплине</w:t>
      </w:r>
    </w:p>
    <w:p w:rsidR="00FD0DD5" w:rsidRPr="004F5D14" w:rsidRDefault="00FD0DD5" w:rsidP="004E7B5D">
      <w:pPr>
        <w:numPr>
          <w:ilvl w:val="0"/>
          <w:numId w:val="63"/>
        </w:numPr>
        <w:tabs>
          <w:tab w:val="num" w:pos="0"/>
          <w:tab w:val="left" w:pos="851"/>
        </w:tabs>
        <w:autoSpaceDE w:val="0"/>
        <w:autoSpaceDN w:val="0"/>
        <w:adjustRightInd w:val="0"/>
        <w:spacing w:after="200" w:line="276" w:lineRule="auto"/>
        <w:ind w:left="0" w:firstLine="567"/>
        <w:jc w:val="both"/>
        <w:rPr>
          <w:bCs/>
          <w:iCs/>
        </w:rPr>
      </w:pPr>
      <w:r w:rsidRPr="004F5D14">
        <w:rPr>
          <w:bCs/>
          <w:iCs/>
        </w:rPr>
        <w:t xml:space="preserve">Молодежная субкультура: изучаем методом </w:t>
      </w:r>
      <w:proofErr w:type="spellStart"/>
      <w:r w:rsidRPr="004F5D14">
        <w:rPr>
          <w:bCs/>
          <w:iCs/>
        </w:rPr>
        <w:t>case-study</w:t>
      </w:r>
      <w:proofErr w:type="spellEnd"/>
      <w:r w:rsidRPr="004F5D14">
        <w:rPr>
          <w:bCs/>
          <w:iCs/>
        </w:rPr>
        <w:t>. Учебно-методическое пособие</w:t>
      </w:r>
      <w:proofErr w:type="gramStart"/>
      <w:r w:rsidRPr="004F5D14">
        <w:rPr>
          <w:bCs/>
          <w:iCs/>
        </w:rPr>
        <w:t xml:space="preserve"> /П</w:t>
      </w:r>
      <w:proofErr w:type="gramEnd"/>
      <w:r w:rsidRPr="004F5D14">
        <w:rPr>
          <w:bCs/>
          <w:iCs/>
        </w:rPr>
        <w:t xml:space="preserve">од ред. Р.У. </w:t>
      </w:r>
      <w:proofErr w:type="spellStart"/>
      <w:r w:rsidRPr="004F5D14">
        <w:rPr>
          <w:bCs/>
          <w:iCs/>
        </w:rPr>
        <w:t>Арифулиной</w:t>
      </w:r>
      <w:proofErr w:type="spellEnd"/>
      <w:r w:rsidRPr="004F5D14">
        <w:rPr>
          <w:bCs/>
          <w:iCs/>
        </w:rPr>
        <w:t>, Нижний Новгород, НГПУ, 2012.</w:t>
      </w:r>
    </w:p>
    <w:p w:rsidR="00FD0DD5" w:rsidRDefault="00FD0DD5" w:rsidP="004E7B5D">
      <w:pPr>
        <w:numPr>
          <w:ilvl w:val="0"/>
          <w:numId w:val="63"/>
        </w:numPr>
        <w:tabs>
          <w:tab w:val="num" w:pos="0"/>
          <w:tab w:val="left" w:pos="851"/>
        </w:tabs>
        <w:autoSpaceDE w:val="0"/>
        <w:autoSpaceDN w:val="0"/>
        <w:adjustRightInd w:val="0"/>
        <w:spacing w:after="200" w:line="276" w:lineRule="auto"/>
        <w:ind w:left="0" w:firstLine="567"/>
        <w:jc w:val="both"/>
        <w:rPr>
          <w:bCs/>
          <w:iCs/>
        </w:rPr>
      </w:pPr>
      <w:proofErr w:type="spellStart"/>
      <w:r w:rsidRPr="004F5D14">
        <w:rPr>
          <w:rFonts w:eastAsia="Calibri"/>
          <w:lang w:eastAsia="en-US"/>
        </w:rPr>
        <w:t>Патутина</w:t>
      </w:r>
      <w:proofErr w:type="spellEnd"/>
      <w:r w:rsidRPr="004F5D14">
        <w:rPr>
          <w:rFonts w:eastAsia="Calibri"/>
          <w:lang w:eastAsia="en-US"/>
        </w:rPr>
        <w:t xml:space="preserve">, Н.А. Корпоративные технологии XXI века: Социально-педагогический потенциал организационной культуры: Монография / </w:t>
      </w:r>
      <w:proofErr w:type="spellStart"/>
      <w:r w:rsidRPr="004F5D14">
        <w:rPr>
          <w:rFonts w:eastAsia="Calibri"/>
          <w:lang w:eastAsia="en-US"/>
        </w:rPr>
        <w:t>Патутина</w:t>
      </w:r>
      <w:proofErr w:type="spellEnd"/>
      <w:r w:rsidRPr="004F5D14">
        <w:rPr>
          <w:rFonts w:eastAsia="Calibri"/>
          <w:lang w:eastAsia="en-US"/>
        </w:rPr>
        <w:t xml:space="preserve"> Наталья Анатольевна ; </w:t>
      </w:r>
      <w:proofErr w:type="spellStart"/>
      <w:r w:rsidRPr="004F5D14">
        <w:rPr>
          <w:rFonts w:eastAsia="Calibri"/>
          <w:lang w:eastAsia="en-US"/>
        </w:rPr>
        <w:t>Науч</w:t>
      </w:r>
      <w:proofErr w:type="gramStart"/>
      <w:r w:rsidRPr="004F5D14">
        <w:rPr>
          <w:rFonts w:eastAsia="Calibri"/>
          <w:lang w:eastAsia="en-US"/>
        </w:rPr>
        <w:t>.р</w:t>
      </w:r>
      <w:proofErr w:type="gramEnd"/>
      <w:r w:rsidRPr="004F5D14">
        <w:rPr>
          <w:rFonts w:eastAsia="Calibri"/>
          <w:lang w:eastAsia="en-US"/>
        </w:rPr>
        <w:t>ед</w:t>
      </w:r>
      <w:proofErr w:type="spellEnd"/>
      <w:r w:rsidRPr="004F5D14">
        <w:rPr>
          <w:rFonts w:eastAsia="Calibri"/>
          <w:lang w:eastAsia="en-US"/>
        </w:rPr>
        <w:t>. А.В. Мудрик. - Москва</w:t>
      </w:r>
      <w:proofErr w:type="gramStart"/>
      <w:r w:rsidRPr="004F5D14">
        <w:rPr>
          <w:rFonts w:eastAsia="Calibri"/>
          <w:lang w:eastAsia="en-US"/>
        </w:rPr>
        <w:t xml:space="preserve"> :</w:t>
      </w:r>
      <w:proofErr w:type="gramEnd"/>
      <w:r w:rsidRPr="004F5D14">
        <w:rPr>
          <w:rFonts w:eastAsia="Calibri"/>
          <w:lang w:eastAsia="en-US"/>
        </w:rPr>
        <w:t xml:space="preserve"> Памятники исторической мысли, 2016. - 464 с.</w:t>
      </w:r>
    </w:p>
    <w:p w:rsidR="00FD0DD5" w:rsidRPr="004F5D14" w:rsidRDefault="00FD0DD5" w:rsidP="004E7B5D">
      <w:pPr>
        <w:numPr>
          <w:ilvl w:val="0"/>
          <w:numId w:val="63"/>
        </w:numPr>
        <w:tabs>
          <w:tab w:val="num" w:pos="0"/>
          <w:tab w:val="left" w:pos="851"/>
        </w:tabs>
        <w:autoSpaceDE w:val="0"/>
        <w:autoSpaceDN w:val="0"/>
        <w:adjustRightInd w:val="0"/>
        <w:spacing w:after="200" w:line="276" w:lineRule="auto"/>
        <w:ind w:left="0" w:firstLine="567"/>
        <w:jc w:val="both"/>
        <w:rPr>
          <w:bCs/>
          <w:iCs/>
        </w:rPr>
      </w:pPr>
      <w:proofErr w:type="spellStart"/>
      <w:r w:rsidRPr="004F5D14">
        <w:rPr>
          <w:rFonts w:eastAsia="Calibri"/>
          <w:lang w:eastAsia="en-US"/>
        </w:rPr>
        <w:t>Щуркова</w:t>
      </w:r>
      <w:proofErr w:type="spellEnd"/>
      <w:r w:rsidRPr="004F5D14">
        <w:rPr>
          <w:rFonts w:eastAsia="Calibri"/>
          <w:lang w:eastAsia="en-US"/>
        </w:rPr>
        <w:t xml:space="preserve"> Н.Е. Воспитательная деятельность педагога. Москва, </w:t>
      </w:r>
      <w:proofErr w:type="spellStart"/>
      <w:r w:rsidRPr="004F5D14">
        <w:rPr>
          <w:rFonts w:eastAsia="Calibri"/>
          <w:lang w:eastAsia="en-US"/>
        </w:rPr>
        <w:t>Юрайт</w:t>
      </w:r>
      <w:proofErr w:type="spellEnd"/>
      <w:r w:rsidRPr="004F5D14">
        <w:rPr>
          <w:rFonts w:eastAsia="Calibri"/>
          <w:lang w:eastAsia="en-US"/>
        </w:rPr>
        <w:t>. – 2017. – 366с.</w:t>
      </w:r>
    </w:p>
    <w:p w:rsidR="00FD0DD5" w:rsidRPr="00504122" w:rsidRDefault="00FD0DD5" w:rsidP="00FD0D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bCs/>
          <w:i/>
          <w:iCs/>
        </w:rPr>
      </w:pPr>
      <w:r w:rsidRPr="00504122">
        <w:rPr>
          <w:bCs/>
          <w:i/>
          <w:iCs/>
        </w:rPr>
        <w:t>7.4. Перечень ресурсов информационно-телекоммуникационной сети «Интернет», необходимых для освоения дисциплины</w:t>
      </w:r>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61" w:history="1">
        <w:r w:rsidR="00FD0DD5" w:rsidRPr="00504122">
          <w:rPr>
            <w:bCs/>
            <w:color w:val="0000FF"/>
            <w:u w:val="single"/>
          </w:rPr>
          <w:t>www.biblioclub.ru</w:t>
        </w:r>
      </w:hyperlink>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62" w:history="1">
        <w:r w:rsidR="00FD0DD5" w:rsidRPr="00504122">
          <w:rPr>
            <w:bCs/>
            <w:color w:val="0000FF"/>
            <w:u w:val="single"/>
          </w:rPr>
          <w:t>www.elibrary.ru</w:t>
        </w:r>
      </w:hyperlink>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63" w:history="1">
        <w:r w:rsidR="00FD0DD5" w:rsidRPr="00504122">
          <w:rPr>
            <w:bCs/>
            <w:color w:val="0000FF"/>
            <w:u w:val="single"/>
          </w:rPr>
          <w:t>www.ebiblioteka.ru</w:t>
        </w:r>
      </w:hyperlink>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64" w:history="1">
        <w:r w:rsidR="00FD0DD5" w:rsidRPr="00504122">
          <w:rPr>
            <w:bCs/>
            <w:color w:val="0000FF"/>
            <w:u w:val="single"/>
          </w:rPr>
          <w:t>http://psychology.academic.ru/8111/Ценности</w:t>
        </w:r>
      </w:hyperlink>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65" w:history="1">
        <w:r w:rsidR="00FD0DD5" w:rsidRPr="00504122">
          <w:rPr>
            <w:bCs/>
            <w:color w:val="0000FF"/>
            <w:u w:val="single"/>
          </w:rPr>
          <w:t>http://thematic_philosophical.academic.ru/368/ЦЕННОСТИ</w:t>
        </w:r>
      </w:hyperlink>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66" w:history="1">
        <w:r w:rsidR="00FD0DD5" w:rsidRPr="00504122">
          <w:rPr>
            <w:bCs/>
            <w:color w:val="0000FF"/>
            <w:u w:val="single"/>
          </w:rPr>
          <w:t>http://explanatory_sociological.academic.ru/2274/ЦЕННОСТИ</w:t>
        </w:r>
      </w:hyperlink>
      <w:r w:rsidR="00FD0DD5" w:rsidRPr="00504122">
        <w:rPr>
          <w:bCs/>
          <w:u w:val="single"/>
        </w:rPr>
        <w:t xml:space="preserve"> </w:t>
      </w:r>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67" w:history="1">
        <w:r w:rsidR="00FD0DD5" w:rsidRPr="00504122">
          <w:rPr>
            <w:bCs/>
            <w:color w:val="0000FF"/>
            <w:u w:val="single"/>
          </w:rPr>
          <w:t>http://dic.academic.ru/dic.nsf/enc_philosophy/2534</w:t>
        </w:r>
      </w:hyperlink>
      <w:r w:rsidR="00FD0DD5" w:rsidRPr="00504122">
        <w:rPr>
          <w:bCs/>
          <w:u w:val="single"/>
        </w:rPr>
        <w:t xml:space="preserve"> </w:t>
      </w:r>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68" w:history="1">
        <w:r w:rsidR="00FD0DD5" w:rsidRPr="00504122">
          <w:rPr>
            <w:bCs/>
            <w:color w:val="0000FF"/>
            <w:u w:val="single"/>
          </w:rPr>
          <w:t>http://dic.academic.ru/dic.nsf/politology/84</w:t>
        </w:r>
      </w:hyperlink>
      <w:r w:rsidR="00FD0DD5" w:rsidRPr="00504122">
        <w:rPr>
          <w:bCs/>
          <w:u w:val="single"/>
        </w:rPr>
        <w:t xml:space="preserve"> </w:t>
      </w:r>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69" w:history="1">
        <w:r w:rsidR="00FD0DD5" w:rsidRPr="00504122">
          <w:rPr>
            <w:bCs/>
            <w:color w:val="0000FF"/>
            <w:u w:val="single"/>
          </w:rPr>
          <w:t>http://psychology.academic.ru/955</w:t>
        </w:r>
      </w:hyperlink>
      <w:r w:rsidR="00FD0DD5" w:rsidRPr="00504122">
        <w:rPr>
          <w:bCs/>
          <w:u w:val="single"/>
        </w:rPr>
        <w:t xml:space="preserve"> </w:t>
      </w:r>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70" w:history="1">
        <w:r w:rsidR="00FD0DD5" w:rsidRPr="00504122">
          <w:rPr>
            <w:bCs/>
            <w:color w:val="0000FF"/>
            <w:u w:val="single"/>
          </w:rPr>
          <w:t>http://sub-cult.ru/subculturi/3450-subkul-tura-metallistov-nezavisimost-i-svoboda-kak-obraz-zhizni</w:t>
        </w:r>
      </w:hyperlink>
      <w:r w:rsidR="00FD0DD5" w:rsidRPr="00504122">
        <w:rPr>
          <w:bCs/>
          <w:u w:val="single"/>
        </w:rPr>
        <w:t xml:space="preserve"> </w:t>
      </w:r>
    </w:p>
    <w:p w:rsidR="00FD0DD5" w:rsidRPr="00504122" w:rsidRDefault="007B0162" w:rsidP="004E7B5D">
      <w:pPr>
        <w:numPr>
          <w:ilvl w:val="0"/>
          <w:numId w:val="42"/>
        </w:numPr>
        <w:tabs>
          <w:tab w:val="num" w:pos="0"/>
        </w:tabs>
        <w:autoSpaceDE w:val="0"/>
        <w:autoSpaceDN w:val="0"/>
        <w:adjustRightInd w:val="0"/>
        <w:ind w:left="0" w:firstLine="567"/>
        <w:jc w:val="both"/>
        <w:rPr>
          <w:bCs/>
        </w:rPr>
      </w:pPr>
      <w:hyperlink r:id="rId71" w:history="1">
        <w:r w:rsidR="00FD0DD5" w:rsidRPr="00504122">
          <w:rPr>
            <w:bCs/>
            <w:color w:val="0000FF"/>
            <w:u w:val="single"/>
          </w:rPr>
          <w:t>http://www.sub-culture.ru/panki.php</w:t>
        </w:r>
      </w:hyperlink>
    </w:p>
    <w:p w:rsidR="003E3DD8" w:rsidRPr="002A479A" w:rsidRDefault="003E3DD8" w:rsidP="00FD0DD5">
      <w:pPr>
        <w:autoSpaceDE w:val="0"/>
        <w:autoSpaceDN w:val="0"/>
        <w:adjustRightInd w:val="0"/>
        <w:ind w:firstLine="709"/>
        <w:jc w:val="both"/>
        <w:rPr>
          <w:bCs/>
        </w:rPr>
      </w:pP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8. Фонды оценочных средств</w:t>
      </w:r>
    </w:p>
    <w:p w:rsidR="003E3DD8" w:rsidRPr="002A479A" w:rsidRDefault="003E3DD8" w:rsidP="003E3DD8">
      <w:pPr>
        <w:ind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9. Материально-техническое обеспечение образовательного процесса по дисциплине</w:t>
      </w:r>
    </w:p>
    <w:p w:rsidR="003E3DD8" w:rsidRPr="002A479A" w:rsidRDefault="003E3DD8" w:rsidP="003E3DD8">
      <w:pPr>
        <w:autoSpaceDE w:val="0"/>
        <w:autoSpaceDN w:val="0"/>
        <w:adjustRightInd w:val="0"/>
        <w:ind w:firstLine="709"/>
        <w:jc w:val="both"/>
        <w:rPr>
          <w:bCs/>
          <w:i/>
        </w:rPr>
      </w:pPr>
      <w:r w:rsidRPr="002A479A">
        <w:rPr>
          <w:bCs/>
          <w:i/>
        </w:rPr>
        <w:t>9.1. Описание материально-технической базы</w:t>
      </w:r>
    </w:p>
    <w:p w:rsidR="003E3DD8" w:rsidRPr="002A479A" w:rsidRDefault="003E3DD8" w:rsidP="003E3DD8">
      <w:pPr>
        <w:autoSpaceDE w:val="0"/>
        <w:autoSpaceDN w:val="0"/>
        <w:adjustRightInd w:val="0"/>
        <w:ind w:firstLine="709"/>
        <w:jc w:val="both"/>
        <w:rPr>
          <w:bCs/>
        </w:rPr>
      </w:pPr>
      <w:r w:rsidRPr="002A479A">
        <w:rPr>
          <w:bCs/>
        </w:rPr>
        <w:t>Реализация дисциплины требует наличия учебного кабинета, аудитории, имеющей возможности для использования мультимедийного оборудования.</w:t>
      </w:r>
    </w:p>
    <w:p w:rsidR="003E3DD8" w:rsidRPr="002A479A" w:rsidRDefault="003E3DD8" w:rsidP="003E3DD8">
      <w:pPr>
        <w:autoSpaceDE w:val="0"/>
        <w:autoSpaceDN w:val="0"/>
        <w:adjustRightInd w:val="0"/>
        <w:ind w:firstLine="709"/>
        <w:jc w:val="both"/>
        <w:rPr>
          <w:bCs/>
        </w:rPr>
      </w:pPr>
      <w:r w:rsidRPr="002A479A">
        <w:rPr>
          <w:bCs/>
        </w:rPr>
        <w:t>Оборудование учебного кабинета: мультимедийное оборудование.</w:t>
      </w:r>
    </w:p>
    <w:p w:rsidR="003E3DD8" w:rsidRPr="002A479A" w:rsidRDefault="003E3DD8" w:rsidP="003E3DD8">
      <w:pPr>
        <w:autoSpaceDE w:val="0"/>
        <w:autoSpaceDN w:val="0"/>
        <w:adjustRightInd w:val="0"/>
        <w:ind w:firstLine="709"/>
        <w:jc w:val="both"/>
        <w:rPr>
          <w:bCs/>
        </w:rPr>
      </w:pPr>
      <w:r w:rsidRPr="002A479A">
        <w:rPr>
          <w:bCs/>
        </w:rPr>
        <w:t>Технические средства обучения:  ноутбук, стационарный проектор и интерактивная доска</w:t>
      </w:r>
    </w:p>
    <w:p w:rsidR="003E3DD8" w:rsidRPr="002A479A" w:rsidRDefault="003E3DD8" w:rsidP="003E3DD8">
      <w:pPr>
        <w:autoSpaceDE w:val="0"/>
        <w:autoSpaceDN w:val="0"/>
        <w:adjustRightInd w:val="0"/>
        <w:ind w:firstLine="709"/>
        <w:jc w:val="both"/>
        <w:rPr>
          <w:bCs/>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E3DD8" w:rsidRPr="002A479A" w:rsidRDefault="003E3DD8" w:rsidP="003E3DD8">
      <w:pPr>
        <w:autoSpaceDE w:val="0"/>
        <w:autoSpaceDN w:val="0"/>
        <w:adjustRightInd w:val="0"/>
        <w:ind w:firstLine="709"/>
        <w:jc w:val="both"/>
        <w:rPr>
          <w:bCs/>
          <w:lang w:val="en-US"/>
        </w:rPr>
      </w:pPr>
      <w:r w:rsidRPr="002A479A">
        <w:rPr>
          <w:bCs/>
        </w:rPr>
        <w:t>Интернет</w:t>
      </w:r>
      <w:r w:rsidRPr="002A479A">
        <w:rPr>
          <w:bCs/>
          <w:lang w:val="en-US"/>
        </w:rPr>
        <w:t xml:space="preserve"> </w:t>
      </w:r>
      <w:r w:rsidRPr="002A479A">
        <w:rPr>
          <w:bCs/>
        </w:rPr>
        <w:t>браузер</w:t>
      </w:r>
      <w:r w:rsidRPr="002A479A">
        <w:rPr>
          <w:bCs/>
          <w:lang w:val="en-US"/>
        </w:rPr>
        <w:t>, "</w:t>
      </w:r>
      <w:r w:rsidRPr="002A479A">
        <w:rPr>
          <w:bCs/>
        </w:rPr>
        <w:t>Пакет</w:t>
      </w:r>
      <w:r w:rsidRPr="002A479A">
        <w:rPr>
          <w:bCs/>
          <w:lang w:val="en-US"/>
        </w:rPr>
        <w:t xml:space="preserve"> MS Office", 1</w:t>
      </w:r>
      <w:r w:rsidRPr="002A479A">
        <w:rPr>
          <w:bCs/>
        </w:rPr>
        <w:t>С</w:t>
      </w:r>
      <w:r w:rsidRPr="002A479A">
        <w:rPr>
          <w:bCs/>
          <w:lang w:val="en-US"/>
        </w:rPr>
        <w:t>-</w:t>
      </w:r>
      <w:r w:rsidRPr="002A479A">
        <w:rPr>
          <w:bCs/>
        </w:rPr>
        <w:t>РАРУС</w:t>
      </w:r>
      <w:r w:rsidRPr="002A479A">
        <w:rPr>
          <w:bCs/>
          <w:lang w:val="en-US"/>
        </w:rPr>
        <w:t xml:space="preserve">: </w:t>
      </w:r>
      <w:r w:rsidRPr="002A479A">
        <w:rPr>
          <w:bCs/>
        </w:rPr>
        <w:t>Управление</w:t>
      </w:r>
      <w:r w:rsidRPr="002A479A">
        <w:rPr>
          <w:bCs/>
          <w:lang w:val="en-US"/>
        </w:rPr>
        <w:t xml:space="preserve"> </w:t>
      </w:r>
      <w:r w:rsidRPr="002A479A">
        <w:rPr>
          <w:bCs/>
        </w:rPr>
        <w:t>проектами</w:t>
      </w:r>
      <w:r w:rsidRPr="002A479A">
        <w:rPr>
          <w:bCs/>
          <w:lang w:val="en-US"/>
        </w:rPr>
        <w:t>, Microsoft Office Project Professional, Sure Track Project Manager, LMS Moodle</w:t>
      </w:r>
    </w:p>
    <w:p w:rsidR="003E3DD8" w:rsidRPr="002A479A" w:rsidRDefault="003E3DD8" w:rsidP="003E3DD8">
      <w:pPr>
        <w:autoSpaceDE w:val="0"/>
        <w:autoSpaceDN w:val="0"/>
        <w:adjustRightInd w:val="0"/>
        <w:ind w:firstLine="709"/>
        <w:jc w:val="both"/>
        <w:rPr>
          <w:bCs/>
          <w:lang w:val="en-US"/>
        </w:rPr>
      </w:pPr>
    </w:p>
    <w:p w:rsidR="003E3DD8" w:rsidRPr="00FD0DD5" w:rsidRDefault="003E3DD8" w:rsidP="003E3DD8">
      <w:pPr>
        <w:spacing w:line="276" w:lineRule="auto"/>
        <w:jc w:val="both"/>
        <w:rPr>
          <w:lang w:val="en-US"/>
        </w:rPr>
      </w:pPr>
    </w:p>
    <w:p w:rsidR="003E3DD8" w:rsidRPr="000264E8" w:rsidRDefault="003E3DD8" w:rsidP="000264E8">
      <w:pPr>
        <w:pStyle w:val="2"/>
        <w:jc w:val="center"/>
        <w:rPr>
          <w:b/>
          <w:u w:val="none"/>
        </w:rPr>
      </w:pPr>
      <w:r w:rsidRPr="007B0162">
        <w:br w:type="page"/>
      </w:r>
      <w:bookmarkStart w:id="21" w:name="_Toc21257832"/>
      <w:r w:rsidR="000264E8" w:rsidRPr="000264E8">
        <w:rPr>
          <w:b/>
          <w:u w:val="none"/>
        </w:rPr>
        <w:lastRenderedPageBreak/>
        <w:t>5.16.</w:t>
      </w:r>
      <w:r w:rsidR="000264E8" w:rsidRPr="000264E8">
        <w:rPr>
          <w:b/>
          <w:u w:val="none"/>
        </w:rPr>
        <w:tab/>
        <w:t>ПРОГРАММА ДИСЦИПЛИНЫ «ПЕДАГОГИЧЕСКОЕ СОПРОВОЖДЕНИЕ ВОЛОНТЕРСКОГО ДВИЖЕНИЯ»</w:t>
      </w:r>
      <w:bookmarkEnd w:id="21"/>
    </w:p>
    <w:p w:rsidR="003E3DD8" w:rsidRPr="002A479A" w:rsidRDefault="003E3DD8" w:rsidP="004E7B5D">
      <w:pPr>
        <w:numPr>
          <w:ilvl w:val="0"/>
          <w:numId w:val="18"/>
        </w:numPr>
        <w:tabs>
          <w:tab w:val="left" w:pos="1080"/>
        </w:tabs>
        <w:ind w:left="0"/>
        <w:contextualSpacing/>
        <w:jc w:val="both"/>
      </w:pPr>
      <w:r w:rsidRPr="002A479A">
        <w:rPr>
          <w:b/>
          <w:bCs/>
        </w:rPr>
        <w:t>Пояснительная записка</w:t>
      </w:r>
      <w:r w:rsidRPr="002A479A">
        <w:t xml:space="preserve"> </w:t>
      </w:r>
    </w:p>
    <w:p w:rsidR="003E3DD8" w:rsidRPr="002A479A" w:rsidRDefault="003E3DD8" w:rsidP="003E3DD8">
      <w:pPr>
        <w:autoSpaceDE w:val="0"/>
        <w:autoSpaceDN w:val="0"/>
        <w:adjustRightInd w:val="0"/>
        <w:ind w:firstLine="709"/>
        <w:jc w:val="both"/>
      </w:pPr>
      <w:r w:rsidRPr="002A479A">
        <w:t xml:space="preserve">Учебная программа дисциплин «Педагогическое сопровождение волонтерского движения» посвящена изучению характеристик педагогических технологий, используемых в современной образовательной организации </w:t>
      </w:r>
      <w:proofErr w:type="gramStart"/>
      <w:r w:rsidRPr="002A479A">
        <w:t>с целю</w:t>
      </w:r>
      <w:proofErr w:type="gramEnd"/>
      <w:r w:rsidRPr="002A479A">
        <w:t xml:space="preserve"> развития социальной мобильности и активности учащихся через решение профессиональных задач, наблюдения, анализа, практического освоения волонтерской деятельности. </w:t>
      </w:r>
    </w:p>
    <w:p w:rsidR="003E3DD8" w:rsidRPr="002A479A" w:rsidRDefault="003E3DD8" w:rsidP="003E3DD8">
      <w:pPr>
        <w:autoSpaceDE w:val="0"/>
        <w:autoSpaceDN w:val="0"/>
        <w:adjustRightInd w:val="0"/>
        <w:ind w:firstLine="709"/>
        <w:jc w:val="both"/>
      </w:pPr>
      <w:r w:rsidRPr="002A479A">
        <w:t>Дисциплина носит практико-ориентированный характер, раскрывает особенности функционирования волонтерского движения в современном образовательном процессе России; направлена на освоение технологий внеурочной социально значимой деятельности в образовании; опирается на теоретический блок педагогических дисциплин, закладывает фундамент для активной педагогической практики.</w:t>
      </w:r>
    </w:p>
    <w:p w:rsidR="003E3DD8" w:rsidRPr="002A479A" w:rsidRDefault="003E3DD8" w:rsidP="003E3DD8">
      <w:pPr>
        <w:autoSpaceDE w:val="0"/>
        <w:autoSpaceDN w:val="0"/>
        <w:adjustRightInd w:val="0"/>
        <w:ind w:firstLine="709"/>
        <w:jc w:val="both"/>
      </w:pPr>
      <w:r w:rsidRPr="002A479A">
        <w:t xml:space="preserve">Изучение дисциплины предоставляет возможность развития инновационного мышления будущего педагога и </w:t>
      </w:r>
      <w:proofErr w:type="spellStart"/>
      <w:r w:rsidRPr="002A479A">
        <w:t>деятельностного</w:t>
      </w:r>
      <w:proofErr w:type="spellEnd"/>
      <w:r w:rsidRPr="002A479A">
        <w:t xml:space="preserve"> отношения к событиям социума. Развивает навыки оценки практических социальных ситуаций в образовательном пространстве с позиций технологического подхода. </w:t>
      </w:r>
      <w:proofErr w:type="gramStart"/>
      <w:r w:rsidRPr="002A479A">
        <w:t>Освоение дисциплины предполагает изучение современных источников по вопросам возникновения, развития и распространения волонтерских технологий: государственных актов, раскрывающих политику в данной области, научных исследований ведущих специалистов, передового мирового и российского опыта через анализ реального педагогического процесса (посещение событий, бесед с представителями различных структур в образовательных организаций, учеными, обсуждения видео- и кинодокументов, участие в акциях и т.д.), самостоятельную поисковую деятельность студентов</w:t>
      </w:r>
      <w:proofErr w:type="gramEnd"/>
      <w:r w:rsidRPr="002A479A">
        <w:t>.</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2. Место в структуре модуля</w:t>
      </w:r>
    </w:p>
    <w:p w:rsidR="003E3DD8" w:rsidRPr="002A479A" w:rsidRDefault="003E3DD8" w:rsidP="003E3DD8">
      <w:pPr>
        <w:tabs>
          <w:tab w:val="num" w:pos="0"/>
          <w:tab w:val="left" w:pos="1080"/>
        </w:tabs>
        <w:ind w:firstLine="720"/>
        <w:jc w:val="both"/>
        <w:rPr>
          <w:sz w:val="28"/>
          <w:szCs w:val="28"/>
        </w:rPr>
      </w:pPr>
      <w:r w:rsidRPr="002A479A">
        <w:t xml:space="preserve">Данная дисциплина по выбору является практико-ориентированной частью модуля и является органичной частью общей структуры </w:t>
      </w:r>
      <w:proofErr w:type="spellStart"/>
      <w:r w:rsidRPr="002A479A">
        <w:t>деятельностного</w:t>
      </w:r>
      <w:proofErr w:type="spellEnd"/>
      <w:r w:rsidRPr="002A479A">
        <w:t xml:space="preserve"> компонента, связанного с формированием </w:t>
      </w:r>
      <w:proofErr w:type="spellStart"/>
      <w:r w:rsidRPr="002A479A">
        <w:t>операциональных</w:t>
      </w:r>
      <w:proofErr w:type="spellEnd"/>
      <w:r w:rsidRPr="002A479A">
        <w:t xml:space="preserve"> компетенций будущего педагога. </w:t>
      </w:r>
    </w:p>
    <w:p w:rsidR="003E3DD8" w:rsidRPr="002A479A" w:rsidRDefault="003E3DD8" w:rsidP="003E3DD8">
      <w:pPr>
        <w:tabs>
          <w:tab w:val="num" w:pos="0"/>
          <w:tab w:val="left" w:pos="1080"/>
        </w:tabs>
        <w:ind w:firstLine="720"/>
        <w:jc w:val="both"/>
        <w:rPr>
          <w:sz w:val="28"/>
          <w:szCs w:val="28"/>
        </w:rPr>
      </w:pPr>
    </w:p>
    <w:p w:rsidR="003E3DD8" w:rsidRPr="002A479A" w:rsidRDefault="003E3DD8" w:rsidP="003E3DD8">
      <w:pPr>
        <w:tabs>
          <w:tab w:val="num" w:pos="0"/>
          <w:tab w:val="left" w:pos="1080"/>
        </w:tabs>
        <w:ind w:firstLine="720"/>
        <w:jc w:val="both"/>
        <w:rPr>
          <w:sz w:val="28"/>
          <w:szCs w:val="28"/>
        </w:rPr>
      </w:pPr>
      <w:r w:rsidRPr="002A479A">
        <w:rPr>
          <w:b/>
          <w:bCs/>
        </w:rPr>
        <w:t>3.Цели и задачи</w:t>
      </w:r>
      <w:r w:rsidRPr="002A479A">
        <w:rPr>
          <w:sz w:val="28"/>
          <w:szCs w:val="28"/>
        </w:rPr>
        <w:t xml:space="preserve"> </w:t>
      </w:r>
    </w:p>
    <w:p w:rsidR="003E3DD8" w:rsidRPr="002A479A" w:rsidRDefault="003E3DD8" w:rsidP="003E3DD8">
      <w:pPr>
        <w:ind w:firstLine="720"/>
        <w:jc w:val="both"/>
      </w:pPr>
      <w:proofErr w:type="gramStart"/>
      <w:r w:rsidRPr="002A479A">
        <w:rPr>
          <w:i/>
          <w:iCs/>
        </w:rPr>
        <w:t>Целью</w:t>
      </w:r>
      <w:r w:rsidRPr="002A479A">
        <w:rPr>
          <w:b/>
          <w:bCs/>
          <w:i/>
          <w:iCs/>
        </w:rPr>
        <w:t xml:space="preserve"> </w:t>
      </w:r>
      <w:r w:rsidRPr="002A479A">
        <w:rPr>
          <w:i/>
          <w:iCs/>
        </w:rPr>
        <w:t>дисциплины</w:t>
      </w:r>
      <w:r w:rsidRPr="002A479A">
        <w:t xml:space="preserve"> «Педагогическое сопровождение волонтерского движения» является создание условий для формирования у обучающихся системы научных знаний об образовательных технологиях в волонтерском движении как необходимом условии деятельности современного педагога и образовательной организации в целом, умений анализировать и планировать волонтерскую деятельность в соответствии с новейшими достижениями в области образования.</w:t>
      </w:r>
      <w:proofErr w:type="gramEnd"/>
      <w:r w:rsidRPr="002A479A">
        <w:t xml:space="preserve"> Знания, полученные в результате овладения этой дисциплиной, послужат фундаментом для освоения умений проектирования решений профессиональных задач в области социальной практики.</w:t>
      </w:r>
    </w:p>
    <w:p w:rsidR="003E3DD8" w:rsidRPr="002A479A" w:rsidRDefault="003E3DD8" w:rsidP="003E3DD8">
      <w:pPr>
        <w:ind w:firstLine="720"/>
        <w:jc w:val="both"/>
      </w:pPr>
      <w:r w:rsidRPr="002A479A">
        <w:rPr>
          <w:i/>
        </w:rPr>
        <w:t>Задачи дисциплины</w:t>
      </w:r>
      <w:r w:rsidRPr="002A479A">
        <w:t>:</w:t>
      </w:r>
      <w:r w:rsidRPr="002A479A">
        <w:rPr>
          <w:sz w:val="28"/>
          <w:szCs w:val="28"/>
        </w:rPr>
        <w:t xml:space="preserve"> </w:t>
      </w:r>
    </w:p>
    <w:p w:rsidR="003E3DD8" w:rsidRPr="002A479A" w:rsidRDefault="003E3DD8" w:rsidP="004E7B5D">
      <w:pPr>
        <w:numPr>
          <w:ilvl w:val="0"/>
          <w:numId w:val="19"/>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textAlignment w:val="top"/>
      </w:pPr>
      <w:r w:rsidRPr="002A479A">
        <w:t>создать условия для освоения обучающимися практики проектирования и использования различных педагогических технологий в волонтерской деятельности в социальной сфере;</w:t>
      </w:r>
    </w:p>
    <w:p w:rsidR="003E3DD8" w:rsidRPr="002A479A" w:rsidRDefault="003E3DD8" w:rsidP="004E7B5D">
      <w:pPr>
        <w:numPr>
          <w:ilvl w:val="0"/>
          <w:numId w:val="19"/>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textAlignment w:val="top"/>
      </w:pPr>
      <w:r w:rsidRPr="002A479A">
        <w:t>расширить теоретические знания в области педагогических технологий, практических умений и навыков, позволяющих решать профессиональные задачи по организации различных видов психолого-педагогического взаимодействия в волонтерской деятельности;</w:t>
      </w:r>
    </w:p>
    <w:p w:rsidR="003E3DD8" w:rsidRPr="002A479A" w:rsidRDefault="003E3DD8" w:rsidP="004E7B5D">
      <w:pPr>
        <w:numPr>
          <w:ilvl w:val="0"/>
          <w:numId w:val="19"/>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textAlignment w:val="top"/>
      </w:pPr>
      <w:r w:rsidRPr="002A479A">
        <w:t>сформировать умения применять полученные теоретические и практические знания для организации социального партнерства в сфере волонтерской деятельности.</w:t>
      </w:r>
    </w:p>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ind w:firstLine="709"/>
        <w:jc w:val="both"/>
        <w:rPr>
          <w:b/>
          <w:bCs/>
        </w:rPr>
      </w:pPr>
      <w:r w:rsidRPr="002A479A">
        <w:rPr>
          <w:b/>
          <w:bCs/>
        </w:rPr>
        <w:t>4. Образовательные результаты</w:t>
      </w:r>
    </w:p>
    <w:p w:rsidR="003E3DD8" w:rsidRPr="002A479A" w:rsidRDefault="003E3DD8" w:rsidP="003E3DD8">
      <w:pPr>
        <w:autoSpaceDE w:val="0"/>
        <w:autoSpaceDN w:val="0"/>
        <w:adjustRightInd w:val="0"/>
        <w:ind w:firstLine="709"/>
        <w:jc w:val="both"/>
        <w:rPr>
          <w:b/>
          <w:bCs/>
        </w:rPr>
      </w:pPr>
    </w:p>
    <w:tbl>
      <w:tblPr>
        <w:tblW w:w="4942" w:type="pct"/>
        <w:tblLayout w:type="fixed"/>
        <w:tblLook w:val="0000" w:firstRow="0" w:lastRow="0" w:firstColumn="0" w:lastColumn="0" w:noHBand="0" w:noVBand="0"/>
      </w:tblPr>
      <w:tblGrid>
        <w:gridCol w:w="982"/>
        <w:gridCol w:w="1605"/>
        <w:gridCol w:w="1459"/>
        <w:gridCol w:w="2774"/>
        <w:gridCol w:w="875"/>
        <w:gridCol w:w="2044"/>
      </w:tblGrid>
      <w:tr w:rsidR="003E3DD8" w:rsidRPr="002A479A" w:rsidTr="00B130D7">
        <w:trPr>
          <w:trHeight w:val="385"/>
        </w:trPr>
        <w:tc>
          <w:tcPr>
            <w:tcW w:w="982"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lastRenderedPageBreak/>
              <w:t>Код ОР модуля</w:t>
            </w:r>
          </w:p>
        </w:tc>
        <w:tc>
          <w:tcPr>
            <w:tcW w:w="1605"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suppressAutoHyphens/>
              <w:autoSpaceDE w:val="0"/>
              <w:autoSpaceDN w:val="0"/>
              <w:adjustRightInd w:val="0"/>
              <w:jc w:val="center"/>
            </w:pPr>
            <w:r w:rsidRPr="002A479A">
              <w:t>Образовательные результаты модуля</w:t>
            </w:r>
          </w:p>
        </w:tc>
        <w:tc>
          <w:tcPr>
            <w:tcW w:w="1459"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Код ОР дисциплины</w:t>
            </w:r>
          </w:p>
        </w:tc>
        <w:tc>
          <w:tcPr>
            <w:tcW w:w="277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Образовательные результаты дисциплины</w:t>
            </w:r>
          </w:p>
        </w:tc>
        <w:tc>
          <w:tcPr>
            <w:tcW w:w="875" w:type="dxa"/>
            <w:tcBorders>
              <w:top w:val="single" w:sz="2" w:space="0" w:color="000000"/>
              <w:left w:val="single" w:sz="2" w:space="0" w:color="000000"/>
              <w:bottom w:val="single" w:sz="2" w:space="0" w:color="000000"/>
              <w:right w:val="single" w:sz="2" w:space="0" w:color="000000"/>
            </w:tcBorders>
            <w:shd w:val="clear" w:color="000000"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3E3DD8" w:rsidRPr="002A479A" w:rsidRDefault="009265F5" w:rsidP="009265F5">
            <w:pPr>
              <w:autoSpaceDE w:val="0"/>
              <w:autoSpaceDN w:val="0"/>
              <w:adjustRightInd w:val="0"/>
              <w:jc w:val="center"/>
            </w:pPr>
            <w:r w:rsidRPr="00060CF5">
              <w:rPr>
                <w:rFonts w:ascii="Times New Roman CYR" w:hAnsi="Times New Roman CYR" w:cs="Times New Roman CYR"/>
              </w:rPr>
              <w:t>ИДК</w:t>
            </w:r>
          </w:p>
        </w:tc>
        <w:tc>
          <w:tcPr>
            <w:tcW w:w="2044"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Средства оценивания ОР</w:t>
            </w:r>
          </w:p>
        </w:tc>
      </w:tr>
      <w:tr w:rsidR="003E3DD8" w:rsidRPr="002A479A" w:rsidTr="00B130D7">
        <w:trPr>
          <w:trHeight w:val="895"/>
        </w:trPr>
        <w:tc>
          <w:tcPr>
            <w:tcW w:w="982" w:type="dxa"/>
            <w:vMerge w:val="restart"/>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rPr>
                <w:sz w:val="22"/>
                <w:szCs w:val="22"/>
              </w:rPr>
            </w:pPr>
            <w:r w:rsidRPr="002A479A">
              <w:rPr>
                <w:sz w:val="22"/>
                <w:szCs w:val="22"/>
              </w:rPr>
              <w:t>ОР.1.</w:t>
            </w:r>
          </w:p>
        </w:tc>
        <w:tc>
          <w:tcPr>
            <w:tcW w:w="1605" w:type="dxa"/>
            <w:vMerge w:val="restart"/>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suppressAutoHyphens/>
              <w:autoSpaceDE w:val="0"/>
              <w:autoSpaceDN w:val="0"/>
              <w:adjustRightInd w:val="0"/>
            </w:pPr>
            <w:r w:rsidRPr="002A479A">
              <w:rPr>
                <w:sz w:val="22"/>
                <w:szCs w:val="22"/>
              </w:rPr>
              <w:t>Решает профессионально-педагогические задачи разного уровня по проектированию образовательного процесса</w:t>
            </w:r>
          </w:p>
        </w:tc>
        <w:tc>
          <w:tcPr>
            <w:tcW w:w="1459"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rPr>
                <w:rFonts w:eastAsia="Calibri"/>
                <w:caps/>
                <w:shd w:val="clear" w:color="auto" w:fill="FFFFFF"/>
                <w:lang w:eastAsia="en-US"/>
              </w:rPr>
            </w:pPr>
            <w:r w:rsidRPr="002A479A">
              <w:rPr>
                <w:rFonts w:eastAsia="Calibri"/>
                <w:caps/>
                <w:shd w:val="clear" w:color="auto" w:fill="FFFFFF"/>
                <w:lang w:eastAsia="en-US"/>
              </w:rPr>
              <w:t>ОР.1.16.1</w:t>
            </w:r>
          </w:p>
          <w:p w:rsidR="003E3DD8" w:rsidRPr="002A479A" w:rsidRDefault="003E3DD8" w:rsidP="003E3DD8">
            <w:pPr>
              <w:rPr>
                <w:rFonts w:eastAsia="Calibri"/>
                <w:caps/>
                <w:shd w:val="clear" w:color="auto" w:fill="FFFFFF"/>
                <w:lang w:eastAsia="en-US"/>
              </w:rPr>
            </w:pPr>
          </w:p>
        </w:tc>
        <w:tc>
          <w:tcPr>
            <w:tcW w:w="2774"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pPr>
            <w:r w:rsidRPr="002A479A">
              <w:rPr>
                <w:rFonts w:eastAsia="Calibri"/>
                <w:sz w:val="22"/>
                <w:szCs w:val="22"/>
                <w:lang w:eastAsia="en-US"/>
              </w:rPr>
              <w:t>Понимает значимость педагогических знаний об образовательных технологиях волонтерского движения</w:t>
            </w:r>
          </w:p>
        </w:tc>
        <w:tc>
          <w:tcPr>
            <w:tcW w:w="875" w:type="dxa"/>
            <w:vMerge w:val="restart"/>
            <w:tcBorders>
              <w:top w:val="single" w:sz="2" w:space="0" w:color="000000"/>
              <w:left w:val="single" w:sz="2" w:space="0" w:color="000000"/>
              <w:right w:val="single" w:sz="2" w:space="0" w:color="000000"/>
            </w:tcBorders>
            <w:shd w:val="clear" w:color="000000" w:fill="FFFFFF"/>
          </w:tcPr>
          <w:p w:rsidR="003E3DD8" w:rsidRPr="002A479A" w:rsidRDefault="009265F5" w:rsidP="003E3DD8">
            <w:pPr>
              <w:autoSpaceDE w:val="0"/>
              <w:autoSpaceDN w:val="0"/>
              <w:adjustRightInd w:val="0"/>
            </w:pPr>
            <w:r w:rsidRPr="00564D39">
              <w:t>УК 2.4</w:t>
            </w:r>
          </w:p>
        </w:tc>
        <w:tc>
          <w:tcPr>
            <w:tcW w:w="2044" w:type="dxa"/>
            <w:vMerge w:val="restart"/>
            <w:tcBorders>
              <w:top w:val="single" w:sz="2" w:space="0" w:color="000000"/>
              <w:left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pPr>
            <w:r w:rsidRPr="002A479A">
              <w:t>тест</w:t>
            </w:r>
          </w:p>
          <w:p w:rsidR="003E3DD8" w:rsidRPr="002A479A" w:rsidRDefault="003E3DD8" w:rsidP="003E3DD8">
            <w:pPr>
              <w:autoSpaceDE w:val="0"/>
              <w:autoSpaceDN w:val="0"/>
              <w:adjustRightInd w:val="0"/>
            </w:pPr>
            <w:r w:rsidRPr="002A479A">
              <w:t>эссе</w:t>
            </w:r>
          </w:p>
          <w:p w:rsidR="003E3DD8" w:rsidRPr="002A479A" w:rsidRDefault="003E3DD8" w:rsidP="003E3DD8">
            <w:pPr>
              <w:rPr>
                <w:rFonts w:eastAsia="Calibri"/>
                <w:sz w:val="21"/>
                <w:szCs w:val="21"/>
                <w:lang w:eastAsia="en-US"/>
              </w:rPr>
            </w:pPr>
            <w:r w:rsidRPr="002A479A">
              <w:rPr>
                <w:rFonts w:eastAsia="Calibri"/>
                <w:sz w:val="21"/>
                <w:szCs w:val="21"/>
                <w:lang w:eastAsia="en-US"/>
              </w:rPr>
              <w:t>учебный проект</w:t>
            </w:r>
          </w:p>
          <w:p w:rsidR="003E3DD8" w:rsidRPr="002A479A" w:rsidRDefault="003E3DD8" w:rsidP="003E3DD8">
            <w:pPr>
              <w:autoSpaceDE w:val="0"/>
              <w:autoSpaceDN w:val="0"/>
              <w:adjustRightInd w:val="0"/>
            </w:pPr>
            <w:r w:rsidRPr="002A479A">
              <w:rPr>
                <w:rFonts w:eastAsia="Calibri"/>
                <w:sz w:val="21"/>
                <w:szCs w:val="21"/>
                <w:lang w:eastAsia="en-US"/>
              </w:rPr>
              <w:t>доклад</w:t>
            </w:r>
          </w:p>
        </w:tc>
      </w:tr>
      <w:tr w:rsidR="003E3DD8" w:rsidRPr="002A479A" w:rsidTr="00B130D7">
        <w:trPr>
          <w:trHeight w:val="331"/>
        </w:trPr>
        <w:tc>
          <w:tcPr>
            <w:tcW w:w="982"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pPr>
          </w:p>
        </w:tc>
        <w:tc>
          <w:tcPr>
            <w:tcW w:w="1605" w:type="dxa"/>
            <w:vMerge/>
            <w:tcBorders>
              <w:left w:val="single" w:sz="2" w:space="0" w:color="000000"/>
              <w:bottom w:val="single" w:sz="4" w:space="0" w:color="auto"/>
              <w:right w:val="single" w:sz="2" w:space="0" w:color="000000"/>
            </w:tcBorders>
            <w:vAlign w:val="center"/>
          </w:tcPr>
          <w:p w:rsidR="003E3DD8" w:rsidRPr="002A479A" w:rsidRDefault="003E3DD8" w:rsidP="003E3DD8">
            <w:pPr>
              <w:suppressAutoHyphens/>
              <w:autoSpaceDE w:val="0"/>
              <w:autoSpaceDN w:val="0"/>
              <w:adjustRightInd w:val="0"/>
            </w:pPr>
          </w:p>
        </w:tc>
        <w:tc>
          <w:tcPr>
            <w:tcW w:w="1459" w:type="dxa"/>
            <w:tcBorders>
              <w:left w:val="single" w:sz="2" w:space="0" w:color="000000"/>
              <w:bottom w:val="single" w:sz="2" w:space="0" w:color="000000"/>
              <w:right w:val="single" w:sz="2" w:space="0" w:color="000000"/>
            </w:tcBorders>
          </w:tcPr>
          <w:p w:rsidR="003E3DD8" w:rsidRPr="002A479A" w:rsidRDefault="003E3DD8" w:rsidP="003E3DD8">
            <w:pPr>
              <w:rPr>
                <w:rFonts w:eastAsia="Calibri"/>
                <w:caps/>
                <w:shd w:val="clear" w:color="auto" w:fill="FFFFFF"/>
                <w:lang w:eastAsia="en-US"/>
              </w:rPr>
            </w:pPr>
            <w:r w:rsidRPr="002A479A">
              <w:rPr>
                <w:rFonts w:eastAsia="Calibri"/>
                <w:caps/>
                <w:shd w:val="clear" w:color="auto" w:fill="FFFFFF"/>
                <w:lang w:eastAsia="en-US"/>
              </w:rPr>
              <w:t>ОР.1.16.2</w:t>
            </w:r>
          </w:p>
          <w:p w:rsidR="003E3DD8" w:rsidRPr="002A479A" w:rsidRDefault="003E3DD8" w:rsidP="003E3DD8">
            <w:pPr>
              <w:rPr>
                <w:rFonts w:eastAsia="Calibri"/>
                <w:caps/>
                <w:shd w:val="clear" w:color="auto" w:fill="FFFFFF"/>
                <w:lang w:eastAsia="en-US"/>
              </w:rPr>
            </w:pPr>
          </w:p>
        </w:tc>
        <w:tc>
          <w:tcPr>
            <w:tcW w:w="2774"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rPr>
                <w:rFonts w:eastAsia="Calibri"/>
                <w:sz w:val="22"/>
                <w:szCs w:val="22"/>
                <w:lang w:eastAsia="en-US"/>
              </w:rPr>
            </w:pPr>
            <w:proofErr w:type="gramStart"/>
            <w:r w:rsidRPr="002A479A">
              <w:rPr>
                <w:rFonts w:eastAsia="Calibri"/>
                <w:sz w:val="22"/>
                <w:szCs w:val="22"/>
                <w:lang w:eastAsia="en-US"/>
              </w:rPr>
              <w:t>Способен</w:t>
            </w:r>
            <w:proofErr w:type="gramEnd"/>
            <w:r w:rsidRPr="002A479A">
              <w:rPr>
                <w:rFonts w:eastAsia="Calibri"/>
                <w:sz w:val="22"/>
                <w:szCs w:val="22"/>
                <w:lang w:eastAsia="en-US"/>
              </w:rPr>
              <w:t xml:space="preserve"> оценить адекватность волонтерских </w:t>
            </w:r>
          </w:p>
          <w:p w:rsidR="003E3DD8" w:rsidRPr="002A479A" w:rsidRDefault="003E3DD8" w:rsidP="003E3DD8">
            <w:pPr>
              <w:autoSpaceDE w:val="0"/>
              <w:autoSpaceDN w:val="0"/>
              <w:adjustRightInd w:val="0"/>
            </w:pPr>
            <w:r w:rsidRPr="002A479A">
              <w:rPr>
                <w:rFonts w:eastAsia="Calibri"/>
                <w:sz w:val="22"/>
                <w:szCs w:val="22"/>
                <w:lang w:eastAsia="en-US"/>
              </w:rPr>
              <w:t>технологии для проектирования образовательного процесса</w:t>
            </w:r>
          </w:p>
        </w:tc>
        <w:tc>
          <w:tcPr>
            <w:tcW w:w="875" w:type="dxa"/>
            <w:vMerge/>
            <w:tcBorders>
              <w:left w:val="single" w:sz="2" w:space="0" w:color="000000"/>
              <w:right w:val="single" w:sz="2" w:space="0" w:color="000000"/>
            </w:tcBorders>
            <w:shd w:val="clear" w:color="000000" w:fill="FFFFFF"/>
          </w:tcPr>
          <w:p w:rsidR="003E3DD8" w:rsidRPr="002A479A" w:rsidRDefault="003E3DD8" w:rsidP="003E3DD8">
            <w:pPr>
              <w:rPr>
                <w:rFonts w:eastAsia="Calibri"/>
                <w:sz w:val="21"/>
                <w:szCs w:val="21"/>
                <w:lang w:eastAsia="en-US"/>
              </w:rPr>
            </w:pPr>
          </w:p>
        </w:tc>
        <w:tc>
          <w:tcPr>
            <w:tcW w:w="2044" w:type="dxa"/>
            <w:vMerge/>
            <w:tcBorders>
              <w:left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rPr>
                <w:rFonts w:eastAsia="Calibri"/>
                <w:sz w:val="21"/>
                <w:szCs w:val="21"/>
                <w:lang w:eastAsia="en-US"/>
              </w:rPr>
            </w:pPr>
          </w:p>
        </w:tc>
      </w:tr>
      <w:tr w:rsidR="003E3DD8" w:rsidRPr="002A479A" w:rsidTr="00B130D7">
        <w:trPr>
          <w:trHeight w:val="759"/>
        </w:trPr>
        <w:tc>
          <w:tcPr>
            <w:tcW w:w="982"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pPr>
          </w:p>
        </w:tc>
        <w:tc>
          <w:tcPr>
            <w:tcW w:w="1605" w:type="dxa"/>
            <w:vMerge/>
            <w:tcBorders>
              <w:left w:val="single" w:sz="2" w:space="0" w:color="000000"/>
              <w:bottom w:val="single" w:sz="4" w:space="0" w:color="auto"/>
              <w:right w:val="single" w:sz="2" w:space="0" w:color="000000"/>
            </w:tcBorders>
            <w:vAlign w:val="center"/>
          </w:tcPr>
          <w:p w:rsidR="003E3DD8" w:rsidRPr="002A479A" w:rsidRDefault="003E3DD8" w:rsidP="003E3DD8">
            <w:pPr>
              <w:suppressAutoHyphens/>
              <w:autoSpaceDE w:val="0"/>
              <w:autoSpaceDN w:val="0"/>
              <w:adjustRightInd w:val="0"/>
            </w:pPr>
          </w:p>
        </w:tc>
        <w:tc>
          <w:tcPr>
            <w:tcW w:w="1459" w:type="dxa"/>
            <w:tcBorders>
              <w:left w:val="single" w:sz="2" w:space="0" w:color="000000"/>
              <w:bottom w:val="single" w:sz="4" w:space="0" w:color="auto"/>
              <w:right w:val="single" w:sz="2" w:space="0" w:color="000000"/>
            </w:tcBorders>
          </w:tcPr>
          <w:p w:rsidR="003E3DD8" w:rsidRPr="002A479A" w:rsidRDefault="003E3DD8" w:rsidP="003E3DD8">
            <w:pPr>
              <w:rPr>
                <w:rFonts w:eastAsia="Calibri"/>
                <w:caps/>
                <w:shd w:val="clear" w:color="auto" w:fill="FFFFFF"/>
                <w:lang w:eastAsia="en-US"/>
              </w:rPr>
            </w:pPr>
            <w:r w:rsidRPr="002A479A">
              <w:rPr>
                <w:rFonts w:eastAsia="Calibri"/>
                <w:caps/>
                <w:shd w:val="clear" w:color="auto" w:fill="FFFFFF"/>
                <w:lang w:eastAsia="en-US"/>
              </w:rPr>
              <w:t>ОР.1.16.3</w:t>
            </w:r>
          </w:p>
          <w:p w:rsidR="003E3DD8" w:rsidRPr="002A479A" w:rsidRDefault="003E3DD8" w:rsidP="003E3DD8">
            <w:pPr>
              <w:rPr>
                <w:rFonts w:eastAsia="Calibri"/>
                <w:caps/>
                <w:shd w:val="clear" w:color="auto" w:fill="FFFFFF"/>
                <w:lang w:eastAsia="en-US"/>
              </w:rPr>
            </w:pPr>
          </w:p>
        </w:tc>
        <w:tc>
          <w:tcPr>
            <w:tcW w:w="2774" w:type="dxa"/>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rPr>
                <w:sz w:val="22"/>
                <w:szCs w:val="22"/>
              </w:rPr>
            </w:pPr>
            <w:proofErr w:type="gramStart"/>
            <w:r w:rsidRPr="002A479A">
              <w:rPr>
                <w:sz w:val="22"/>
                <w:szCs w:val="22"/>
              </w:rPr>
              <w:t>Способен</w:t>
            </w:r>
            <w:proofErr w:type="gramEnd"/>
            <w:r w:rsidRPr="002A479A">
              <w:rPr>
                <w:sz w:val="22"/>
                <w:szCs w:val="22"/>
              </w:rPr>
              <w:t xml:space="preserve"> организовывать массовые мероприятия, имеющие социально-гуманитарную направленность</w:t>
            </w:r>
            <w:r w:rsidRPr="002A479A">
              <w:rPr>
                <w:rFonts w:eastAsia="Calibri"/>
                <w:sz w:val="22"/>
                <w:szCs w:val="22"/>
                <w:lang w:eastAsia="en-US"/>
              </w:rPr>
              <w:t xml:space="preserve"> </w:t>
            </w:r>
          </w:p>
        </w:tc>
        <w:tc>
          <w:tcPr>
            <w:tcW w:w="875" w:type="dxa"/>
            <w:vMerge/>
            <w:tcBorders>
              <w:left w:val="single" w:sz="2" w:space="0" w:color="000000"/>
              <w:bottom w:val="single" w:sz="4" w:space="0" w:color="auto"/>
              <w:right w:val="single" w:sz="2" w:space="0" w:color="000000"/>
            </w:tcBorders>
            <w:shd w:val="clear" w:color="000000" w:fill="FFFFFF"/>
          </w:tcPr>
          <w:p w:rsidR="003E3DD8" w:rsidRPr="002A479A" w:rsidRDefault="003E3DD8" w:rsidP="003E3DD8">
            <w:pPr>
              <w:autoSpaceDE w:val="0"/>
              <w:autoSpaceDN w:val="0"/>
              <w:adjustRightInd w:val="0"/>
              <w:rPr>
                <w:sz w:val="22"/>
                <w:szCs w:val="22"/>
              </w:rPr>
            </w:pPr>
          </w:p>
        </w:tc>
        <w:tc>
          <w:tcPr>
            <w:tcW w:w="2044" w:type="dxa"/>
            <w:vMerge/>
            <w:tcBorders>
              <w:left w:val="single" w:sz="2" w:space="0" w:color="000000"/>
              <w:bottom w:val="single" w:sz="4" w:space="0" w:color="auto"/>
              <w:right w:val="single" w:sz="2" w:space="0" w:color="000000"/>
            </w:tcBorders>
            <w:shd w:val="clear" w:color="000000" w:fill="FFFFFF"/>
            <w:vAlign w:val="center"/>
          </w:tcPr>
          <w:p w:rsidR="003E3DD8" w:rsidRPr="002A479A" w:rsidRDefault="003E3DD8" w:rsidP="003E3DD8">
            <w:pPr>
              <w:autoSpaceDE w:val="0"/>
              <w:autoSpaceDN w:val="0"/>
              <w:adjustRightInd w:val="0"/>
              <w:rPr>
                <w:sz w:val="22"/>
                <w:szCs w:val="22"/>
              </w:rPr>
            </w:pPr>
          </w:p>
        </w:tc>
      </w:tr>
    </w:tbl>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ind w:firstLine="709"/>
        <w:jc w:val="both"/>
        <w:rPr>
          <w:b/>
          <w:bCs/>
        </w:rPr>
      </w:pPr>
      <w:r w:rsidRPr="002A479A">
        <w:rPr>
          <w:b/>
          <w:bCs/>
        </w:rPr>
        <w:t xml:space="preserve">5. Содержание дисциплины </w:t>
      </w:r>
    </w:p>
    <w:p w:rsidR="003E3DD8" w:rsidRPr="002A479A" w:rsidRDefault="003E3DD8" w:rsidP="003E3DD8">
      <w:pPr>
        <w:autoSpaceDE w:val="0"/>
        <w:autoSpaceDN w:val="0"/>
        <w:adjustRightInd w:val="0"/>
        <w:ind w:firstLine="709"/>
        <w:jc w:val="both"/>
        <w:rPr>
          <w:b/>
          <w:bCs/>
        </w:rPr>
      </w:pPr>
      <w:r w:rsidRPr="002A479A">
        <w:rPr>
          <w:b/>
          <w:bCs/>
        </w:rPr>
        <w:t>5.1. Тематический план</w:t>
      </w:r>
    </w:p>
    <w:tbl>
      <w:tblPr>
        <w:tblW w:w="5000" w:type="pct"/>
        <w:tblLayout w:type="fixed"/>
        <w:tblLook w:val="0000" w:firstRow="0" w:lastRow="0" w:firstColumn="0" w:lastColumn="0" w:noHBand="0" w:noVBand="0"/>
      </w:tblPr>
      <w:tblGrid>
        <w:gridCol w:w="546"/>
        <w:gridCol w:w="3633"/>
        <w:gridCol w:w="1158"/>
        <w:gridCol w:w="784"/>
        <w:gridCol w:w="1402"/>
        <w:gridCol w:w="1165"/>
        <w:gridCol w:w="1165"/>
      </w:tblGrid>
      <w:tr w:rsidR="002A479A" w:rsidRPr="002A479A" w:rsidTr="000264E8">
        <w:trPr>
          <w:trHeight w:val="203"/>
        </w:trPr>
        <w:tc>
          <w:tcPr>
            <w:tcW w:w="546" w:type="dxa"/>
            <w:vMerge w:val="restart"/>
            <w:tcBorders>
              <w:top w:val="single" w:sz="2" w:space="0" w:color="000000"/>
              <w:left w:val="single" w:sz="2" w:space="0" w:color="000000"/>
              <w:right w:val="single" w:sz="2" w:space="0" w:color="000000"/>
            </w:tcBorders>
          </w:tcPr>
          <w:p w:rsidR="00C054CA" w:rsidRPr="002A479A" w:rsidRDefault="00C054CA" w:rsidP="00391AB4">
            <w:pPr>
              <w:autoSpaceDE w:val="0"/>
              <w:autoSpaceDN w:val="0"/>
              <w:adjustRightInd w:val="0"/>
              <w:jc w:val="center"/>
            </w:pPr>
            <w:r w:rsidRPr="002A479A">
              <w:t xml:space="preserve">№ </w:t>
            </w:r>
            <w:proofErr w:type="gramStart"/>
            <w:r w:rsidRPr="002A479A">
              <w:t>п</w:t>
            </w:r>
            <w:proofErr w:type="gramEnd"/>
            <w:r w:rsidRPr="002A479A">
              <w:t>/п</w:t>
            </w:r>
          </w:p>
        </w:tc>
        <w:tc>
          <w:tcPr>
            <w:tcW w:w="3633" w:type="dxa"/>
            <w:vMerge w:val="restart"/>
            <w:tcBorders>
              <w:top w:val="single" w:sz="2" w:space="0" w:color="000000"/>
              <w:left w:val="single" w:sz="2" w:space="0" w:color="000000"/>
              <w:right w:val="single" w:sz="2" w:space="0" w:color="000000"/>
            </w:tcBorders>
          </w:tcPr>
          <w:p w:rsidR="00C054CA" w:rsidRPr="002A479A" w:rsidRDefault="00C054CA" w:rsidP="00391AB4">
            <w:pPr>
              <w:autoSpaceDE w:val="0"/>
              <w:autoSpaceDN w:val="0"/>
              <w:adjustRightInd w:val="0"/>
              <w:jc w:val="center"/>
            </w:pPr>
            <w:r w:rsidRPr="002A479A">
              <w:t>Наименование темы</w:t>
            </w:r>
          </w:p>
        </w:tc>
        <w:tc>
          <w:tcPr>
            <w:tcW w:w="3344" w:type="dxa"/>
            <w:gridSpan w:val="3"/>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center"/>
            </w:pPr>
            <w:r w:rsidRPr="002A479A">
              <w:t>Контактная работа</w:t>
            </w:r>
          </w:p>
        </w:tc>
        <w:tc>
          <w:tcPr>
            <w:tcW w:w="1165" w:type="dxa"/>
            <w:vMerge w:val="restart"/>
            <w:tcBorders>
              <w:top w:val="single" w:sz="2" w:space="0" w:color="000000"/>
              <w:left w:val="single" w:sz="2" w:space="0" w:color="000000"/>
              <w:right w:val="single" w:sz="2" w:space="0" w:color="000000"/>
            </w:tcBorders>
            <w:shd w:val="clear" w:color="auto" w:fill="auto"/>
          </w:tcPr>
          <w:p w:rsidR="00C054CA" w:rsidRPr="002A479A" w:rsidRDefault="00C054CA" w:rsidP="00391AB4">
            <w:pPr>
              <w:autoSpaceDE w:val="0"/>
              <w:autoSpaceDN w:val="0"/>
              <w:adjustRightInd w:val="0"/>
              <w:jc w:val="center"/>
              <w:rPr>
                <w:sz w:val="22"/>
                <w:szCs w:val="22"/>
              </w:rPr>
            </w:pPr>
            <w:r w:rsidRPr="002A479A">
              <w:rPr>
                <w:sz w:val="22"/>
                <w:szCs w:val="22"/>
              </w:rPr>
              <w:t>Самостоятельная работа</w:t>
            </w:r>
          </w:p>
        </w:tc>
        <w:tc>
          <w:tcPr>
            <w:tcW w:w="1165" w:type="dxa"/>
            <w:vMerge w:val="restart"/>
            <w:tcBorders>
              <w:top w:val="single" w:sz="2" w:space="0" w:color="000000"/>
              <w:left w:val="single" w:sz="2" w:space="0" w:color="000000"/>
              <w:right w:val="single" w:sz="2" w:space="0" w:color="000000"/>
            </w:tcBorders>
            <w:shd w:val="clear" w:color="auto" w:fill="auto"/>
          </w:tcPr>
          <w:p w:rsidR="00C054CA" w:rsidRPr="002A479A" w:rsidRDefault="00C054CA" w:rsidP="00391AB4">
            <w:pPr>
              <w:autoSpaceDE w:val="0"/>
              <w:autoSpaceDN w:val="0"/>
              <w:adjustRightInd w:val="0"/>
              <w:jc w:val="center"/>
              <w:rPr>
                <w:sz w:val="22"/>
                <w:szCs w:val="22"/>
              </w:rPr>
            </w:pPr>
            <w:r w:rsidRPr="002A479A">
              <w:rPr>
                <w:sz w:val="22"/>
                <w:szCs w:val="22"/>
              </w:rPr>
              <w:t>Всего часов по дисциплине</w:t>
            </w:r>
          </w:p>
        </w:tc>
      </w:tr>
      <w:tr w:rsidR="002A479A" w:rsidRPr="002A479A" w:rsidTr="000264E8">
        <w:trPr>
          <w:trHeight w:val="533"/>
        </w:trPr>
        <w:tc>
          <w:tcPr>
            <w:tcW w:w="546" w:type="dxa"/>
            <w:vMerge/>
            <w:tcBorders>
              <w:left w:val="single" w:sz="2" w:space="0" w:color="000000"/>
              <w:right w:val="single" w:sz="2" w:space="0" w:color="000000"/>
            </w:tcBorders>
          </w:tcPr>
          <w:p w:rsidR="00C054CA" w:rsidRPr="002A479A" w:rsidRDefault="00C054CA" w:rsidP="00391AB4">
            <w:pPr>
              <w:autoSpaceDE w:val="0"/>
              <w:autoSpaceDN w:val="0"/>
              <w:adjustRightInd w:val="0"/>
              <w:jc w:val="center"/>
            </w:pPr>
          </w:p>
        </w:tc>
        <w:tc>
          <w:tcPr>
            <w:tcW w:w="3633" w:type="dxa"/>
            <w:vMerge/>
            <w:tcBorders>
              <w:left w:val="single" w:sz="2" w:space="0" w:color="000000"/>
              <w:right w:val="single" w:sz="2" w:space="0" w:color="000000"/>
            </w:tcBorders>
          </w:tcPr>
          <w:p w:rsidR="00C054CA" w:rsidRPr="002A479A" w:rsidRDefault="00C054CA" w:rsidP="00391AB4">
            <w:pPr>
              <w:autoSpaceDE w:val="0"/>
              <w:autoSpaceDN w:val="0"/>
              <w:adjustRightInd w:val="0"/>
              <w:jc w:val="center"/>
            </w:pPr>
          </w:p>
        </w:tc>
        <w:tc>
          <w:tcPr>
            <w:tcW w:w="1942" w:type="dxa"/>
            <w:gridSpan w:val="2"/>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center"/>
              <w:rPr>
                <w:sz w:val="22"/>
                <w:szCs w:val="22"/>
              </w:rPr>
            </w:pPr>
            <w:r w:rsidRPr="002A479A">
              <w:rPr>
                <w:sz w:val="22"/>
                <w:szCs w:val="22"/>
              </w:rPr>
              <w:t>Аудиторная работа</w:t>
            </w:r>
          </w:p>
        </w:tc>
        <w:tc>
          <w:tcPr>
            <w:tcW w:w="140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054CA" w:rsidRPr="002A479A" w:rsidRDefault="00C054CA" w:rsidP="00391AB4">
            <w:pPr>
              <w:tabs>
                <w:tab w:val="left" w:pos="814"/>
              </w:tabs>
              <w:jc w:val="center"/>
              <w:rPr>
                <w:sz w:val="22"/>
                <w:szCs w:val="22"/>
              </w:rPr>
            </w:pPr>
            <w:proofErr w:type="gramStart"/>
            <w:r w:rsidRPr="002A479A">
              <w:rPr>
                <w:sz w:val="22"/>
                <w:szCs w:val="22"/>
              </w:rPr>
              <w:t xml:space="preserve">Контактная СР (в </w:t>
            </w:r>
            <w:proofErr w:type="spellStart"/>
            <w:r w:rsidRPr="002A479A">
              <w:rPr>
                <w:sz w:val="22"/>
                <w:szCs w:val="22"/>
              </w:rPr>
              <w:t>т.ч</w:t>
            </w:r>
            <w:proofErr w:type="spellEnd"/>
            <w:r w:rsidRPr="002A479A">
              <w:rPr>
                <w:sz w:val="22"/>
                <w:szCs w:val="22"/>
              </w:rPr>
              <w:t xml:space="preserve">. </w:t>
            </w:r>
            <w:proofErr w:type="gramEnd"/>
          </w:p>
          <w:p w:rsidR="00C054CA" w:rsidRPr="002A479A" w:rsidRDefault="00C054CA" w:rsidP="00391AB4">
            <w:pPr>
              <w:autoSpaceDE w:val="0"/>
              <w:autoSpaceDN w:val="0"/>
              <w:adjustRightInd w:val="0"/>
              <w:jc w:val="center"/>
              <w:rPr>
                <w:sz w:val="22"/>
                <w:szCs w:val="22"/>
              </w:rPr>
            </w:pPr>
            <w:r w:rsidRPr="002A479A">
              <w:rPr>
                <w:sz w:val="22"/>
                <w:szCs w:val="22"/>
              </w:rPr>
              <w:t>в ЭИОС)</w:t>
            </w:r>
          </w:p>
        </w:tc>
        <w:tc>
          <w:tcPr>
            <w:tcW w:w="1165" w:type="dxa"/>
            <w:vMerge/>
            <w:tcBorders>
              <w:left w:val="single" w:sz="2" w:space="0" w:color="000000"/>
              <w:right w:val="single" w:sz="2" w:space="0" w:color="000000"/>
            </w:tcBorders>
            <w:shd w:val="clear" w:color="auto" w:fill="auto"/>
          </w:tcPr>
          <w:p w:rsidR="00C054CA" w:rsidRPr="002A479A" w:rsidRDefault="00C054CA" w:rsidP="00391AB4">
            <w:pPr>
              <w:autoSpaceDE w:val="0"/>
              <w:autoSpaceDN w:val="0"/>
              <w:adjustRightInd w:val="0"/>
              <w:jc w:val="center"/>
            </w:pPr>
          </w:p>
        </w:tc>
        <w:tc>
          <w:tcPr>
            <w:tcW w:w="1165" w:type="dxa"/>
            <w:vMerge/>
            <w:tcBorders>
              <w:left w:val="single" w:sz="2" w:space="0" w:color="000000"/>
              <w:right w:val="single" w:sz="2" w:space="0" w:color="000000"/>
            </w:tcBorders>
            <w:shd w:val="clear" w:color="auto" w:fill="auto"/>
          </w:tcPr>
          <w:p w:rsidR="00C054CA" w:rsidRPr="002A479A" w:rsidRDefault="00C054CA" w:rsidP="00391AB4">
            <w:pPr>
              <w:autoSpaceDE w:val="0"/>
              <w:autoSpaceDN w:val="0"/>
              <w:adjustRightInd w:val="0"/>
              <w:jc w:val="center"/>
              <w:rPr>
                <w:sz w:val="22"/>
                <w:szCs w:val="22"/>
              </w:rPr>
            </w:pPr>
          </w:p>
        </w:tc>
      </w:tr>
      <w:tr w:rsidR="002A479A" w:rsidRPr="002A479A" w:rsidTr="000264E8">
        <w:trPr>
          <w:trHeight w:val="1"/>
        </w:trPr>
        <w:tc>
          <w:tcPr>
            <w:tcW w:w="546" w:type="dxa"/>
            <w:vMerge/>
            <w:tcBorders>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pPr>
          </w:p>
        </w:tc>
        <w:tc>
          <w:tcPr>
            <w:tcW w:w="3633" w:type="dxa"/>
            <w:vMerge/>
            <w:tcBorders>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pPr>
          </w:p>
        </w:tc>
        <w:tc>
          <w:tcPr>
            <w:tcW w:w="1158"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center"/>
            </w:pPr>
            <w:r w:rsidRPr="002A479A">
              <w:t>Лекции</w:t>
            </w:r>
          </w:p>
        </w:tc>
        <w:tc>
          <w:tcPr>
            <w:tcW w:w="784" w:type="dxa"/>
            <w:tcBorders>
              <w:top w:val="single" w:sz="2" w:space="0" w:color="000000"/>
              <w:left w:val="single" w:sz="2" w:space="0" w:color="000000"/>
              <w:bottom w:val="single" w:sz="2" w:space="0" w:color="000000"/>
              <w:right w:val="single" w:sz="2" w:space="0" w:color="000000"/>
            </w:tcBorders>
            <w:shd w:val="clear" w:color="auto" w:fill="auto"/>
          </w:tcPr>
          <w:p w:rsidR="00C054CA" w:rsidRPr="002A479A" w:rsidRDefault="00C054CA" w:rsidP="00391AB4">
            <w:pPr>
              <w:autoSpaceDE w:val="0"/>
              <w:autoSpaceDN w:val="0"/>
              <w:adjustRightInd w:val="0"/>
              <w:jc w:val="center"/>
            </w:pPr>
            <w:r w:rsidRPr="002A479A">
              <w:t>Сем.</w:t>
            </w:r>
          </w:p>
        </w:tc>
        <w:tc>
          <w:tcPr>
            <w:tcW w:w="1402" w:type="dxa"/>
            <w:vMerge/>
            <w:tcBorders>
              <w:top w:val="single" w:sz="2" w:space="0" w:color="000000"/>
              <w:left w:val="single" w:sz="2" w:space="0" w:color="000000"/>
              <w:bottom w:val="single" w:sz="2" w:space="0" w:color="000000"/>
              <w:right w:val="single" w:sz="2" w:space="0" w:color="000000"/>
            </w:tcBorders>
            <w:shd w:val="clear" w:color="auto" w:fill="auto"/>
          </w:tcPr>
          <w:p w:rsidR="00C054CA" w:rsidRPr="002A479A" w:rsidRDefault="00C054CA" w:rsidP="00391AB4">
            <w:pPr>
              <w:autoSpaceDE w:val="0"/>
              <w:autoSpaceDN w:val="0"/>
              <w:adjustRightInd w:val="0"/>
            </w:pPr>
          </w:p>
        </w:tc>
        <w:tc>
          <w:tcPr>
            <w:tcW w:w="1165" w:type="dxa"/>
            <w:vMerge/>
            <w:tcBorders>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pPr>
          </w:p>
        </w:tc>
        <w:tc>
          <w:tcPr>
            <w:tcW w:w="1165" w:type="dxa"/>
            <w:vMerge/>
            <w:tcBorders>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rPr>
                <w:sz w:val="22"/>
                <w:szCs w:val="22"/>
              </w:rPr>
            </w:pPr>
          </w:p>
        </w:tc>
      </w:tr>
      <w:tr w:rsidR="002A479A" w:rsidRPr="002A479A" w:rsidTr="000264E8">
        <w:trPr>
          <w:trHeight w:val="1"/>
        </w:trPr>
        <w:tc>
          <w:tcPr>
            <w:tcW w:w="546" w:type="dxa"/>
            <w:vMerge w:val="restart"/>
            <w:tcBorders>
              <w:top w:val="single" w:sz="2" w:space="0" w:color="000000"/>
              <w:left w:val="single" w:sz="2" w:space="0" w:color="000000"/>
              <w:right w:val="single" w:sz="2" w:space="0" w:color="000000"/>
            </w:tcBorders>
            <w:vAlign w:val="center"/>
          </w:tcPr>
          <w:p w:rsidR="00C054CA" w:rsidRPr="002A479A" w:rsidRDefault="00C054CA" w:rsidP="00391AB4">
            <w:pPr>
              <w:autoSpaceDE w:val="0"/>
              <w:autoSpaceDN w:val="0"/>
              <w:adjustRightInd w:val="0"/>
              <w:jc w:val="both"/>
              <w:rPr>
                <w:b/>
                <w:lang w:val="en-US"/>
              </w:rPr>
            </w:pPr>
            <w:r w:rsidRPr="002A479A">
              <w:rPr>
                <w:b/>
                <w:lang w:val="en-US"/>
              </w:rPr>
              <w:t>I</w:t>
            </w:r>
          </w:p>
        </w:tc>
        <w:tc>
          <w:tcPr>
            <w:tcW w:w="3633"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rPr>
                <w:b/>
                <w:i/>
              </w:rPr>
            </w:pPr>
            <w:r w:rsidRPr="002A479A">
              <w:rPr>
                <w:b/>
              </w:rPr>
              <w:t>Раздел 1.</w:t>
            </w:r>
            <w:r w:rsidRPr="002A479A">
              <w:rPr>
                <w:sz w:val="28"/>
                <w:szCs w:val="28"/>
              </w:rPr>
              <w:t xml:space="preserve"> </w:t>
            </w:r>
            <w:proofErr w:type="spellStart"/>
            <w:r w:rsidRPr="002A479A">
              <w:rPr>
                <w:b/>
              </w:rPr>
              <w:t>Волонтерство</w:t>
            </w:r>
            <w:proofErr w:type="spellEnd"/>
            <w:r w:rsidRPr="002A479A">
              <w:rPr>
                <w:b/>
              </w:rPr>
              <w:t xml:space="preserve"> и его роль в системе социокультурных институтов</w:t>
            </w:r>
          </w:p>
        </w:tc>
        <w:tc>
          <w:tcPr>
            <w:tcW w:w="1158"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rPr>
                <w:b/>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rPr>
                <w:b/>
              </w:rPr>
            </w:pPr>
            <w:r>
              <w:rPr>
                <w:b/>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rPr>
                <w:b/>
              </w:rPr>
            </w:pP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rPr>
                <w:b/>
              </w:rPr>
            </w:pPr>
            <w:r>
              <w:rPr>
                <w:b/>
              </w:rPr>
              <w:t>16</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rPr>
                <w:b/>
              </w:rPr>
            </w:pPr>
            <w:r>
              <w:rPr>
                <w:b/>
              </w:rPr>
              <w:t>18</w:t>
            </w:r>
          </w:p>
        </w:tc>
      </w:tr>
      <w:tr w:rsidR="002A479A" w:rsidRPr="002A479A" w:rsidTr="000264E8">
        <w:trPr>
          <w:trHeight w:val="1"/>
        </w:trPr>
        <w:tc>
          <w:tcPr>
            <w:tcW w:w="546" w:type="dxa"/>
            <w:vMerge/>
            <w:tcBorders>
              <w:left w:val="single" w:sz="2" w:space="0" w:color="000000"/>
              <w:right w:val="single" w:sz="2" w:space="0" w:color="000000"/>
            </w:tcBorders>
            <w:vAlign w:val="center"/>
          </w:tcPr>
          <w:p w:rsidR="00C054CA" w:rsidRPr="002A479A" w:rsidRDefault="00C054CA" w:rsidP="00391AB4">
            <w:pPr>
              <w:autoSpaceDE w:val="0"/>
              <w:autoSpaceDN w:val="0"/>
              <w:adjustRightInd w:val="0"/>
              <w:jc w:val="both"/>
              <w:rPr>
                <w:b/>
              </w:rPr>
            </w:pPr>
          </w:p>
        </w:tc>
        <w:tc>
          <w:tcPr>
            <w:tcW w:w="363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pPr>
            <w:r w:rsidRPr="002A479A">
              <w:t xml:space="preserve">1.1. Нормативно-правовая база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pPr>
            <w:r>
              <w:t>1</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pP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pPr>
            <w:r>
              <w:t>8</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pPr>
          </w:p>
        </w:tc>
      </w:tr>
      <w:tr w:rsidR="002A479A" w:rsidRPr="002A479A" w:rsidTr="000264E8">
        <w:trPr>
          <w:trHeight w:val="1"/>
        </w:trPr>
        <w:tc>
          <w:tcPr>
            <w:tcW w:w="546" w:type="dxa"/>
            <w:vMerge/>
            <w:tcBorders>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rPr>
                <w:b/>
              </w:rPr>
            </w:pPr>
          </w:p>
        </w:tc>
        <w:tc>
          <w:tcPr>
            <w:tcW w:w="363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rPr>
                <w:bCs/>
              </w:rPr>
            </w:pPr>
            <w:r w:rsidRPr="002A479A">
              <w:rPr>
                <w:bCs/>
              </w:rPr>
              <w:t>1.2.</w:t>
            </w:r>
            <w:r w:rsidRPr="002A479A">
              <w:t xml:space="preserve"> Современное состояние и модели организации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pPr>
            <w:r>
              <w:t>1</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pP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pPr>
            <w:r>
              <w:t>8</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pPr>
          </w:p>
        </w:tc>
      </w:tr>
      <w:tr w:rsidR="002A479A" w:rsidRPr="002A479A" w:rsidTr="000264E8">
        <w:trPr>
          <w:trHeight w:val="1"/>
        </w:trPr>
        <w:tc>
          <w:tcPr>
            <w:tcW w:w="546" w:type="dxa"/>
            <w:vMerge w:val="restart"/>
            <w:tcBorders>
              <w:top w:val="single" w:sz="2" w:space="0" w:color="000000"/>
              <w:left w:val="single" w:sz="2" w:space="0" w:color="000000"/>
              <w:right w:val="single" w:sz="2" w:space="0" w:color="000000"/>
            </w:tcBorders>
            <w:vAlign w:val="center"/>
          </w:tcPr>
          <w:p w:rsidR="00C054CA" w:rsidRPr="002A479A" w:rsidRDefault="00C054CA" w:rsidP="00391AB4">
            <w:pPr>
              <w:autoSpaceDE w:val="0"/>
              <w:autoSpaceDN w:val="0"/>
              <w:adjustRightInd w:val="0"/>
              <w:jc w:val="both"/>
              <w:rPr>
                <w:b/>
                <w:lang w:val="en-US"/>
              </w:rPr>
            </w:pPr>
            <w:r w:rsidRPr="002A479A">
              <w:rPr>
                <w:b/>
                <w:lang w:val="en-US"/>
              </w:rPr>
              <w:t>II</w:t>
            </w:r>
          </w:p>
        </w:tc>
        <w:tc>
          <w:tcPr>
            <w:tcW w:w="363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pPr>
            <w:r w:rsidRPr="002A479A">
              <w:rPr>
                <w:b/>
                <w:bCs/>
              </w:rPr>
              <w:t>Раздел 2.</w:t>
            </w:r>
            <w:r w:rsidRPr="002A479A">
              <w:rPr>
                <w:b/>
                <w:bCs/>
                <w:sz w:val="28"/>
                <w:szCs w:val="28"/>
              </w:rPr>
              <w:t xml:space="preserve"> </w:t>
            </w:r>
            <w:r w:rsidRPr="002A479A">
              <w:rPr>
                <w:b/>
                <w:bCs/>
              </w:rPr>
              <w:t>Педагогические технологии в волонтерской деятельности</w:t>
            </w:r>
            <w:r w:rsidRPr="002A479A">
              <w:rPr>
                <w:b/>
              </w:rPr>
              <w:t xml:space="preserve"> </w:t>
            </w:r>
          </w:p>
        </w:tc>
        <w:tc>
          <w:tcPr>
            <w:tcW w:w="1158"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rPr>
                <w:b/>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rPr>
                <w:b/>
              </w:rPr>
            </w:pPr>
            <w:r>
              <w:rPr>
                <w:b/>
              </w:rPr>
              <w:t>2</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rPr>
                <w:b/>
              </w:rPr>
            </w:pP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rPr>
                <w:b/>
              </w:rPr>
            </w:pPr>
            <w:r>
              <w:rPr>
                <w:b/>
              </w:rPr>
              <w:t>16</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rPr>
                <w:b/>
              </w:rPr>
            </w:pPr>
            <w:r>
              <w:rPr>
                <w:b/>
              </w:rPr>
              <w:t>18</w:t>
            </w:r>
          </w:p>
        </w:tc>
      </w:tr>
      <w:tr w:rsidR="002A479A" w:rsidRPr="002A479A" w:rsidTr="000264E8">
        <w:trPr>
          <w:trHeight w:val="1"/>
        </w:trPr>
        <w:tc>
          <w:tcPr>
            <w:tcW w:w="546" w:type="dxa"/>
            <w:vMerge/>
            <w:tcBorders>
              <w:left w:val="single" w:sz="2" w:space="0" w:color="000000"/>
              <w:right w:val="single" w:sz="2" w:space="0" w:color="000000"/>
            </w:tcBorders>
            <w:vAlign w:val="center"/>
          </w:tcPr>
          <w:p w:rsidR="00C054CA" w:rsidRPr="002A479A" w:rsidRDefault="00C054CA" w:rsidP="00391AB4">
            <w:pPr>
              <w:autoSpaceDE w:val="0"/>
              <w:autoSpaceDN w:val="0"/>
              <w:adjustRightInd w:val="0"/>
              <w:jc w:val="both"/>
            </w:pPr>
          </w:p>
        </w:tc>
        <w:tc>
          <w:tcPr>
            <w:tcW w:w="363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pPr>
            <w:r w:rsidRPr="002A479A">
              <w:t xml:space="preserve">2.1. Педагогические технологии работы с социальной группой </w:t>
            </w:r>
          </w:p>
        </w:tc>
        <w:tc>
          <w:tcPr>
            <w:tcW w:w="1158"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pPr>
            <w:r>
              <w:t>1</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pP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pPr>
            <w: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pPr>
          </w:p>
        </w:tc>
      </w:tr>
      <w:tr w:rsidR="002A479A" w:rsidRPr="002A479A" w:rsidTr="000264E8">
        <w:trPr>
          <w:trHeight w:val="1"/>
        </w:trPr>
        <w:tc>
          <w:tcPr>
            <w:tcW w:w="546" w:type="dxa"/>
            <w:vMerge/>
            <w:tcBorders>
              <w:left w:val="single" w:sz="2" w:space="0" w:color="000000"/>
              <w:right w:val="single" w:sz="2" w:space="0" w:color="000000"/>
            </w:tcBorders>
            <w:vAlign w:val="center"/>
          </w:tcPr>
          <w:p w:rsidR="00C054CA" w:rsidRPr="002A479A" w:rsidRDefault="00C054CA" w:rsidP="00391AB4">
            <w:pPr>
              <w:autoSpaceDE w:val="0"/>
              <w:autoSpaceDN w:val="0"/>
              <w:adjustRightInd w:val="0"/>
              <w:jc w:val="both"/>
            </w:pPr>
          </w:p>
        </w:tc>
        <w:tc>
          <w:tcPr>
            <w:tcW w:w="363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pPr>
            <w:r w:rsidRPr="002A479A">
              <w:t xml:space="preserve">2.2. Социальное проектирование как технология волонтерской деятельности </w:t>
            </w:r>
          </w:p>
        </w:tc>
        <w:tc>
          <w:tcPr>
            <w:tcW w:w="1158"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pPr>
            <w:r>
              <w:t>1</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pP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pPr>
            <w:r>
              <w:t>4</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pPr>
          </w:p>
        </w:tc>
      </w:tr>
      <w:tr w:rsidR="002A479A" w:rsidRPr="002A479A" w:rsidTr="000264E8">
        <w:trPr>
          <w:trHeight w:val="1"/>
        </w:trPr>
        <w:tc>
          <w:tcPr>
            <w:tcW w:w="546" w:type="dxa"/>
            <w:vMerge/>
            <w:tcBorders>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rPr>
                <w:sz w:val="22"/>
                <w:szCs w:val="22"/>
              </w:rPr>
            </w:pPr>
          </w:p>
        </w:tc>
        <w:tc>
          <w:tcPr>
            <w:tcW w:w="3633"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rPr>
                <w:sz w:val="22"/>
                <w:szCs w:val="22"/>
              </w:rPr>
            </w:pPr>
            <w:r w:rsidRPr="002A479A">
              <w:rPr>
                <w:sz w:val="22"/>
                <w:szCs w:val="22"/>
              </w:rPr>
              <w:t>2.3.</w:t>
            </w:r>
            <w:r w:rsidRPr="002A479A">
              <w:rPr>
                <w:sz w:val="28"/>
                <w:szCs w:val="28"/>
              </w:rPr>
              <w:t xml:space="preserve"> </w:t>
            </w:r>
            <w:r w:rsidRPr="002A479A">
              <w:t>Организация деятельности волонтеров в условиях учреждений разных типов и видов</w:t>
            </w:r>
          </w:p>
        </w:tc>
        <w:tc>
          <w:tcPr>
            <w:tcW w:w="1158"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rPr>
                <w:sz w:val="22"/>
                <w:szCs w:val="22"/>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rPr>
                <w:sz w:val="22"/>
                <w:szCs w:val="22"/>
              </w:rPr>
            </w:pP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rPr>
                <w:sz w:val="22"/>
                <w:szCs w:val="22"/>
              </w:rPr>
            </w:pP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rPr>
                <w:sz w:val="22"/>
                <w:szCs w:val="22"/>
              </w:rPr>
            </w:pPr>
            <w:r>
              <w:rPr>
                <w:sz w:val="22"/>
                <w:szCs w:val="22"/>
              </w:rPr>
              <w:t>8</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rPr>
                <w:sz w:val="22"/>
                <w:szCs w:val="22"/>
              </w:rPr>
            </w:pPr>
          </w:p>
        </w:tc>
      </w:tr>
      <w:tr w:rsidR="002A479A" w:rsidRPr="002A479A" w:rsidTr="000264E8">
        <w:trPr>
          <w:trHeight w:val="357"/>
        </w:trPr>
        <w:tc>
          <w:tcPr>
            <w:tcW w:w="4179" w:type="dxa"/>
            <w:gridSpan w:val="2"/>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right"/>
            </w:pPr>
            <w:r w:rsidRPr="002A479A">
              <w:rPr>
                <w:bCs/>
              </w:rPr>
              <w:t>Итого:</w:t>
            </w:r>
          </w:p>
        </w:tc>
        <w:tc>
          <w:tcPr>
            <w:tcW w:w="1158" w:type="dxa"/>
            <w:tcBorders>
              <w:top w:val="single" w:sz="2" w:space="0" w:color="000000"/>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center"/>
              <w:rPr>
                <w:b/>
              </w:rPr>
            </w:pPr>
          </w:p>
        </w:tc>
        <w:tc>
          <w:tcPr>
            <w:tcW w:w="78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rPr>
                <w:b/>
              </w:rPr>
            </w:pPr>
            <w:r>
              <w:rPr>
                <w:b/>
              </w:rPr>
              <w:t>4</w:t>
            </w:r>
          </w:p>
        </w:tc>
        <w:tc>
          <w:tcPr>
            <w:tcW w:w="1402"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C054CA" w:rsidP="00391AB4">
            <w:pPr>
              <w:autoSpaceDE w:val="0"/>
              <w:autoSpaceDN w:val="0"/>
              <w:adjustRightInd w:val="0"/>
              <w:jc w:val="center"/>
              <w:rPr>
                <w:b/>
              </w:rPr>
            </w:pP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rPr>
                <w:b/>
              </w:rPr>
            </w:pPr>
            <w:r>
              <w:rPr>
                <w:b/>
              </w:rPr>
              <w:t>32</w:t>
            </w:r>
          </w:p>
        </w:tc>
        <w:tc>
          <w:tcPr>
            <w:tcW w:w="116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054CA" w:rsidRPr="002A479A" w:rsidRDefault="00E53582" w:rsidP="00391AB4">
            <w:pPr>
              <w:autoSpaceDE w:val="0"/>
              <w:autoSpaceDN w:val="0"/>
              <w:adjustRightInd w:val="0"/>
              <w:jc w:val="center"/>
              <w:rPr>
                <w:b/>
              </w:rPr>
            </w:pPr>
            <w:r>
              <w:rPr>
                <w:b/>
              </w:rPr>
              <w:t>36</w:t>
            </w:r>
          </w:p>
        </w:tc>
      </w:tr>
    </w:tbl>
    <w:p w:rsidR="00C054CA" w:rsidRPr="002A479A" w:rsidRDefault="00C054CA"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Cs/>
          <w:i/>
        </w:rPr>
      </w:pPr>
      <w:r w:rsidRPr="002A479A">
        <w:rPr>
          <w:bCs/>
          <w:i/>
        </w:rPr>
        <w:t>5.2. Методы обучения</w:t>
      </w:r>
    </w:p>
    <w:p w:rsidR="003E3DD8" w:rsidRPr="002A479A" w:rsidRDefault="003E3DD8" w:rsidP="003E3DD8">
      <w:pPr>
        <w:ind w:firstLine="709"/>
        <w:jc w:val="both"/>
        <w:rPr>
          <w:rFonts w:eastAsia="Calibri"/>
          <w:lang w:eastAsia="en-US"/>
        </w:rPr>
      </w:pPr>
      <w:proofErr w:type="gramStart"/>
      <w:r w:rsidRPr="002A479A">
        <w:rPr>
          <w:rFonts w:eastAsia="Calibri"/>
          <w:lang w:eastAsia="en-US"/>
        </w:rPr>
        <w:lastRenderedPageBreak/>
        <w:t>Традиционные</w:t>
      </w:r>
      <w:proofErr w:type="gramEnd"/>
      <w:r w:rsidRPr="002A479A">
        <w:rPr>
          <w:rFonts w:eastAsia="Calibri"/>
          <w:lang w:eastAsia="en-US"/>
        </w:rPr>
        <w:t xml:space="preserve"> (рассказ, комментирование, беседа, дискуссия, </w:t>
      </w:r>
      <w:proofErr w:type="spellStart"/>
      <w:r w:rsidRPr="002A479A">
        <w:rPr>
          <w:rFonts w:eastAsia="Calibri"/>
          <w:lang w:eastAsia="en-US"/>
        </w:rPr>
        <w:t>видеопоказ</w:t>
      </w:r>
      <w:proofErr w:type="spellEnd"/>
      <w:r w:rsidRPr="002A479A">
        <w:rPr>
          <w:rFonts w:eastAsia="Calibri"/>
          <w:lang w:eastAsia="en-US"/>
        </w:rPr>
        <w:t>)</w:t>
      </w:r>
    </w:p>
    <w:p w:rsidR="003E3DD8" w:rsidRPr="002A479A" w:rsidRDefault="003E3DD8" w:rsidP="003E3DD8">
      <w:pPr>
        <w:ind w:firstLine="709"/>
        <w:jc w:val="both"/>
        <w:rPr>
          <w:rFonts w:eastAsia="Calibri"/>
          <w:iCs/>
          <w:spacing w:val="-1"/>
          <w:lang w:eastAsia="en-US"/>
        </w:rPr>
      </w:pPr>
      <w:r w:rsidRPr="002A479A">
        <w:rPr>
          <w:rFonts w:eastAsia="Calibri"/>
          <w:lang w:eastAsia="en-US"/>
        </w:rPr>
        <w:t xml:space="preserve">На лекционных и практических занятиях используются </w:t>
      </w:r>
      <w:r w:rsidRPr="002A479A">
        <w:rPr>
          <w:rFonts w:eastAsia="Calibri"/>
          <w:iCs/>
          <w:spacing w:val="-1"/>
          <w:lang w:eastAsia="en-US"/>
        </w:rPr>
        <w:t>активные и интерактивные методы обучения:</w:t>
      </w:r>
    </w:p>
    <w:p w:rsidR="003E3DD8" w:rsidRPr="002A479A" w:rsidRDefault="003E3DD8" w:rsidP="003E3DD8">
      <w:pPr>
        <w:ind w:firstLine="709"/>
        <w:jc w:val="both"/>
        <w:rPr>
          <w:rFonts w:eastAsia="Calibri"/>
          <w:lang w:eastAsia="en-US"/>
        </w:rPr>
      </w:pPr>
      <w:r w:rsidRPr="002A479A">
        <w:rPr>
          <w:rFonts w:eastAsia="Calibri"/>
          <w:iCs/>
          <w:spacing w:val="-1"/>
          <w:lang w:eastAsia="en-US"/>
        </w:rPr>
        <w:t xml:space="preserve">- </w:t>
      </w:r>
      <w:r w:rsidRPr="002A479A">
        <w:rPr>
          <w:rFonts w:eastAsia="Calibri"/>
          <w:lang w:eastAsia="en-US"/>
        </w:rPr>
        <w:t>технологии проблемного обучения (обсуждение проблемных вопросов и решение проблемных ситуаций / задач; выполнение аналитических заданий);</w:t>
      </w:r>
    </w:p>
    <w:p w:rsidR="003E3DD8" w:rsidRPr="002A479A" w:rsidRDefault="003E3DD8" w:rsidP="003E3DD8">
      <w:pPr>
        <w:ind w:firstLine="709"/>
        <w:jc w:val="both"/>
        <w:rPr>
          <w:rFonts w:eastAsia="Calibri"/>
          <w:lang w:eastAsia="en-US"/>
        </w:rPr>
      </w:pPr>
      <w:r w:rsidRPr="002A479A">
        <w:rPr>
          <w:rFonts w:eastAsia="Calibri"/>
          <w:lang w:eastAsia="en-US"/>
        </w:rPr>
        <w:t>- интерактивные технологии (организация групповых дискуссий; работа по подгруппам);</w:t>
      </w:r>
    </w:p>
    <w:p w:rsidR="003E3DD8" w:rsidRPr="002A479A" w:rsidRDefault="003E3DD8" w:rsidP="003E3DD8">
      <w:pPr>
        <w:ind w:firstLine="709"/>
        <w:jc w:val="both"/>
        <w:rPr>
          <w:rFonts w:eastAsia="Calibri"/>
          <w:lang w:eastAsia="en-US"/>
        </w:rPr>
      </w:pPr>
      <w:r w:rsidRPr="002A479A">
        <w:rPr>
          <w:rFonts w:eastAsia="Calibri"/>
          <w:lang w:eastAsia="en-US"/>
        </w:rPr>
        <w:t>- информационно-коммуникативные технологии (занятия с использованием мультимедийных презентаций);</w:t>
      </w:r>
    </w:p>
    <w:p w:rsidR="003E3DD8" w:rsidRPr="002A479A" w:rsidRDefault="003E3DD8" w:rsidP="003E3DD8">
      <w:pPr>
        <w:ind w:firstLine="709"/>
        <w:jc w:val="both"/>
        <w:rPr>
          <w:rFonts w:eastAsia="Calibri"/>
          <w:lang w:eastAsia="en-US"/>
        </w:rPr>
      </w:pPr>
      <w:r w:rsidRPr="002A479A">
        <w:rPr>
          <w:rFonts w:eastAsia="Calibri"/>
          <w:lang w:eastAsia="en-US"/>
        </w:rPr>
        <w:t>- активные технологии (работа с презентационным материалом, игровые технологии, выполнение творческих практических заданий);</w:t>
      </w:r>
    </w:p>
    <w:p w:rsidR="003E3DD8" w:rsidRPr="002A479A" w:rsidRDefault="003E3DD8" w:rsidP="003E3DD8">
      <w:pPr>
        <w:ind w:firstLine="709"/>
        <w:jc w:val="both"/>
        <w:rPr>
          <w:rFonts w:eastAsia="Calibri"/>
          <w:lang w:eastAsia="en-US"/>
        </w:rPr>
      </w:pPr>
      <w:r w:rsidRPr="002A479A">
        <w:rPr>
          <w:rFonts w:eastAsia="Calibri"/>
          <w:lang w:eastAsia="en-US"/>
        </w:rPr>
        <w:t>-контактная работа.</w:t>
      </w:r>
    </w:p>
    <w:p w:rsidR="003E3DD8" w:rsidRPr="002A479A" w:rsidRDefault="003E3DD8" w:rsidP="003E3DD8">
      <w:pPr>
        <w:autoSpaceDE w:val="0"/>
        <w:autoSpaceDN w:val="0"/>
        <w:adjustRightInd w:val="0"/>
        <w:ind w:firstLine="709"/>
        <w:jc w:val="both"/>
        <w:rPr>
          <w:bCs/>
          <w:i/>
        </w:rPr>
      </w:pPr>
    </w:p>
    <w:p w:rsidR="003E3DD8" w:rsidRPr="002A479A" w:rsidRDefault="003E3DD8" w:rsidP="003E3DD8">
      <w:pPr>
        <w:ind w:firstLine="709"/>
        <w:rPr>
          <w:b/>
          <w:bCs/>
        </w:rPr>
      </w:pPr>
      <w:r w:rsidRPr="002A479A">
        <w:rPr>
          <w:b/>
          <w:bCs/>
        </w:rPr>
        <w:t>6. Технологическая карта дисциплины</w:t>
      </w:r>
    </w:p>
    <w:p w:rsidR="003E3DD8" w:rsidRPr="002A479A" w:rsidRDefault="003E3DD8" w:rsidP="003E3DD8">
      <w:pPr>
        <w:autoSpaceDE w:val="0"/>
        <w:autoSpaceDN w:val="0"/>
        <w:adjustRightInd w:val="0"/>
        <w:ind w:firstLine="709"/>
        <w:jc w:val="both"/>
        <w:rPr>
          <w:bCs/>
          <w:i/>
        </w:rPr>
      </w:pPr>
      <w:r w:rsidRPr="002A479A">
        <w:rPr>
          <w:bCs/>
          <w:i/>
        </w:rPr>
        <w:t>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3E3DD8" w:rsidRPr="002A479A" w:rsidTr="00B130D7">
        <w:tc>
          <w:tcPr>
            <w:tcW w:w="515"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w:t>
            </w:r>
          </w:p>
          <w:p w:rsidR="003E3DD8" w:rsidRPr="002A479A" w:rsidRDefault="003E3DD8" w:rsidP="003E3DD8">
            <w:proofErr w:type="gramStart"/>
            <w:r w:rsidRPr="002A479A">
              <w:t>п</w:t>
            </w:r>
            <w:proofErr w:type="gramEnd"/>
            <w:r w:rsidRPr="002A479A">
              <w:t>/п</w:t>
            </w:r>
          </w:p>
        </w:tc>
        <w:tc>
          <w:tcPr>
            <w:tcW w:w="1720"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Виды учебной деятельности</w:t>
            </w:r>
          </w:p>
          <w:p w:rsidR="003E3DD8" w:rsidRPr="002A479A" w:rsidRDefault="003E3DD8" w:rsidP="003E3DD8">
            <w:r w:rsidRPr="002A479A">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Балл</w:t>
            </w:r>
          </w:p>
          <w:p w:rsidR="003E3DD8" w:rsidRPr="002A479A" w:rsidRDefault="003E3DD8" w:rsidP="003E3DD8">
            <w:r w:rsidRPr="002A479A">
              <w:t xml:space="preserve">за </w:t>
            </w:r>
            <w:proofErr w:type="gramStart"/>
            <w:r w:rsidRPr="002A479A">
              <w:t>кон-</w:t>
            </w:r>
            <w:proofErr w:type="spellStart"/>
            <w:r w:rsidRPr="002A479A">
              <w:t>кретное</w:t>
            </w:r>
            <w:proofErr w:type="spellEnd"/>
            <w:proofErr w:type="gramEnd"/>
            <w:r w:rsidRPr="002A479A">
              <w:t xml:space="preserve"> задание</w:t>
            </w:r>
          </w:p>
        </w:tc>
        <w:tc>
          <w:tcPr>
            <w:tcW w:w="992"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Число</w:t>
            </w:r>
          </w:p>
          <w:p w:rsidR="003E3DD8" w:rsidRPr="002A479A" w:rsidRDefault="003E3DD8" w:rsidP="003E3DD8">
            <w:r w:rsidRPr="002A479A">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Баллы</w:t>
            </w:r>
          </w:p>
        </w:tc>
      </w:tr>
      <w:tr w:rsidR="003E3DD8" w:rsidRPr="002A479A" w:rsidTr="00B130D7">
        <w:tc>
          <w:tcPr>
            <w:tcW w:w="515"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tc>
        <w:tc>
          <w:tcPr>
            <w:tcW w:w="1720"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tc>
        <w:tc>
          <w:tcPr>
            <w:tcW w:w="1701"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tc>
        <w:tc>
          <w:tcPr>
            <w:tcW w:w="1559"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tc>
        <w:tc>
          <w:tcPr>
            <w:tcW w:w="992"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tc>
        <w:tc>
          <w:tcPr>
            <w:tcW w:w="992"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Мин.</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Макс.</w:t>
            </w:r>
          </w:p>
        </w:tc>
      </w:tr>
      <w:tr w:rsidR="003E3DD8" w:rsidRPr="002A479A" w:rsidTr="00B130D7">
        <w:trPr>
          <w:trHeight w:val="637"/>
        </w:trPr>
        <w:tc>
          <w:tcPr>
            <w:tcW w:w="515" w:type="dxa"/>
            <w:vMerge w:val="restart"/>
            <w:tcBorders>
              <w:top w:val="single" w:sz="4" w:space="0" w:color="auto"/>
              <w:left w:val="single" w:sz="4" w:space="0" w:color="auto"/>
              <w:right w:val="single" w:sz="4" w:space="0" w:color="auto"/>
            </w:tcBorders>
          </w:tcPr>
          <w:p w:rsidR="003E3DD8" w:rsidRPr="002A479A" w:rsidRDefault="003E3DD8" w:rsidP="003E3DD8">
            <w:r w:rsidRPr="002A479A">
              <w:t>1</w:t>
            </w:r>
          </w:p>
        </w:tc>
        <w:tc>
          <w:tcPr>
            <w:tcW w:w="1720" w:type="dxa"/>
            <w:vMerge w:val="restart"/>
            <w:tcBorders>
              <w:top w:val="single" w:sz="4" w:space="0" w:color="auto"/>
              <w:left w:val="single" w:sz="4" w:space="0" w:color="auto"/>
              <w:right w:val="single" w:sz="4" w:space="0" w:color="auto"/>
            </w:tcBorders>
          </w:tcPr>
          <w:p w:rsidR="003E3DD8" w:rsidRPr="002A479A" w:rsidRDefault="003E3DD8" w:rsidP="003E3DD8">
            <w:pPr>
              <w:autoSpaceDE w:val="0"/>
              <w:autoSpaceDN w:val="0"/>
              <w:adjustRightInd w:val="0"/>
              <w:jc w:val="both"/>
              <w:rPr>
                <w:caps/>
              </w:rPr>
            </w:pPr>
            <w:r w:rsidRPr="002A479A">
              <w:rPr>
                <w:caps/>
              </w:rPr>
              <w:t>ОР.1.16.1</w:t>
            </w:r>
          </w:p>
          <w:p w:rsidR="003E3DD8" w:rsidRPr="002A479A" w:rsidRDefault="003E3DD8" w:rsidP="003E3DD8">
            <w:pPr>
              <w:autoSpaceDE w:val="0"/>
              <w:autoSpaceDN w:val="0"/>
              <w:adjustRightInd w:val="0"/>
              <w:jc w:val="both"/>
              <w:rPr>
                <w:caps/>
              </w:rPr>
            </w:pPr>
          </w:p>
          <w:p w:rsidR="003E3DD8" w:rsidRPr="002A479A" w:rsidRDefault="003E3DD8" w:rsidP="003E3DD8">
            <w:pPr>
              <w:autoSpaceDE w:val="0"/>
              <w:autoSpaceDN w:val="0"/>
              <w:adjustRightInd w:val="0"/>
              <w:jc w:val="both"/>
              <w:rPr>
                <w:caps/>
              </w:rPr>
            </w:pPr>
            <w:r w:rsidRPr="002A479A">
              <w:rPr>
                <w:caps/>
              </w:rPr>
              <w:t>ОР.1.16.2</w:t>
            </w:r>
          </w:p>
          <w:p w:rsidR="003E3DD8" w:rsidRPr="002A479A" w:rsidRDefault="003E3DD8" w:rsidP="003E3DD8">
            <w:pPr>
              <w:autoSpaceDE w:val="0"/>
              <w:autoSpaceDN w:val="0"/>
              <w:adjustRightInd w:val="0"/>
              <w:jc w:val="both"/>
              <w:rPr>
                <w:caps/>
              </w:rPr>
            </w:pPr>
          </w:p>
          <w:p w:rsidR="003E3DD8" w:rsidRPr="002A479A" w:rsidRDefault="003E3DD8" w:rsidP="003E3DD8">
            <w:pPr>
              <w:autoSpaceDE w:val="0"/>
              <w:autoSpaceDN w:val="0"/>
              <w:adjustRightInd w:val="0"/>
              <w:jc w:val="both"/>
              <w:rPr>
                <w:caps/>
              </w:rPr>
            </w:pPr>
            <w:r w:rsidRPr="002A479A">
              <w:rPr>
                <w:caps/>
              </w:rPr>
              <w:t>ОР.1.16.3</w:t>
            </w:r>
          </w:p>
          <w:p w:rsidR="003E3DD8" w:rsidRPr="002A479A" w:rsidRDefault="003E3DD8" w:rsidP="003E3DD8">
            <w:pPr>
              <w:rPr>
                <w:b/>
              </w:rPr>
            </w:pPr>
          </w:p>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написание эссе</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эссе</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5-10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jc w:val="center"/>
            </w:pPr>
            <w:r w:rsidRPr="002A479A">
              <w:t>1</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5</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10</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3E3DD8"/>
        </w:tc>
        <w:tc>
          <w:tcPr>
            <w:tcW w:w="1720" w:type="dxa"/>
            <w:vMerge/>
            <w:tcBorders>
              <w:left w:val="single" w:sz="4" w:space="0" w:color="auto"/>
              <w:right w:val="single" w:sz="4" w:space="0" w:color="auto"/>
            </w:tcBorders>
          </w:tcPr>
          <w:p w:rsidR="003E3DD8" w:rsidRPr="002A479A" w:rsidRDefault="003E3DD8" w:rsidP="003E3DD8"/>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 xml:space="preserve">доклад </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5-10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jc w:val="center"/>
            </w:pPr>
            <w:r w:rsidRPr="002A479A">
              <w:t>4</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20</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40</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3E3DD8"/>
        </w:tc>
        <w:tc>
          <w:tcPr>
            <w:tcW w:w="1720" w:type="dxa"/>
            <w:vMerge/>
            <w:tcBorders>
              <w:left w:val="single" w:sz="4" w:space="0" w:color="auto"/>
              <w:right w:val="single" w:sz="4" w:space="0" w:color="auto"/>
            </w:tcBorders>
          </w:tcPr>
          <w:p w:rsidR="003E3DD8" w:rsidRPr="002A479A" w:rsidRDefault="003E3DD8" w:rsidP="003E3DD8"/>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учебный проект</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12-20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jc w:val="center"/>
            </w:pPr>
            <w:r w:rsidRPr="002A479A">
              <w:t>2</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24</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40</w:t>
            </w:r>
          </w:p>
        </w:tc>
      </w:tr>
      <w:tr w:rsidR="003E3DD8" w:rsidRPr="002A479A" w:rsidTr="00B130D7">
        <w:trPr>
          <w:trHeight w:val="567"/>
        </w:trPr>
        <w:tc>
          <w:tcPr>
            <w:tcW w:w="515" w:type="dxa"/>
            <w:vMerge/>
            <w:tcBorders>
              <w:left w:val="single" w:sz="4" w:space="0" w:color="auto"/>
              <w:right w:val="single" w:sz="4" w:space="0" w:color="auto"/>
            </w:tcBorders>
          </w:tcPr>
          <w:p w:rsidR="003E3DD8" w:rsidRPr="002A479A" w:rsidRDefault="003E3DD8" w:rsidP="003E3DD8"/>
        </w:tc>
        <w:tc>
          <w:tcPr>
            <w:tcW w:w="1720" w:type="dxa"/>
            <w:vMerge/>
            <w:tcBorders>
              <w:left w:val="single" w:sz="4" w:space="0" w:color="auto"/>
              <w:right w:val="single" w:sz="4" w:space="0" w:color="auto"/>
            </w:tcBorders>
          </w:tcPr>
          <w:p w:rsidR="003E3DD8" w:rsidRPr="002A479A" w:rsidRDefault="003E3DD8" w:rsidP="003E3DD8"/>
        </w:tc>
        <w:tc>
          <w:tcPr>
            <w:tcW w:w="1701" w:type="dxa"/>
            <w:tcBorders>
              <w:top w:val="single" w:sz="4" w:space="0" w:color="auto"/>
              <w:left w:val="single" w:sz="4" w:space="0" w:color="auto"/>
              <w:right w:val="single" w:sz="4" w:space="0" w:color="auto"/>
            </w:tcBorders>
          </w:tcPr>
          <w:p w:rsidR="003E3DD8" w:rsidRPr="002A479A" w:rsidRDefault="003E3DD8" w:rsidP="003E3DD8">
            <w:r w:rsidRPr="002A479A">
              <w:t>Решение теста</w:t>
            </w:r>
          </w:p>
        </w:tc>
        <w:tc>
          <w:tcPr>
            <w:tcW w:w="1559" w:type="dxa"/>
            <w:tcBorders>
              <w:top w:val="single" w:sz="4" w:space="0" w:color="auto"/>
              <w:left w:val="single" w:sz="4" w:space="0" w:color="auto"/>
              <w:right w:val="single" w:sz="4" w:space="0" w:color="auto"/>
            </w:tcBorders>
          </w:tcPr>
          <w:p w:rsidR="003E3DD8" w:rsidRPr="002A479A" w:rsidRDefault="003E3DD8" w:rsidP="003E3DD8">
            <w:r w:rsidRPr="002A479A">
              <w:t>тест</w:t>
            </w:r>
          </w:p>
        </w:tc>
        <w:tc>
          <w:tcPr>
            <w:tcW w:w="992" w:type="dxa"/>
            <w:tcBorders>
              <w:top w:val="single" w:sz="4" w:space="0" w:color="auto"/>
              <w:left w:val="single" w:sz="4" w:space="0" w:color="auto"/>
              <w:right w:val="single" w:sz="4" w:space="0" w:color="auto"/>
            </w:tcBorders>
          </w:tcPr>
          <w:p w:rsidR="003E3DD8" w:rsidRPr="002A479A" w:rsidRDefault="003E3DD8" w:rsidP="003E3DD8">
            <w:r w:rsidRPr="002A479A">
              <w:t>10</w:t>
            </w:r>
          </w:p>
        </w:tc>
        <w:tc>
          <w:tcPr>
            <w:tcW w:w="992" w:type="dxa"/>
            <w:tcBorders>
              <w:top w:val="single" w:sz="4" w:space="0" w:color="auto"/>
              <w:left w:val="single" w:sz="4" w:space="0" w:color="auto"/>
              <w:right w:val="single" w:sz="4" w:space="0" w:color="auto"/>
            </w:tcBorders>
          </w:tcPr>
          <w:p w:rsidR="003E3DD8" w:rsidRPr="002A479A" w:rsidRDefault="003E3DD8" w:rsidP="003E3DD8">
            <w:pPr>
              <w:jc w:val="center"/>
            </w:pPr>
            <w:r w:rsidRPr="002A479A">
              <w:t>1</w:t>
            </w:r>
          </w:p>
        </w:tc>
        <w:tc>
          <w:tcPr>
            <w:tcW w:w="851" w:type="dxa"/>
            <w:tcBorders>
              <w:top w:val="single" w:sz="4" w:space="0" w:color="auto"/>
              <w:left w:val="single" w:sz="4" w:space="0" w:color="auto"/>
              <w:right w:val="single" w:sz="4" w:space="0" w:color="auto"/>
            </w:tcBorders>
          </w:tcPr>
          <w:p w:rsidR="003E3DD8" w:rsidRPr="002A479A" w:rsidRDefault="003E3DD8" w:rsidP="003E3DD8">
            <w:r w:rsidRPr="002A479A">
              <w:t>6</w:t>
            </w:r>
          </w:p>
        </w:tc>
        <w:tc>
          <w:tcPr>
            <w:tcW w:w="815" w:type="dxa"/>
            <w:tcBorders>
              <w:top w:val="single" w:sz="4" w:space="0" w:color="auto"/>
              <w:left w:val="single" w:sz="4" w:space="0" w:color="auto"/>
              <w:right w:val="single" w:sz="4" w:space="0" w:color="auto"/>
            </w:tcBorders>
          </w:tcPr>
          <w:p w:rsidR="003E3DD8" w:rsidRPr="002A479A" w:rsidRDefault="003E3DD8" w:rsidP="003E3DD8">
            <w:r w:rsidRPr="002A479A">
              <w:t>10</w:t>
            </w:r>
          </w:p>
        </w:tc>
      </w:tr>
      <w:tr w:rsidR="003E3DD8" w:rsidRPr="002A479A" w:rsidTr="00B130D7">
        <w:tc>
          <w:tcPr>
            <w:tcW w:w="515" w:type="dxa"/>
            <w:tcBorders>
              <w:top w:val="single" w:sz="4" w:space="0" w:color="auto"/>
              <w:left w:val="single" w:sz="4" w:space="0" w:color="auto"/>
              <w:bottom w:val="single" w:sz="4" w:space="0" w:color="auto"/>
              <w:right w:val="single" w:sz="4" w:space="0" w:color="auto"/>
            </w:tcBorders>
          </w:tcPr>
          <w:p w:rsidR="003E3DD8" w:rsidRPr="002A479A" w:rsidRDefault="003E3DD8" w:rsidP="003E3DD8"/>
        </w:tc>
        <w:tc>
          <w:tcPr>
            <w:tcW w:w="4980" w:type="dxa"/>
            <w:gridSpan w:val="3"/>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Итого:</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8</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55</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r w:rsidRPr="002A479A">
              <w:t>100</w:t>
            </w:r>
          </w:p>
        </w:tc>
      </w:tr>
    </w:tbl>
    <w:p w:rsidR="003E3DD8" w:rsidRPr="002A479A" w:rsidRDefault="003E3DD8" w:rsidP="003E3DD8">
      <w:pPr>
        <w:rPr>
          <w:bCs/>
          <w:i/>
        </w:rPr>
      </w:pPr>
    </w:p>
    <w:p w:rsidR="00FD0DD5" w:rsidRDefault="00FD0DD5" w:rsidP="00FD0DD5">
      <w:pPr>
        <w:autoSpaceDE w:val="0"/>
        <w:autoSpaceDN w:val="0"/>
        <w:adjustRightInd w:val="0"/>
        <w:ind w:firstLine="709"/>
        <w:jc w:val="both"/>
        <w:rPr>
          <w:b/>
          <w:bCs/>
        </w:rPr>
      </w:pPr>
      <w:r w:rsidRPr="008F1F06">
        <w:rPr>
          <w:b/>
          <w:bCs/>
        </w:rPr>
        <w:t>7. Учебно-методическое и информационное обеспечение</w:t>
      </w:r>
    </w:p>
    <w:p w:rsidR="00FD0DD5" w:rsidRDefault="00FD0DD5" w:rsidP="00FD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firstLine="709"/>
        <w:jc w:val="both"/>
        <w:rPr>
          <w:rFonts w:eastAsia="Calibri"/>
          <w:bCs/>
          <w:i/>
          <w:iCs/>
          <w:color w:val="000000"/>
          <w:lang w:eastAsia="en-US"/>
        </w:rPr>
      </w:pPr>
      <w:r w:rsidRPr="00504122">
        <w:rPr>
          <w:rFonts w:eastAsia="Calibri"/>
          <w:bCs/>
          <w:i/>
          <w:color w:val="000000"/>
          <w:lang w:eastAsia="en-US"/>
        </w:rPr>
        <w:t xml:space="preserve">7.1. </w:t>
      </w:r>
      <w:r w:rsidRPr="00504122">
        <w:rPr>
          <w:rFonts w:eastAsia="Calibri"/>
          <w:bCs/>
          <w:i/>
          <w:iCs/>
          <w:color w:val="000000"/>
          <w:lang w:eastAsia="en-US"/>
        </w:rPr>
        <w:t>Основная литература</w:t>
      </w:r>
    </w:p>
    <w:p w:rsidR="00FD0DD5" w:rsidRDefault="00FD0DD5" w:rsidP="004E7B5D">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jc w:val="both"/>
        <w:rPr>
          <w:rFonts w:eastAsia="Calibri"/>
          <w:bCs/>
          <w:iCs/>
          <w:color w:val="000000"/>
          <w:lang w:eastAsia="en-US"/>
        </w:rPr>
      </w:pPr>
      <w:r w:rsidRPr="004F5D14">
        <w:rPr>
          <w:rFonts w:eastAsia="Calibri"/>
          <w:bCs/>
          <w:iCs/>
          <w:color w:val="000000"/>
          <w:lang w:eastAsia="en-US"/>
        </w:rPr>
        <w:t xml:space="preserve">Васильковская, М.И. Социально-культурное творчество участников молодежных объединений в формировании института </w:t>
      </w:r>
      <w:proofErr w:type="spellStart"/>
      <w:r w:rsidRPr="004F5D14">
        <w:rPr>
          <w:rFonts w:eastAsia="Calibri"/>
          <w:bCs/>
          <w:iCs/>
          <w:color w:val="000000"/>
          <w:lang w:eastAsia="en-US"/>
        </w:rPr>
        <w:t>волонтерства</w:t>
      </w:r>
      <w:proofErr w:type="spellEnd"/>
      <w:proofErr w:type="gramStart"/>
      <w:r w:rsidRPr="004F5D14">
        <w:rPr>
          <w:rFonts w:eastAsia="Calibri"/>
          <w:bCs/>
          <w:iCs/>
          <w:color w:val="000000"/>
          <w:lang w:eastAsia="en-US"/>
        </w:rPr>
        <w:t xml:space="preserve"> :</w:t>
      </w:r>
      <w:proofErr w:type="gramEnd"/>
      <w:r w:rsidRPr="004F5D14">
        <w:rPr>
          <w:rFonts w:eastAsia="Calibri"/>
          <w:bCs/>
          <w:iCs/>
          <w:color w:val="000000"/>
          <w:lang w:eastAsia="en-US"/>
        </w:rPr>
        <w:t xml:space="preserve"> монография / М.И. Васильковская, В.Д. Пономарев ; Министерство культуры Российской Федерации, Кемеровский государственный институт культуры. - Кемерово</w:t>
      </w:r>
      <w:proofErr w:type="gramStart"/>
      <w:r w:rsidRPr="004F5D14">
        <w:rPr>
          <w:rFonts w:eastAsia="Calibri"/>
          <w:bCs/>
          <w:iCs/>
          <w:color w:val="000000"/>
          <w:lang w:eastAsia="en-US"/>
        </w:rPr>
        <w:t xml:space="preserve"> :</w:t>
      </w:r>
      <w:proofErr w:type="gramEnd"/>
      <w:r w:rsidRPr="004F5D14">
        <w:rPr>
          <w:rFonts w:eastAsia="Calibri"/>
          <w:bCs/>
          <w:iCs/>
          <w:color w:val="000000"/>
          <w:lang w:eastAsia="en-US"/>
        </w:rPr>
        <w:t xml:space="preserve"> Кемеровский государственный институт культуры, 2017. - 192 с.</w:t>
      </w:r>
      <w:proofErr w:type="gramStart"/>
      <w:r w:rsidRPr="004F5D14">
        <w:rPr>
          <w:rFonts w:eastAsia="Calibri"/>
          <w:bCs/>
          <w:iCs/>
          <w:color w:val="000000"/>
          <w:lang w:eastAsia="en-US"/>
        </w:rPr>
        <w:t xml:space="preserve"> :</w:t>
      </w:r>
      <w:proofErr w:type="gramEnd"/>
      <w:r w:rsidRPr="004F5D14">
        <w:rPr>
          <w:rFonts w:eastAsia="Calibri"/>
          <w:bCs/>
          <w:iCs/>
          <w:color w:val="000000"/>
          <w:lang w:eastAsia="en-US"/>
        </w:rPr>
        <w:t xml:space="preserve"> табл. - </w:t>
      </w:r>
      <w:proofErr w:type="spellStart"/>
      <w:r w:rsidRPr="004F5D14">
        <w:rPr>
          <w:rFonts w:eastAsia="Calibri"/>
          <w:bCs/>
          <w:iCs/>
          <w:color w:val="000000"/>
          <w:lang w:eastAsia="en-US"/>
        </w:rPr>
        <w:t>Библиогр</w:t>
      </w:r>
      <w:proofErr w:type="spellEnd"/>
      <w:r w:rsidRPr="004F5D14">
        <w:rPr>
          <w:rFonts w:eastAsia="Calibri"/>
          <w:bCs/>
          <w:iCs/>
          <w:color w:val="000000"/>
          <w:lang w:eastAsia="en-US"/>
        </w:rPr>
        <w:t>.: с. 143-180. - ISBN 978-5-8154-0361-1</w:t>
      </w:r>
      <w:proofErr w:type="gramStart"/>
      <w:r w:rsidRPr="004F5D14">
        <w:rPr>
          <w:rFonts w:eastAsia="Calibri"/>
          <w:bCs/>
          <w:iCs/>
          <w:color w:val="000000"/>
          <w:lang w:eastAsia="en-US"/>
        </w:rPr>
        <w:t xml:space="preserve"> ;</w:t>
      </w:r>
      <w:proofErr w:type="gramEnd"/>
      <w:r w:rsidRPr="004F5D14">
        <w:rPr>
          <w:rFonts w:eastAsia="Calibri"/>
          <w:bCs/>
          <w:iCs/>
          <w:color w:val="000000"/>
          <w:lang w:eastAsia="en-US"/>
        </w:rPr>
        <w:t xml:space="preserve"> То же [Электронный ресурс]. - URL: </w:t>
      </w:r>
      <w:r w:rsidRPr="00592A15">
        <w:rPr>
          <w:rFonts w:eastAsia="Calibri"/>
          <w:bCs/>
          <w:iCs/>
          <w:color w:val="000000"/>
          <w:lang w:eastAsia="en-US"/>
        </w:rPr>
        <w:t>http://biblioclub.ru/index.php?page=book&amp;id=472728</w:t>
      </w:r>
    </w:p>
    <w:p w:rsidR="00FD0DD5" w:rsidRPr="004F5D14" w:rsidRDefault="00FD0DD5" w:rsidP="004E7B5D">
      <w:pPr>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jc w:val="both"/>
        <w:rPr>
          <w:rFonts w:eastAsia="Calibri"/>
          <w:bCs/>
          <w:iCs/>
          <w:color w:val="000000"/>
          <w:lang w:eastAsia="en-US"/>
        </w:rPr>
      </w:pPr>
      <w:proofErr w:type="spellStart"/>
      <w:r w:rsidRPr="004F5D14">
        <w:rPr>
          <w:rFonts w:eastAsia="Calibri"/>
          <w:bCs/>
          <w:iCs/>
          <w:color w:val="000000"/>
          <w:lang w:eastAsia="en-US"/>
        </w:rPr>
        <w:t>Кутяшин</w:t>
      </w:r>
      <w:proofErr w:type="spellEnd"/>
      <w:r w:rsidRPr="004F5D14">
        <w:rPr>
          <w:rFonts w:eastAsia="Calibri"/>
          <w:bCs/>
          <w:iCs/>
          <w:color w:val="000000"/>
          <w:lang w:eastAsia="en-US"/>
        </w:rPr>
        <w:t>, Н.Г. Молодежная волонтерская культура современной России: социокультурный анализ</w:t>
      </w:r>
      <w:proofErr w:type="gramStart"/>
      <w:r w:rsidRPr="004F5D14">
        <w:rPr>
          <w:rFonts w:eastAsia="Calibri"/>
          <w:bCs/>
          <w:iCs/>
          <w:color w:val="000000"/>
          <w:lang w:eastAsia="en-US"/>
        </w:rPr>
        <w:t xml:space="preserve"> :</w:t>
      </w:r>
      <w:proofErr w:type="gramEnd"/>
      <w:r w:rsidRPr="004F5D14">
        <w:rPr>
          <w:rFonts w:eastAsia="Calibri"/>
          <w:bCs/>
          <w:iCs/>
          <w:color w:val="000000"/>
          <w:lang w:eastAsia="en-US"/>
        </w:rPr>
        <w:t xml:space="preserve"> выпускная квалификационная работа / Н.Г. </w:t>
      </w:r>
      <w:proofErr w:type="spellStart"/>
      <w:r w:rsidRPr="004F5D14">
        <w:rPr>
          <w:rFonts w:eastAsia="Calibri"/>
          <w:bCs/>
          <w:iCs/>
          <w:color w:val="000000"/>
          <w:lang w:eastAsia="en-US"/>
        </w:rPr>
        <w:t>Кутяшин</w:t>
      </w:r>
      <w:proofErr w:type="spellEnd"/>
      <w:r w:rsidRPr="004F5D14">
        <w:rPr>
          <w:rFonts w:eastAsia="Calibri"/>
          <w:bCs/>
          <w:iCs/>
          <w:color w:val="000000"/>
          <w:lang w:eastAsia="en-US"/>
        </w:rPr>
        <w:t xml:space="preserve"> ; Рязанский государственный университет имени С.А. Есенина, Факультет русской филологии и национальной культуры, Кафедра культурологии. - Рязань</w:t>
      </w:r>
      <w:proofErr w:type="gramStart"/>
      <w:r w:rsidRPr="004F5D14">
        <w:rPr>
          <w:rFonts w:eastAsia="Calibri"/>
          <w:bCs/>
          <w:iCs/>
          <w:color w:val="000000"/>
          <w:lang w:eastAsia="en-US"/>
        </w:rPr>
        <w:t xml:space="preserve"> :</w:t>
      </w:r>
      <w:proofErr w:type="gramEnd"/>
      <w:r w:rsidRPr="004F5D14">
        <w:rPr>
          <w:rFonts w:eastAsia="Calibri"/>
          <w:bCs/>
          <w:iCs/>
          <w:color w:val="000000"/>
          <w:lang w:eastAsia="en-US"/>
        </w:rPr>
        <w:t xml:space="preserve"> , 2017. - 95 с. : табл. ; То же [Электронный ресурс]. - URL: http://biblioclub.ru/index.php?page=book&amp;id=463423</w:t>
      </w:r>
    </w:p>
    <w:p w:rsidR="00FD0DD5" w:rsidRPr="00504122" w:rsidRDefault="00FD0DD5" w:rsidP="00FD0DD5">
      <w:pPr>
        <w:tabs>
          <w:tab w:val="left" w:pos="1080"/>
        </w:tabs>
        <w:ind w:firstLine="709"/>
        <w:jc w:val="both"/>
        <w:rPr>
          <w:rFonts w:eastAsia="Calibri"/>
          <w:i/>
          <w:color w:val="000000"/>
          <w:lang w:eastAsia="en-US"/>
        </w:rPr>
      </w:pPr>
      <w:r w:rsidRPr="00504122">
        <w:rPr>
          <w:rFonts w:eastAsia="Calibri"/>
          <w:i/>
          <w:color w:val="000000"/>
          <w:lang w:eastAsia="en-US"/>
        </w:rPr>
        <w:lastRenderedPageBreak/>
        <w:t>7.2. Дополнительная литература:</w:t>
      </w:r>
    </w:p>
    <w:p w:rsidR="00FD0DD5" w:rsidRPr="00504122" w:rsidRDefault="00FD0DD5" w:rsidP="004E7B5D">
      <w:pPr>
        <w:keepNext/>
        <w:keepLines/>
        <w:numPr>
          <w:ilvl w:val="0"/>
          <w:numId w:val="44"/>
        </w:numPr>
        <w:tabs>
          <w:tab w:val="left" w:pos="1080"/>
        </w:tabs>
        <w:jc w:val="both"/>
        <w:rPr>
          <w:rFonts w:eastAsia="Calibri"/>
          <w:color w:val="000000"/>
          <w:lang w:eastAsia="en-US"/>
        </w:rPr>
      </w:pPr>
      <w:proofErr w:type="spellStart"/>
      <w:r w:rsidRPr="00504122">
        <w:rPr>
          <w:rFonts w:eastAsia="Calibri"/>
          <w:color w:val="000000"/>
          <w:lang w:eastAsia="en-US"/>
        </w:rPr>
        <w:t>Волонтерство</w:t>
      </w:r>
      <w:proofErr w:type="spellEnd"/>
      <w:r w:rsidRPr="00504122">
        <w:rPr>
          <w:rFonts w:eastAsia="Calibri"/>
          <w:color w:val="000000"/>
          <w:lang w:eastAsia="en-US"/>
        </w:rPr>
        <w:t xml:space="preserve"> как фактор социализации молодежи: исторические и современные практики / Коллективная монография Горлова Н.И., Красавина Е.В., </w:t>
      </w:r>
      <w:proofErr w:type="spellStart"/>
      <w:r w:rsidRPr="00504122">
        <w:rPr>
          <w:rFonts w:eastAsia="Calibri"/>
          <w:color w:val="000000"/>
          <w:lang w:eastAsia="en-US"/>
        </w:rPr>
        <w:t>Крутицкая</w:t>
      </w:r>
      <w:proofErr w:type="spellEnd"/>
      <w:r w:rsidRPr="00504122">
        <w:rPr>
          <w:rFonts w:eastAsia="Calibri"/>
          <w:color w:val="000000"/>
          <w:lang w:eastAsia="en-US"/>
        </w:rPr>
        <w:t xml:space="preserve"> Е.В., </w:t>
      </w:r>
      <w:proofErr w:type="spellStart"/>
      <w:r w:rsidRPr="00504122">
        <w:rPr>
          <w:rFonts w:eastAsia="Calibri"/>
          <w:color w:val="000000"/>
          <w:lang w:eastAsia="en-US"/>
        </w:rPr>
        <w:t>Троска</w:t>
      </w:r>
      <w:proofErr w:type="spellEnd"/>
      <w:r w:rsidRPr="00504122">
        <w:rPr>
          <w:rFonts w:eastAsia="Calibri"/>
          <w:color w:val="000000"/>
          <w:lang w:eastAsia="en-US"/>
        </w:rPr>
        <w:t xml:space="preserve"> З.А.  / Москва, 2016.</w:t>
      </w:r>
    </w:p>
    <w:p w:rsidR="00FD0DD5" w:rsidRPr="00504122" w:rsidRDefault="00FD0DD5" w:rsidP="004E7B5D">
      <w:pPr>
        <w:numPr>
          <w:ilvl w:val="0"/>
          <w:numId w:val="44"/>
        </w:numPr>
        <w:tabs>
          <w:tab w:val="left" w:pos="1080"/>
        </w:tabs>
        <w:spacing w:after="200" w:line="276" w:lineRule="auto"/>
        <w:contextualSpacing/>
        <w:jc w:val="both"/>
        <w:rPr>
          <w:rFonts w:eastAsia="Calibri"/>
          <w:color w:val="000000"/>
          <w:lang w:eastAsia="en-US"/>
        </w:rPr>
      </w:pPr>
      <w:proofErr w:type="spellStart"/>
      <w:r w:rsidRPr="00504122">
        <w:rPr>
          <w:rFonts w:eastAsia="Calibri"/>
          <w:lang w:eastAsia="en-US"/>
        </w:rPr>
        <w:t>Щуркова</w:t>
      </w:r>
      <w:proofErr w:type="spellEnd"/>
      <w:r w:rsidRPr="00504122">
        <w:rPr>
          <w:rFonts w:eastAsia="Calibri"/>
          <w:lang w:eastAsia="en-US"/>
        </w:rPr>
        <w:t xml:space="preserve"> Н.Е. Воспитательная деятельность педагога. Москва, </w:t>
      </w:r>
      <w:proofErr w:type="spellStart"/>
      <w:r w:rsidRPr="00504122">
        <w:rPr>
          <w:rFonts w:eastAsia="Calibri"/>
          <w:lang w:eastAsia="en-US"/>
        </w:rPr>
        <w:t>Юрайт</w:t>
      </w:r>
      <w:proofErr w:type="spellEnd"/>
      <w:r w:rsidRPr="00504122">
        <w:rPr>
          <w:rFonts w:eastAsia="Calibri"/>
          <w:lang w:eastAsia="en-US"/>
        </w:rPr>
        <w:t>. – 2017. – 366с.</w:t>
      </w:r>
    </w:p>
    <w:p w:rsidR="00FD0DD5" w:rsidRPr="00504122" w:rsidRDefault="00FD0DD5" w:rsidP="004E7B5D">
      <w:pPr>
        <w:numPr>
          <w:ilvl w:val="0"/>
          <w:numId w:val="44"/>
        </w:numPr>
        <w:tabs>
          <w:tab w:val="left" w:pos="1080"/>
        </w:tabs>
        <w:spacing w:after="200" w:line="276" w:lineRule="auto"/>
        <w:contextualSpacing/>
        <w:jc w:val="both"/>
        <w:rPr>
          <w:rFonts w:eastAsia="Calibri"/>
          <w:color w:val="000000"/>
          <w:lang w:eastAsia="en-US"/>
        </w:rPr>
      </w:pPr>
      <w:proofErr w:type="spellStart"/>
      <w:r w:rsidRPr="00504122">
        <w:rPr>
          <w:rFonts w:eastAsia="Calibri"/>
          <w:lang w:eastAsia="en-US"/>
        </w:rPr>
        <w:t>Матяш</w:t>
      </w:r>
      <w:proofErr w:type="spellEnd"/>
      <w:r w:rsidRPr="00504122">
        <w:rPr>
          <w:rFonts w:eastAsia="Calibri"/>
          <w:lang w:eastAsia="en-US"/>
        </w:rPr>
        <w:t>, Н.В. Инновационные педагогические технологии. Проектное обучение</w:t>
      </w:r>
      <w:proofErr w:type="gramStart"/>
      <w:r w:rsidRPr="00504122">
        <w:rPr>
          <w:rFonts w:eastAsia="Calibri"/>
          <w:lang w:eastAsia="en-US"/>
        </w:rPr>
        <w:t xml:space="preserve"> :</w:t>
      </w:r>
      <w:proofErr w:type="gramEnd"/>
      <w:r w:rsidRPr="00504122">
        <w:rPr>
          <w:rFonts w:eastAsia="Calibri"/>
          <w:lang w:eastAsia="en-US"/>
        </w:rPr>
        <w:t xml:space="preserve"> </w:t>
      </w:r>
      <w:proofErr w:type="spellStart"/>
      <w:r w:rsidRPr="00504122">
        <w:rPr>
          <w:rFonts w:eastAsia="Calibri"/>
          <w:lang w:eastAsia="en-US"/>
        </w:rPr>
        <w:t>Учеб</w:t>
      </w:r>
      <w:proofErr w:type="gramStart"/>
      <w:r w:rsidRPr="00504122">
        <w:rPr>
          <w:rFonts w:eastAsia="Calibri"/>
          <w:lang w:eastAsia="en-US"/>
        </w:rPr>
        <w:t>.п</w:t>
      </w:r>
      <w:proofErr w:type="gramEnd"/>
      <w:r w:rsidRPr="00504122">
        <w:rPr>
          <w:rFonts w:eastAsia="Calibri"/>
          <w:lang w:eastAsia="en-US"/>
        </w:rPr>
        <w:t>особие</w:t>
      </w:r>
      <w:proofErr w:type="spellEnd"/>
      <w:r w:rsidRPr="00504122">
        <w:rPr>
          <w:rFonts w:eastAsia="Calibri"/>
          <w:lang w:eastAsia="en-US"/>
        </w:rPr>
        <w:t xml:space="preserve"> для студентов вузов, </w:t>
      </w:r>
      <w:proofErr w:type="spellStart"/>
      <w:r w:rsidRPr="00504122">
        <w:rPr>
          <w:rFonts w:eastAsia="Calibri"/>
          <w:lang w:eastAsia="en-US"/>
        </w:rPr>
        <w:t>обуч-ся</w:t>
      </w:r>
      <w:proofErr w:type="spellEnd"/>
      <w:r w:rsidRPr="00504122">
        <w:rPr>
          <w:rFonts w:eastAsia="Calibri"/>
          <w:lang w:eastAsia="en-US"/>
        </w:rPr>
        <w:t xml:space="preserve"> по </w:t>
      </w:r>
      <w:proofErr w:type="spellStart"/>
      <w:r w:rsidRPr="00504122">
        <w:rPr>
          <w:rFonts w:eastAsia="Calibri"/>
          <w:lang w:eastAsia="en-US"/>
        </w:rPr>
        <w:t>напр.подготовки</w:t>
      </w:r>
      <w:proofErr w:type="spellEnd"/>
      <w:r w:rsidRPr="00504122">
        <w:rPr>
          <w:rFonts w:eastAsia="Calibri"/>
          <w:lang w:eastAsia="en-US"/>
        </w:rPr>
        <w:t xml:space="preserve"> "Пед.образование","</w:t>
      </w:r>
      <w:proofErr w:type="spellStart"/>
      <w:r w:rsidRPr="00504122">
        <w:rPr>
          <w:rFonts w:eastAsia="Calibri"/>
          <w:lang w:eastAsia="en-US"/>
        </w:rPr>
        <w:t>Психол</w:t>
      </w:r>
      <w:proofErr w:type="spellEnd"/>
      <w:r w:rsidRPr="00504122">
        <w:rPr>
          <w:rFonts w:eastAsia="Calibri"/>
          <w:lang w:eastAsia="en-US"/>
        </w:rPr>
        <w:t>.-</w:t>
      </w:r>
      <w:proofErr w:type="spellStart"/>
      <w:r w:rsidRPr="00504122">
        <w:rPr>
          <w:rFonts w:eastAsia="Calibri"/>
          <w:lang w:eastAsia="en-US"/>
        </w:rPr>
        <w:t>пед.образование</w:t>
      </w:r>
      <w:proofErr w:type="spellEnd"/>
      <w:r w:rsidRPr="00504122">
        <w:rPr>
          <w:rFonts w:eastAsia="Calibri"/>
          <w:lang w:eastAsia="en-US"/>
        </w:rPr>
        <w:t xml:space="preserve">" / </w:t>
      </w:r>
      <w:proofErr w:type="spellStart"/>
      <w:r w:rsidRPr="00504122">
        <w:rPr>
          <w:rFonts w:eastAsia="Calibri"/>
          <w:lang w:eastAsia="en-US"/>
        </w:rPr>
        <w:t>Матяш</w:t>
      </w:r>
      <w:proofErr w:type="spellEnd"/>
      <w:r w:rsidRPr="00504122">
        <w:rPr>
          <w:rFonts w:eastAsia="Calibri"/>
          <w:lang w:eastAsia="en-US"/>
        </w:rPr>
        <w:t xml:space="preserve"> Наталья Викторовна. - 5-е </w:t>
      </w:r>
      <w:proofErr w:type="spellStart"/>
      <w:r w:rsidRPr="00504122">
        <w:rPr>
          <w:rFonts w:eastAsia="Calibri"/>
          <w:lang w:eastAsia="en-US"/>
        </w:rPr>
        <w:t>изд.,стереотип</w:t>
      </w:r>
      <w:proofErr w:type="spellEnd"/>
      <w:r w:rsidRPr="00504122">
        <w:rPr>
          <w:rFonts w:eastAsia="Calibri"/>
          <w:lang w:eastAsia="en-US"/>
        </w:rPr>
        <w:t>. - Москва</w:t>
      </w:r>
      <w:proofErr w:type="gramStart"/>
      <w:r w:rsidRPr="00504122">
        <w:rPr>
          <w:rFonts w:eastAsia="Calibri"/>
          <w:lang w:eastAsia="en-US"/>
        </w:rPr>
        <w:t xml:space="preserve"> :</w:t>
      </w:r>
      <w:proofErr w:type="gramEnd"/>
      <w:r w:rsidRPr="00504122">
        <w:rPr>
          <w:rFonts w:eastAsia="Calibri"/>
          <w:lang w:eastAsia="en-US"/>
        </w:rPr>
        <w:t xml:space="preserve"> Академия, 2016. - 160 с. </w:t>
      </w:r>
    </w:p>
    <w:p w:rsidR="003E3DD8" w:rsidRPr="00387CE9" w:rsidRDefault="00FD0DD5" w:rsidP="004E7B5D">
      <w:pPr>
        <w:numPr>
          <w:ilvl w:val="0"/>
          <w:numId w:val="44"/>
        </w:numPr>
        <w:tabs>
          <w:tab w:val="left" w:pos="1080"/>
        </w:tabs>
        <w:spacing w:after="200" w:line="276" w:lineRule="auto"/>
        <w:contextualSpacing/>
        <w:jc w:val="both"/>
        <w:rPr>
          <w:rFonts w:eastAsia="Calibri"/>
          <w:color w:val="000000"/>
          <w:lang w:eastAsia="en-US"/>
        </w:rPr>
      </w:pPr>
      <w:r w:rsidRPr="00504122">
        <w:rPr>
          <w:rFonts w:eastAsia="Calibri"/>
          <w:lang w:eastAsia="en-US"/>
        </w:rPr>
        <w:t xml:space="preserve">Столяренко, Л.Д. Социальная педагогика: </w:t>
      </w:r>
      <w:proofErr w:type="spellStart"/>
      <w:r w:rsidRPr="00504122">
        <w:rPr>
          <w:rFonts w:eastAsia="Calibri"/>
          <w:lang w:eastAsia="en-US"/>
        </w:rPr>
        <w:t>учеб</w:t>
      </w:r>
      <w:proofErr w:type="gramStart"/>
      <w:r w:rsidRPr="00504122">
        <w:rPr>
          <w:rFonts w:eastAsia="Calibri"/>
          <w:lang w:eastAsia="en-US"/>
        </w:rPr>
        <w:t>.п</w:t>
      </w:r>
      <w:proofErr w:type="gramEnd"/>
      <w:r w:rsidRPr="00504122">
        <w:rPr>
          <w:rFonts w:eastAsia="Calibri"/>
          <w:lang w:eastAsia="en-US"/>
        </w:rPr>
        <w:t>особие</w:t>
      </w:r>
      <w:proofErr w:type="spellEnd"/>
      <w:r w:rsidRPr="00504122">
        <w:rPr>
          <w:rFonts w:eastAsia="Calibri"/>
          <w:lang w:eastAsia="en-US"/>
        </w:rPr>
        <w:t xml:space="preserve"> для студентов: </w:t>
      </w:r>
      <w:proofErr w:type="spellStart"/>
      <w:r w:rsidRPr="00504122">
        <w:rPr>
          <w:rFonts w:eastAsia="Calibri"/>
          <w:lang w:eastAsia="en-US"/>
        </w:rPr>
        <w:t>Рек</w:t>
      </w:r>
      <w:proofErr w:type="gramStart"/>
      <w:r w:rsidRPr="00504122">
        <w:rPr>
          <w:rFonts w:eastAsia="Calibri"/>
          <w:lang w:eastAsia="en-US"/>
        </w:rPr>
        <w:t>.М</w:t>
      </w:r>
      <w:proofErr w:type="gramEnd"/>
      <w:r w:rsidRPr="00504122">
        <w:rPr>
          <w:rFonts w:eastAsia="Calibri"/>
          <w:lang w:eastAsia="en-US"/>
        </w:rPr>
        <w:t>еждунар.академией</w:t>
      </w:r>
      <w:proofErr w:type="spellEnd"/>
      <w:r w:rsidRPr="00504122">
        <w:rPr>
          <w:rFonts w:eastAsia="Calibri"/>
          <w:lang w:eastAsia="en-US"/>
        </w:rPr>
        <w:t xml:space="preserve"> науки и практики организации производства / Столяренко Людмила Дмитриевна, Самыгин Сергей Иванович, </w:t>
      </w:r>
      <w:proofErr w:type="spellStart"/>
      <w:r w:rsidRPr="00504122">
        <w:rPr>
          <w:rFonts w:eastAsia="Calibri"/>
          <w:lang w:eastAsia="en-US"/>
        </w:rPr>
        <w:t>Тумайкин</w:t>
      </w:r>
      <w:proofErr w:type="spellEnd"/>
      <w:r w:rsidRPr="00504122">
        <w:rPr>
          <w:rFonts w:eastAsia="Calibri"/>
          <w:lang w:eastAsia="en-US"/>
        </w:rPr>
        <w:t xml:space="preserve"> Илья Валентинович. - Москва: Дашков и</w:t>
      </w:r>
      <w:proofErr w:type="gramStart"/>
      <w:r w:rsidRPr="00504122">
        <w:rPr>
          <w:rFonts w:eastAsia="Calibri"/>
          <w:lang w:eastAsia="en-US"/>
        </w:rPr>
        <w:t xml:space="preserve"> К</w:t>
      </w:r>
      <w:proofErr w:type="gramEnd"/>
      <w:r w:rsidRPr="00504122">
        <w:rPr>
          <w:rFonts w:eastAsia="Calibri"/>
          <w:lang w:eastAsia="en-US"/>
        </w:rPr>
        <w:t>, 2017. - 272 с.</w:t>
      </w:r>
    </w:p>
    <w:p w:rsidR="000264E8" w:rsidRPr="004E3ED1" w:rsidRDefault="000264E8" w:rsidP="000264E8">
      <w:pPr>
        <w:shd w:val="clear" w:color="auto" w:fill="FFFFFF"/>
        <w:spacing w:before="100" w:beforeAutospacing="1" w:after="100" w:afterAutospacing="1"/>
        <w:jc w:val="both"/>
        <w:rPr>
          <w:rFonts w:ascii="Arial" w:hAnsi="Arial" w:cs="Arial"/>
          <w:color w:val="000000"/>
          <w:sz w:val="23"/>
          <w:szCs w:val="23"/>
        </w:rPr>
      </w:pPr>
      <w:r w:rsidRPr="004E3ED1">
        <w:rPr>
          <w:i/>
          <w:iCs/>
          <w:color w:val="000000"/>
        </w:rPr>
        <w:t xml:space="preserve">7.3.Перечень учебно-методического обеспечения для самостоятельной работы </w:t>
      </w:r>
      <w:proofErr w:type="gramStart"/>
      <w:r w:rsidRPr="004E3ED1">
        <w:rPr>
          <w:i/>
          <w:iCs/>
          <w:color w:val="000000"/>
        </w:rPr>
        <w:t>обучающихся</w:t>
      </w:r>
      <w:proofErr w:type="gramEnd"/>
      <w:r w:rsidRPr="004E3ED1">
        <w:rPr>
          <w:i/>
          <w:iCs/>
          <w:color w:val="000000"/>
        </w:rPr>
        <w:t xml:space="preserve"> по дисциплине</w:t>
      </w:r>
    </w:p>
    <w:p w:rsidR="000264E8" w:rsidRPr="004E3ED1" w:rsidRDefault="000264E8" w:rsidP="000264E8">
      <w:pPr>
        <w:shd w:val="clear" w:color="auto" w:fill="FFFFFF"/>
        <w:jc w:val="both"/>
        <w:rPr>
          <w:rFonts w:ascii="Arial" w:hAnsi="Arial" w:cs="Arial"/>
          <w:color w:val="000000"/>
          <w:sz w:val="23"/>
          <w:szCs w:val="23"/>
        </w:rPr>
      </w:pPr>
      <w:r w:rsidRPr="004E3ED1">
        <w:rPr>
          <w:color w:val="000000"/>
        </w:rPr>
        <w:t xml:space="preserve">1.Фролова,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4E3ED1">
        <w:rPr>
          <w:color w:val="000000"/>
        </w:rPr>
        <w:t>Илалтдинова</w:t>
      </w:r>
      <w:proofErr w:type="spellEnd"/>
      <w:r w:rsidRPr="004E3ED1">
        <w:rPr>
          <w:color w:val="000000"/>
        </w:rPr>
        <w:t xml:space="preserve"> Елена Юрьевна, </w:t>
      </w:r>
      <w:proofErr w:type="spellStart"/>
      <w:r w:rsidRPr="004E3ED1">
        <w:rPr>
          <w:color w:val="000000"/>
        </w:rPr>
        <w:t>Повшедная</w:t>
      </w:r>
      <w:proofErr w:type="spellEnd"/>
      <w:r w:rsidRPr="004E3ED1">
        <w:rPr>
          <w:color w:val="000000"/>
        </w:rPr>
        <w:t xml:space="preserve"> Фаина Викторовна ; </w:t>
      </w:r>
      <w:proofErr w:type="spellStart"/>
      <w:r w:rsidRPr="004E3ED1">
        <w:rPr>
          <w:color w:val="000000"/>
        </w:rPr>
        <w:t>Нижегор</w:t>
      </w:r>
      <w:proofErr w:type="gramStart"/>
      <w:r w:rsidRPr="004E3ED1">
        <w:rPr>
          <w:color w:val="000000"/>
        </w:rPr>
        <w:t>.г</w:t>
      </w:r>
      <w:proofErr w:type="gramEnd"/>
      <w:r w:rsidRPr="004E3ED1">
        <w:rPr>
          <w:color w:val="000000"/>
        </w:rPr>
        <w:t>ос.пед.ун</w:t>
      </w:r>
      <w:proofErr w:type="spellEnd"/>
      <w:r w:rsidRPr="004E3ED1">
        <w:rPr>
          <w:color w:val="000000"/>
        </w:rPr>
        <w:t xml:space="preserve">-т им. </w:t>
      </w:r>
      <w:proofErr w:type="spellStart"/>
      <w:r w:rsidRPr="004E3ED1">
        <w:rPr>
          <w:color w:val="000000"/>
        </w:rPr>
        <w:t>К.Минина</w:t>
      </w:r>
      <w:proofErr w:type="spellEnd"/>
      <w:r w:rsidRPr="004E3ED1">
        <w:rPr>
          <w:color w:val="000000"/>
        </w:rPr>
        <w:t xml:space="preserve"> (</w:t>
      </w:r>
      <w:proofErr w:type="spellStart"/>
      <w:r w:rsidRPr="004E3ED1">
        <w:rPr>
          <w:color w:val="000000"/>
        </w:rPr>
        <w:t>Мининский</w:t>
      </w:r>
      <w:proofErr w:type="spellEnd"/>
      <w:r w:rsidRPr="004E3ED1">
        <w:rPr>
          <w:color w:val="000000"/>
        </w:rPr>
        <w:t xml:space="preserve"> ун-т). - Москва; Нижний Новгород</w:t>
      </w:r>
      <w:proofErr w:type="gramStart"/>
      <w:r w:rsidRPr="004E3ED1">
        <w:rPr>
          <w:color w:val="000000"/>
        </w:rPr>
        <w:t xml:space="preserve"> :</w:t>
      </w:r>
      <w:proofErr w:type="gramEnd"/>
      <w:r w:rsidRPr="004E3ED1">
        <w:rPr>
          <w:color w:val="000000"/>
        </w:rPr>
        <w:t xml:space="preserve"> Флинта; </w:t>
      </w:r>
      <w:proofErr w:type="spellStart"/>
      <w:r w:rsidRPr="004E3ED1">
        <w:rPr>
          <w:color w:val="000000"/>
        </w:rPr>
        <w:t>Мининский</w:t>
      </w:r>
      <w:proofErr w:type="spellEnd"/>
      <w:r w:rsidRPr="004E3ED1">
        <w:rPr>
          <w:color w:val="000000"/>
        </w:rPr>
        <w:t xml:space="preserve"> ун-т, 2017. - 220 с.</w:t>
      </w:r>
    </w:p>
    <w:p w:rsidR="000264E8" w:rsidRPr="004E3ED1" w:rsidRDefault="000264E8" w:rsidP="000264E8">
      <w:pPr>
        <w:shd w:val="clear" w:color="auto" w:fill="FFFFFF"/>
        <w:jc w:val="both"/>
        <w:rPr>
          <w:rFonts w:ascii="Arial" w:hAnsi="Arial" w:cs="Arial"/>
          <w:color w:val="000000"/>
          <w:sz w:val="23"/>
          <w:szCs w:val="23"/>
        </w:rPr>
      </w:pPr>
      <w:r w:rsidRPr="004E3ED1">
        <w:rPr>
          <w:color w:val="000000"/>
        </w:rPr>
        <w:t>2.</w:t>
      </w:r>
      <w:r w:rsidRPr="004E3ED1">
        <w:rPr>
          <w:color w:val="000000"/>
          <w:sz w:val="14"/>
          <w:szCs w:val="14"/>
        </w:rPr>
        <w:t>      </w:t>
      </w:r>
      <w:proofErr w:type="spellStart"/>
      <w:r w:rsidRPr="004E3ED1">
        <w:rPr>
          <w:color w:val="000000"/>
        </w:rPr>
        <w:t>Матяш</w:t>
      </w:r>
      <w:proofErr w:type="spellEnd"/>
      <w:r w:rsidRPr="004E3ED1">
        <w:rPr>
          <w:color w:val="000000"/>
        </w:rPr>
        <w:t>, Н.В. Инновационные педагогические технологии. Проектное обучение</w:t>
      </w:r>
      <w:proofErr w:type="gramStart"/>
      <w:r w:rsidRPr="004E3ED1">
        <w:rPr>
          <w:color w:val="000000"/>
        </w:rPr>
        <w:t xml:space="preserve"> :</w:t>
      </w:r>
      <w:proofErr w:type="gramEnd"/>
      <w:r w:rsidRPr="004E3ED1">
        <w:rPr>
          <w:color w:val="000000"/>
        </w:rPr>
        <w:t xml:space="preserve"> </w:t>
      </w:r>
      <w:proofErr w:type="spellStart"/>
      <w:r w:rsidRPr="004E3ED1">
        <w:rPr>
          <w:color w:val="000000"/>
        </w:rPr>
        <w:t>Учеб</w:t>
      </w:r>
      <w:proofErr w:type="gramStart"/>
      <w:r w:rsidRPr="004E3ED1">
        <w:rPr>
          <w:color w:val="000000"/>
        </w:rPr>
        <w:t>.п</w:t>
      </w:r>
      <w:proofErr w:type="gramEnd"/>
      <w:r w:rsidRPr="004E3ED1">
        <w:rPr>
          <w:color w:val="000000"/>
        </w:rPr>
        <w:t>особие</w:t>
      </w:r>
      <w:proofErr w:type="spellEnd"/>
      <w:r w:rsidRPr="004E3ED1">
        <w:rPr>
          <w:color w:val="000000"/>
        </w:rPr>
        <w:t xml:space="preserve"> для студентов вузов, </w:t>
      </w:r>
      <w:proofErr w:type="spellStart"/>
      <w:r w:rsidRPr="004E3ED1">
        <w:rPr>
          <w:color w:val="000000"/>
        </w:rPr>
        <w:t>обуч-ся</w:t>
      </w:r>
      <w:proofErr w:type="spellEnd"/>
      <w:r w:rsidRPr="004E3ED1">
        <w:rPr>
          <w:color w:val="000000"/>
        </w:rPr>
        <w:t xml:space="preserve"> по </w:t>
      </w:r>
      <w:proofErr w:type="spellStart"/>
      <w:r w:rsidRPr="004E3ED1">
        <w:rPr>
          <w:color w:val="000000"/>
        </w:rPr>
        <w:t>напр.подготовки</w:t>
      </w:r>
      <w:proofErr w:type="spellEnd"/>
      <w:r w:rsidRPr="004E3ED1">
        <w:rPr>
          <w:color w:val="000000"/>
        </w:rPr>
        <w:t xml:space="preserve"> "Пед.образование","</w:t>
      </w:r>
      <w:proofErr w:type="spellStart"/>
      <w:r w:rsidRPr="004E3ED1">
        <w:rPr>
          <w:color w:val="000000"/>
        </w:rPr>
        <w:t>Психол</w:t>
      </w:r>
      <w:proofErr w:type="spellEnd"/>
      <w:r w:rsidRPr="004E3ED1">
        <w:rPr>
          <w:color w:val="000000"/>
        </w:rPr>
        <w:t>.-</w:t>
      </w:r>
      <w:proofErr w:type="spellStart"/>
      <w:r w:rsidRPr="004E3ED1">
        <w:rPr>
          <w:color w:val="000000"/>
        </w:rPr>
        <w:t>пед.образование</w:t>
      </w:r>
      <w:proofErr w:type="spellEnd"/>
      <w:r w:rsidRPr="004E3ED1">
        <w:rPr>
          <w:color w:val="000000"/>
        </w:rPr>
        <w:t xml:space="preserve">" / </w:t>
      </w:r>
      <w:proofErr w:type="spellStart"/>
      <w:r w:rsidRPr="004E3ED1">
        <w:rPr>
          <w:color w:val="000000"/>
        </w:rPr>
        <w:t>Матяш</w:t>
      </w:r>
      <w:proofErr w:type="spellEnd"/>
      <w:r w:rsidRPr="004E3ED1">
        <w:rPr>
          <w:color w:val="000000"/>
        </w:rPr>
        <w:t xml:space="preserve"> Наталья Викторовна. - 5-е </w:t>
      </w:r>
      <w:proofErr w:type="spellStart"/>
      <w:r w:rsidRPr="004E3ED1">
        <w:rPr>
          <w:color w:val="000000"/>
        </w:rPr>
        <w:t>изд.,стереотип</w:t>
      </w:r>
      <w:proofErr w:type="spellEnd"/>
      <w:r w:rsidRPr="004E3ED1">
        <w:rPr>
          <w:color w:val="000000"/>
        </w:rPr>
        <w:t>. - Москва</w:t>
      </w:r>
      <w:proofErr w:type="gramStart"/>
      <w:r w:rsidRPr="004E3ED1">
        <w:rPr>
          <w:color w:val="000000"/>
        </w:rPr>
        <w:t xml:space="preserve"> :</w:t>
      </w:r>
      <w:proofErr w:type="gramEnd"/>
      <w:r w:rsidRPr="004E3ED1">
        <w:rPr>
          <w:color w:val="000000"/>
        </w:rPr>
        <w:t xml:space="preserve"> Академия, 2016. - 160 с.</w:t>
      </w:r>
    </w:p>
    <w:p w:rsidR="000264E8" w:rsidRPr="004E3ED1" w:rsidRDefault="000264E8" w:rsidP="000264E8">
      <w:pPr>
        <w:shd w:val="clear" w:color="auto" w:fill="FFFFFF"/>
        <w:jc w:val="both"/>
        <w:rPr>
          <w:rFonts w:ascii="Arial" w:hAnsi="Arial" w:cs="Arial"/>
          <w:color w:val="000000"/>
          <w:sz w:val="23"/>
          <w:szCs w:val="23"/>
        </w:rPr>
      </w:pPr>
      <w:r w:rsidRPr="004E3ED1">
        <w:rPr>
          <w:i/>
          <w:iCs/>
          <w:color w:val="000000"/>
        </w:rPr>
        <w:t> </w:t>
      </w:r>
    </w:p>
    <w:p w:rsidR="000264E8" w:rsidRPr="004E3ED1" w:rsidRDefault="000264E8" w:rsidP="000264E8">
      <w:pPr>
        <w:shd w:val="clear" w:color="auto" w:fill="FFFFFF"/>
        <w:spacing w:before="100" w:beforeAutospacing="1"/>
        <w:jc w:val="both"/>
        <w:rPr>
          <w:rFonts w:ascii="Arial" w:hAnsi="Arial" w:cs="Arial"/>
          <w:color w:val="000000"/>
          <w:sz w:val="23"/>
          <w:szCs w:val="23"/>
        </w:rPr>
      </w:pPr>
      <w:r w:rsidRPr="004E3ED1">
        <w:rPr>
          <w:i/>
          <w:iCs/>
          <w:color w:val="000000"/>
        </w:rPr>
        <w:t>7.4. Перечень ресурсов информационно-телекоммуникационной сети «Интернет», необходимых для освоения дисциплины</w:t>
      </w:r>
    </w:p>
    <w:tbl>
      <w:tblPr>
        <w:tblW w:w="0" w:type="auto"/>
        <w:tblInd w:w="108" w:type="dxa"/>
        <w:shd w:val="clear" w:color="auto" w:fill="FFFFFF"/>
        <w:tblCellMar>
          <w:left w:w="0" w:type="dxa"/>
          <w:right w:w="0" w:type="dxa"/>
        </w:tblCellMar>
        <w:tblLook w:val="04A0" w:firstRow="1" w:lastRow="0" w:firstColumn="1" w:lastColumn="0" w:noHBand="0" w:noVBand="1"/>
      </w:tblPr>
      <w:tblGrid>
        <w:gridCol w:w="3637"/>
        <w:gridCol w:w="6108"/>
      </w:tblGrid>
      <w:tr w:rsidR="000264E8" w:rsidRPr="004E3ED1" w:rsidTr="007B0162">
        <w:trPr>
          <w:trHeight w:val="315"/>
        </w:trPr>
        <w:tc>
          <w:tcPr>
            <w:tcW w:w="36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264E8" w:rsidRPr="004E3ED1" w:rsidRDefault="007B0162" w:rsidP="007B0162">
            <w:pPr>
              <w:spacing w:before="100" w:beforeAutospacing="1"/>
              <w:jc w:val="both"/>
              <w:rPr>
                <w:rFonts w:ascii="Arial" w:hAnsi="Arial" w:cs="Arial"/>
                <w:color w:val="000000"/>
                <w:sz w:val="23"/>
                <w:szCs w:val="23"/>
              </w:rPr>
            </w:pPr>
            <w:hyperlink r:id="rId72" w:tgtFrame="_blank" w:history="1">
              <w:r w:rsidR="000264E8" w:rsidRPr="004E3ED1">
                <w:rPr>
                  <w:color w:val="005BD1"/>
                  <w:u w:val="single"/>
                  <w:lang w:val="en-US"/>
                </w:rPr>
                <w:t>www.biblioclub.ru</w:t>
              </w:r>
            </w:hyperlink>
          </w:p>
        </w:tc>
        <w:tc>
          <w:tcPr>
            <w:tcW w:w="62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264E8" w:rsidRPr="004E3ED1" w:rsidRDefault="000264E8" w:rsidP="007B0162">
            <w:pPr>
              <w:spacing w:before="100" w:beforeAutospacing="1"/>
              <w:jc w:val="both"/>
              <w:rPr>
                <w:rFonts w:ascii="Arial" w:hAnsi="Arial" w:cs="Arial"/>
                <w:color w:val="000000"/>
                <w:sz w:val="23"/>
                <w:szCs w:val="23"/>
              </w:rPr>
            </w:pPr>
            <w:r w:rsidRPr="004E3ED1">
              <w:rPr>
                <w:color w:val="000000"/>
              </w:rPr>
              <w:t>ЭБС «Университетская библиотека онлайн»</w:t>
            </w:r>
          </w:p>
        </w:tc>
      </w:tr>
      <w:tr w:rsidR="000264E8" w:rsidRPr="004E3ED1" w:rsidTr="007B0162">
        <w:trPr>
          <w:trHeight w:val="315"/>
        </w:trPr>
        <w:tc>
          <w:tcPr>
            <w:tcW w:w="3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264E8" w:rsidRPr="004E3ED1" w:rsidRDefault="007B0162" w:rsidP="007B0162">
            <w:pPr>
              <w:spacing w:before="100" w:beforeAutospacing="1"/>
              <w:jc w:val="both"/>
              <w:rPr>
                <w:rFonts w:ascii="Arial" w:hAnsi="Arial" w:cs="Arial"/>
                <w:color w:val="000000"/>
                <w:sz w:val="23"/>
                <w:szCs w:val="23"/>
              </w:rPr>
            </w:pPr>
            <w:hyperlink r:id="rId73" w:tgtFrame="_blank" w:history="1">
              <w:r w:rsidR="000264E8" w:rsidRPr="004E3ED1">
                <w:rPr>
                  <w:color w:val="005BD1"/>
                  <w:u w:val="single"/>
                  <w:lang w:val="en-US"/>
                </w:rPr>
                <w:t>www.elibrary.ru</w:t>
              </w:r>
            </w:hyperlink>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264E8" w:rsidRPr="004E3ED1" w:rsidRDefault="000264E8" w:rsidP="007B0162">
            <w:pPr>
              <w:spacing w:before="100" w:beforeAutospacing="1"/>
              <w:jc w:val="both"/>
              <w:rPr>
                <w:rFonts w:ascii="Arial" w:hAnsi="Arial" w:cs="Arial"/>
                <w:color w:val="000000"/>
                <w:sz w:val="23"/>
                <w:szCs w:val="23"/>
              </w:rPr>
            </w:pPr>
            <w:r w:rsidRPr="004E3ED1">
              <w:rPr>
                <w:color w:val="000000"/>
              </w:rPr>
              <w:t>Научная электронная библиотека</w:t>
            </w:r>
          </w:p>
        </w:tc>
      </w:tr>
      <w:tr w:rsidR="000264E8" w:rsidRPr="004E3ED1" w:rsidTr="007B0162">
        <w:trPr>
          <w:trHeight w:val="330"/>
        </w:trPr>
        <w:tc>
          <w:tcPr>
            <w:tcW w:w="36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264E8" w:rsidRPr="004E3ED1" w:rsidRDefault="007B0162" w:rsidP="007B0162">
            <w:pPr>
              <w:spacing w:before="100" w:beforeAutospacing="1"/>
              <w:jc w:val="both"/>
              <w:rPr>
                <w:rFonts w:ascii="Arial" w:hAnsi="Arial" w:cs="Arial"/>
                <w:color w:val="000000"/>
                <w:sz w:val="23"/>
                <w:szCs w:val="23"/>
              </w:rPr>
            </w:pPr>
            <w:hyperlink r:id="rId74" w:tgtFrame="_blank" w:history="1">
              <w:r w:rsidR="000264E8" w:rsidRPr="004E3ED1">
                <w:rPr>
                  <w:color w:val="005BD1"/>
                  <w:u w:val="single"/>
                  <w:lang w:val="en-US"/>
                </w:rPr>
                <w:t>www.ebiblioteka.ru</w:t>
              </w:r>
            </w:hyperlink>
          </w:p>
        </w:tc>
        <w:tc>
          <w:tcPr>
            <w:tcW w:w="62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264E8" w:rsidRPr="004E3ED1" w:rsidRDefault="000264E8" w:rsidP="007B0162">
            <w:pPr>
              <w:spacing w:before="100" w:beforeAutospacing="1"/>
              <w:jc w:val="both"/>
              <w:rPr>
                <w:rFonts w:ascii="Arial" w:hAnsi="Arial" w:cs="Arial"/>
                <w:color w:val="000000"/>
                <w:sz w:val="23"/>
                <w:szCs w:val="23"/>
              </w:rPr>
            </w:pPr>
            <w:r w:rsidRPr="004E3ED1">
              <w:rPr>
                <w:color w:val="000000"/>
              </w:rPr>
              <w:t>Универсальные базы данных изданий</w:t>
            </w:r>
          </w:p>
        </w:tc>
      </w:tr>
    </w:tbl>
    <w:p w:rsidR="000264E8" w:rsidRPr="006B6B72" w:rsidRDefault="000264E8" w:rsidP="000264E8">
      <w:pPr>
        <w:autoSpaceDE w:val="0"/>
        <w:autoSpaceDN w:val="0"/>
        <w:adjustRightInd w:val="0"/>
        <w:jc w:val="both"/>
        <w:rPr>
          <w:b/>
          <w:bCs/>
          <w:color w:val="000000"/>
        </w:rPr>
      </w:pP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8. Фонды оценочных средств</w:t>
      </w:r>
    </w:p>
    <w:p w:rsidR="003E3DD8" w:rsidRPr="002A479A" w:rsidRDefault="003E3DD8" w:rsidP="003E3DD8">
      <w:pPr>
        <w:ind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9. Материально-техническое обеспечение образовательного процесса по дисциплине</w:t>
      </w:r>
    </w:p>
    <w:p w:rsidR="003E3DD8" w:rsidRPr="002A479A" w:rsidRDefault="003E3DD8" w:rsidP="003E3DD8">
      <w:pPr>
        <w:ind w:firstLine="709"/>
        <w:jc w:val="both"/>
        <w:rPr>
          <w:bCs/>
          <w:i/>
        </w:rPr>
      </w:pPr>
      <w:r w:rsidRPr="002A479A">
        <w:rPr>
          <w:bCs/>
          <w:i/>
        </w:rPr>
        <w:t>9.1. Описание материально-технической базы</w:t>
      </w:r>
    </w:p>
    <w:p w:rsidR="003E3DD8" w:rsidRPr="002A479A" w:rsidRDefault="003E3DD8" w:rsidP="003E3DD8">
      <w:pPr>
        <w:ind w:firstLine="709"/>
        <w:jc w:val="both"/>
        <w:rPr>
          <w:bCs/>
          <w:i/>
        </w:rPr>
      </w:pPr>
      <w:r w:rsidRPr="002A479A">
        <w:rPr>
          <w:bCs/>
        </w:rPr>
        <w:t>Реализация дисциплины (модуля) требует наличия мультимедийного оборудования (компьютер, видеопроектор, экран).</w:t>
      </w:r>
    </w:p>
    <w:p w:rsidR="003E3DD8" w:rsidRPr="002A479A" w:rsidRDefault="003E3DD8" w:rsidP="003E3DD8">
      <w:pPr>
        <w:autoSpaceDE w:val="0"/>
        <w:autoSpaceDN w:val="0"/>
        <w:adjustRightInd w:val="0"/>
        <w:ind w:firstLine="709"/>
        <w:jc w:val="both"/>
        <w:rPr>
          <w:bCs/>
          <w:i/>
        </w:rPr>
      </w:pPr>
    </w:p>
    <w:p w:rsidR="003E3DD8" w:rsidRPr="002A479A" w:rsidRDefault="003E3DD8" w:rsidP="003E3DD8">
      <w:pPr>
        <w:ind w:firstLine="709"/>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E3DD8" w:rsidRPr="002A479A" w:rsidRDefault="003E3DD8" w:rsidP="003E3DD8">
      <w:pPr>
        <w:ind w:firstLine="709"/>
        <w:rPr>
          <w:bCs/>
          <w:i/>
        </w:rPr>
      </w:pPr>
      <w:r w:rsidRPr="002A479A">
        <w:t>Информационные технологии: технология мультимедиа, Интернет-технология.</w:t>
      </w:r>
    </w:p>
    <w:p w:rsidR="003E3DD8" w:rsidRPr="002A479A" w:rsidRDefault="003E3DD8" w:rsidP="003E3DD8">
      <w:pPr>
        <w:ind w:firstLine="709"/>
        <w:rPr>
          <w:bCs/>
          <w:i/>
        </w:rPr>
      </w:pPr>
      <w:r w:rsidRPr="002A479A">
        <w:t>Технические и электронные средства обучения и контроля знаний студентов:</w:t>
      </w:r>
    </w:p>
    <w:p w:rsidR="003E3DD8" w:rsidRPr="00FD0DD5" w:rsidRDefault="003E3DD8" w:rsidP="003E3DD8">
      <w:pPr>
        <w:ind w:firstLine="709"/>
      </w:pPr>
      <w:r w:rsidRPr="002A479A">
        <w:t xml:space="preserve">- ЭУМК в системе </w:t>
      </w:r>
      <w:r w:rsidRPr="002A479A">
        <w:rPr>
          <w:lang w:val="en-US"/>
        </w:rPr>
        <w:t>Moodle</w:t>
      </w:r>
    </w:p>
    <w:p w:rsidR="003E3DD8" w:rsidRPr="00FD0DD5" w:rsidRDefault="003E3DD8" w:rsidP="003E3DD8">
      <w:pPr>
        <w:ind w:firstLine="709"/>
      </w:pPr>
      <w:r w:rsidRPr="002A479A">
        <w:rPr>
          <w:i/>
        </w:rPr>
        <w:t>Перечень</w:t>
      </w:r>
      <w:r w:rsidRPr="00FD0DD5">
        <w:rPr>
          <w:i/>
        </w:rPr>
        <w:t xml:space="preserve"> </w:t>
      </w:r>
      <w:r w:rsidRPr="002A479A">
        <w:rPr>
          <w:i/>
        </w:rPr>
        <w:t>программного</w:t>
      </w:r>
      <w:r w:rsidRPr="00FD0DD5">
        <w:rPr>
          <w:i/>
        </w:rPr>
        <w:t xml:space="preserve"> </w:t>
      </w:r>
      <w:r w:rsidRPr="002A479A">
        <w:rPr>
          <w:i/>
        </w:rPr>
        <w:t>обеспечения</w:t>
      </w:r>
      <w:r w:rsidRPr="00FD0DD5">
        <w:rPr>
          <w:i/>
        </w:rPr>
        <w:t>:</w:t>
      </w:r>
      <w:r w:rsidRPr="00FD0DD5">
        <w:t xml:space="preserve"> </w:t>
      </w:r>
    </w:p>
    <w:p w:rsidR="003E3DD8" w:rsidRPr="002A479A" w:rsidRDefault="003E3DD8" w:rsidP="003E3DD8">
      <w:pPr>
        <w:ind w:firstLine="709"/>
        <w:rPr>
          <w:lang w:val="en-US"/>
        </w:rPr>
      </w:pPr>
      <w:r w:rsidRPr="002A479A">
        <w:t>Интернет</w:t>
      </w:r>
      <w:r w:rsidRPr="002A479A">
        <w:rPr>
          <w:lang w:val="en-US"/>
        </w:rPr>
        <w:t xml:space="preserve"> </w:t>
      </w:r>
      <w:r w:rsidRPr="002A479A">
        <w:t>браузер</w:t>
      </w:r>
      <w:r w:rsidRPr="002A479A">
        <w:rPr>
          <w:lang w:val="en-US"/>
        </w:rPr>
        <w:t>, "</w:t>
      </w:r>
      <w:r w:rsidRPr="002A479A">
        <w:t>Пакет</w:t>
      </w:r>
      <w:r w:rsidRPr="002A479A">
        <w:rPr>
          <w:lang w:val="en-US"/>
        </w:rPr>
        <w:t xml:space="preserve"> MS Office", 1</w:t>
      </w:r>
      <w:r w:rsidRPr="002A479A">
        <w:t>С</w:t>
      </w:r>
      <w:r w:rsidRPr="002A479A">
        <w:rPr>
          <w:lang w:val="en-US"/>
        </w:rPr>
        <w:t>-</w:t>
      </w:r>
      <w:r w:rsidRPr="002A479A">
        <w:t>РАРУС</w:t>
      </w:r>
      <w:r w:rsidRPr="002A479A">
        <w:rPr>
          <w:lang w:val="en-US"/>
        </w:rPr>
        <w:t xml:space="preserve">: </w:t>
      </w:r>
      <w:r w:rsidRPr="002A479A">
        <w:t>Управление</w:t>
      </w:r>
      <w:r w:rsidRPr="002A479A">
        <w:rPr>
          <w:lang w:val="en-US"/>
        </w:rPr>
        <w:t xml:space="preserve"> </w:t>
      </w:r>
      <w:r w:rsidRPr="002A479A">
        <w:t>проектами</w:t>
      </w:r>
      <w:r w:rsidRPr="002A479A">
        <w:rPr>
          <w:lang w:val="en-US"/>
        </w:rPr>
        <w:t>, Microsoft Office Project Professional, Sure Track Project Manager, LMS Moodle</w:t>
      </w:r>
    </w:p>
    <w:p w:rsidR="003E3DD8" w:rsidRPr="000264E8" w:rsidRDefault="003E3DD8" w:rsidP="000264E8">
      <w:pPr>
        <w:pStyle w:val="2"/>
        <w:jc w:val="center"/>
        <w:rPr>
          <w:b/>
          <w:u w:val="none"/>
        </w:rPr>
      </w:pPr>
      <w:r w:rsidRPr="007B0162">
        <w:br w:type="page"/>
      </w:r>
      <w:bookmarkStart w:id="22" w:name="_Toc21257833"/>
      <w:r w:rsidR="000264E8" w:rsidRPr="000264E8">
        <w:rPr>
          <w:b/>
          <w:u w:val="none"/>
        </w:rPr>
        <w:lastRenderedPageBreak/>
        <w:t>5.17.</w:t>
      </w:r>
      <w:r w:rsidR="000264E8" w:rsidRPr="000264E8">
        <w:rPr>
          <w:b/>
          <w:u w:val="none"/>
        </w:rPr>
        <w:tab/>
        <w:t>ПРОГРАММА ДИСЦИПЛИНЫ «МОДЕЛИРОВАНИЕ И РЕАЛИЗАЦИЯ ИОМ»</w:t>
      </w:r>
      <w:bookmarkEnd w:id="22"/>
    </w:p>
    <w:p w:rsidR="003E3DD8" w:rsidRPr="002A479A" w:rsidRDefault="003E3DD8" w:rsidP="003E3DD8">
      <w:pPr>
        <w:spacing w:line="276" w:lineRule="auto"/>
        <w:jc w:val="both"/>
      </w:pPr>
    </w:p>
    <w:p w:rsidR="003E3DD8" w:rsidRPr="002A479A" w:rsidRDefault="003E3DD8" w:rsidP="003E3DD8">
      <w:pPr>
        <w:tabs>
          <w:tab w:val="left" w:pos="720"/>
        </w:tabs>
        <w:autoSpaceDE w:val="0"/>
        <w:autoSpaceDN w:val="0"/>
        <w:adjustRightInd w:val="0"/>
        <w:ind w:firstLine="709"/>
        <w:jc w:val="both"/>
        <w:rPr>
          <w:b/>
          <w:bCs/>
        </w:rPr>
      </w:pPr>
      <w:r w:rsidRPr="002A479A">
        <w:rPr>
          <w:b/>
          <w:bCs/>
        </w:rPr>
        <w:t>1. Пояснительная записка</w:t>
      </w:r>
    </w:p>
    <w:p w:rsidR="003E3DD8" w:rsidRPr="002A479A" w:rsidRDefault="003E3DD8" w:rsidP="003E3DD8">
      <w:pPr>
        <w:ind w:firstLine="708"/>
        <w:jc w:val="both"/>
        <w:rPr>
          <w:b/>
          <w:bCs/>
        </w:rPr>
      </w:pPr>
      <w:r w:rsidRPr="002A479A">
        <w:t xml:space="preserve">Дисциплина </w:t>
      </w:r>
      <w:r w:rsidRPr="002A479A">
        <w:rPr>
          <w:bCs/>
        </w:rPr>
        <w:t>«Моделирование и реализация индивидуального образовательного маршрута</w:t>
      </w:r>
      <w:r w:rsidRPr="002A479A">
        <w:t xml:space="preserve">» является одной из </w:t>
      </w:r>
      <w:r w:rsidRPr="002A479A">
        <w:rPr>
          <w:rFonts w:eastAsia="Calibri"/>
          <w:shd w:val="clear" w:color="auto" w:fill="FFFFFF"/>
          <w:lang w:eastAsia="en-US"/>
        </w:rPr>
        <w:t>дисциплин по выбору</w:t>
      </w:r>
      <w:r w:rsidRPr="002A479A">
        <w:t xml:space="preserve">, позволяющая студенту освоить раздел педагогических знаний по аспектам </w:t>
      </w:r>
      <w:r w:rsidRPr="002A479A">
        <w:rPr>
          <w:rFonts w:eastAsia="Calibri"/>
          <w:lang w:eastAsia="en-US"/>
        </w:rPr>
        <w:t xml:space="preserve">проектирования </w:t>
      </w:r>
      <w:r w:rsidRPr="002A479A">
        <w:rPr>
          <w:bCs/>
        </w:rPr>
        <w:t>индивидуального образовательного маршрута.</w:t>
      </w:r>
      <w:r w:rsidRPr="002A479A">
        <w:t xml:space="preserve"> Знания и умения, формируемые по дисциплине, необходимы для развития профессиональных компетенций и трудовых действий, связанных с умением </w:t>
      </w:r>
      <w:r w:rsidRPr="002A479A">
        <w:rPr>
          <w:rFonts w:eastAsia="Calibri"/>
          <w:lang w:eastAsia="en-US"/>
        </w:rPr>
        <w:t xml:space="preserve">организации </w:t>
      </w:r>
      <w:r w:rsidRPr="002A479A">
        <w:rPr>
          <w:bCs/>
        </w:rPr>
        <w:t>индивидуального образовательного маршрута</w:t>
      </w:r>
      <w:r w:rsidRPr="002A479A">
        <w:t>.</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2. Место в структуре модуля</w:t>
      </w:r>
    </w:p>
    <w:p w:rsidR="003E3DD8" w:rsidRPr="002A479A" w:rsidRDefault="003E3DD8" w:rsidP="003E3DD8">
      <w:pPr>
        <w:ind w:firstLine="709"/>
        <w:jc w:val="both"/>
        <w:rPr>
          <w:caps/>
        </w:rPr>
      </w:pPr>
      <w:r w:rsidRPr="002A479A">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w:t>
      </w:r>
      <w:r w:rsidRPr="002A479A">
        <w:rPr>
          <w:rFonts w:eastAsia="Calibri"/>
          <w:lang w:eastAsia="en-US"/>
        </w:rPr>
        <w:t>Организация самоуправления в детско-взрослом сообществе</w:t>
      </w:r>
      <w:r w:rsidRPr="002A479A">
        <w:t>», «Организация деятельности детского общественного объединения».</w:t>
      </w:r>
    </w:p>
    <w:p w:rsidR="003E3DD8" w:rsidRPr="002A479A" w:rsidRDefault="003E3DD8" w:rsidP="003E3DD8">
      <w:pPr>
        <w:autoSpaceDE w:val="0"/>
        <w:autoSpaceDN w:val="0"/>
        <w:adjustRightInd w:val="0"/>
        <w:ind w:firstLine="709"/>
        <w:jc w:val="both"/>
      </w:pPr>
    </w:p>
    <w:p w:rsidR="003E3DD8" w:rsidRPr="002A479A" w:rsidRDefault="003E3DD8" w:rsidP="003E3DD8">
      <w:pPr>
        <w:autoSpaceDE w:val="0"/>
        <w:autoSpaceDN w:val="0"/>
        <w:adjustRightInd w:val="0"/>
        <w:ind w:firstLine="709"/>
        <w:jc w:val="both"/>
        <w:rPr>
          <w:b/>
          <w:bCs/>
        </w:rPr>
      </w:pPr>
      <w:r w:rsidRPr="002A479A">
        <w:rPr>
          <w:b/>
          <w:bCs/>
        </w:rPr>
        <w:t>3. Цели и задачи</w:t>
      </w:r>
    </w:p>
    <w:p w:rsidR="003E3DD8" w:rsidRPr="002A479A" w:rsidRDefault="003E3DD8" w:rsidP="003E3DD8">
      <w:pPr>
        <w:autoSpaceDE w:val="0"/>
        <w:autoSpaceDN w:val="0"/>
        <w:adjustRightInd w:val="0"/>
        <w:ind w:firstLine="709"/>
        <w:jc w:val="both"/>
      </w:pPr>
      <w:r w:rsidRPr="002A479A">
        <w:rPr>
          <w:i/>
          <w:iCs/>
        </w:rPr>
        <w:t>Цель</w:t>
      </w:r>
      <w:r w:rsidRPr="002A479A">
        <w:rPr>
          <w:b/>
          <w:bCs/>
          <w:i/>
          <w:iCs/>
        </w:rPr>
        <w:t xml:space="preserve"> </w:t>
      </w:r>
      <w:r w:rsidRPr="002A479A">
        <w:rPr>
          <w:i/>
          <w:iCs/>
        </w:rPr>
        <w:t>дисциплины</w:t>
      </w:r>
      <w:r w:rsidRPr="002A479A">
        <w:t xml:space="preserve"> </w:t>
      </w:r>
      <w:r w:rsidRPr="002A479A">
        <w:rPr>
          <w:spacing w:val="3"/>
        </w:rPr>
        <w:t xml:space="preserve">- </w:t>
      </w:r>
      <w:r w:rsidRPr="002A479A">
        <w:t xml:space="preserve">создание условий для развития у студентов профессиональных компетенций и трудовых действий для овладения знаниями и умениями в области </w:t>
      </w:r>
      <w:r w:rsidRPr="002A479A">
        <w:rPr>
          <w:rFonts w:eastAsia="Calibri"/>
          <w:lang w:eastAsia="en-US"/>
        </w:rPr>
        <w:t>моделирования и реализации индивидуального образовательного маршрута</w:t>
      </w:r>
      <w:r w:rsidRPr="002A479A">
        <w:t>.</w:t>
      </w:r>
    </w:p>
    <w:p w:rsidR="003E3DD8" w:rsidRPr="002A479A" w:rsidRDefault="003E3DD8" w:rsidP="003E3DD8">
      <w:pPr>
        <w:autoSpaceDE w:val="0"/>
        <w:autoSpaceDN w:val="0"/>
        <w:adjustRightInd w:val="0"/>
        <w:ind w:firstLine="709"/>
        <w:jc w:val="both"/>
        <w:rPr>
          <w:i/>
          <w:iCs/>
        </w:rPr>
      </w:pPr>
      <w:r w:rsidRPr="002A479A">
        <w:rPr>
          <w:i/>
          <w:iCs/>
        </w:rPr>
        <w:t>Задачи дисциплины:</w:t>
      </w:r>
    </w:p>
    <w:p w:rsidR="003E3DD8" w:rsidRPr="002A479A" w:rsidRDefault="003E3DD8" w:rsidP="003E3DD8">
      <w:pPr>
        <w:autoSpaceDE w:val="0"/>
        <w:autoSpaceDN w:val="0"/>
        <w:adjustRightInd w:val="0"/>
        <w:ind w:firstLine="709"/>
        <w:jc w:val="both"/>
      </w:pPr>
      <w:r w:rsidRPr="002A479A">
        <w:rPr>
          <w:b/>
          <w:bCs/>
        </w:rPr>
        <w:t xml:space="preserve">- </w:t>
      </w:r>
      <w:r w:rsidRPr="002A479A">
        <w:rPr>
          <w:bCs/>
          <w:lang w:eastAsia="en-US"/>
        </w:rPr>
        <w:t>способствовать формированию у студентов</w:t>
      </w:r>
      <w:r w:rsidRPr="002A479A">
        <w:t xml:space="preserve"> научных знаний в области </w:t>
      </w:r>
      <w:r w:rsidRPr="002A479A">
        <w:rPr>
          <w:rFonts w:eastAsia="Calibri"/>
          <w:lang w:eastAsia="en-US"/>
        </w:rPr>
        <w:t>моделирования и реализации индивидуального образовательного маршрута</w:t>
      </w:r>
      <w:r w:rsidRPr="002A479A">
        <w:t>;</w:t>
      </w:r>
    </w:p>
    <w:p w:rsidR="003E3DD8" w:rsidRPr="002A479A" w:rsidRDefault="003E3DD8" w:rsidP="003E3DD8">
      <w:pPr>
        <w:autoSpaceDE w:val="0"/>
        <w:autoSpaceDN w:val="0"/>
        <w:adjustRightInd w:val="0"/>
        <w:ind w:firstLine="709"/>
        <w:jc w:val="both"/>
      </w:pPr>
      <w:r w:rsidRPr="002A479A">
        <w:t xml:space="preserve">- </w:t>
      </w:r>
      <w:r w:rsidRPr="002A479A">
        <w:rPr>
          <w:bCs/>
          <w:lang w:eastAsia="en-US"/>
        </w:rPr>
        <w:t>способствовать развитию у студентов</w:t>
      </w:r>
      <w:r w:rsidRPr="002A479A">
        <w:t xml:space="preserve"> знаний для готовности осуществления педагогического сопровождения школьника на индивидуальном образовательном маршруте;</w:t>
      </w:r>
    </w:p>
    <w:p w:rsidR="003E3DD8" w:rsidRPr="002A479A" w:rsidRDefault="003E3DD8" w:rsidP="003E3DD8">
      <w:pPr>
        <w:autoSpaceDE w:val="0"/>
        <w:autoSpaceDN w:val="0"/>
        <w:adjustRightInd w:val="0"/>
        <w:ind w:firstLine="709"/>
        <w:jc w:val="both"/>
      </w:pPr>
      <w:r w:rsidRPr="002A479A">
        <w:t xml:space="preserve">- </w:t>
      </w:r>
      <w:r w:rsidRPr="002A479A">
        <w:rPr>
          <w:bCs/>
          <w:lang w:eastAsia="en-US"/>
        </w:rPr>
        <w:t>способствовать развитию у студентов</w:t>
      </w:r>
      <w:r w:rsidRPr="002A479A">
        <w:t xml:space="preserve"> навыков анализа образовательного пространства с позиции его устойчивых критериев как поля проектирования индивидуального образовательного маршрута;</w:t>
      </w:r>
    </w:p>
    <w:p w:rsidR="003E3DD8" w:rsidRPr="002A479A" w:rsidRDefault="003E3DD8" w:rsidP="003E3DD8">
      <w:pPr>
        <w:autoSpaceDE w:val="0"/>
        <w:autoSpaceDN w:val="0"/>
        <w:adjustRightInd w:val="0"/>
        <w:ind w:firstLine="709"/>
        <w:jc w:val="both"/>
      </w:pPr>
      <w:r w:rsidRPr="002A479A">
        <w:t xml:space="preserve">- </w:t>
      </w:r>
      <w:r w:rsidRPr="002A479A">
        <w:rPr>
          <w:bCs/>
          <w:lang w:eastAsia="en-US"/>
        </w:rPr>
        <w:t>способствовать формированию у студентов</w:t>
      </w:r>
      <w:r w:rsidRPr="002A479A">
        <w:t xml:space="preserve"> навыков и умений проектировать образовательное событие как ключевое звено индивидуального образовательного маршрута;</w:t>
      </w:r>
    </w:p>
    <w:p w:rsidR="003E3DD8" w:rsidRPr="002A479A" w:rsidRDefault="003E3DD8" w:rsidP="003E3DD8">
      <w:pPr>
        <w:autoSpaceDE w:val="0"/>
        <w:autoSpaceDN w:val="0"/>
        <w:adjustRightInd w:val="0"/>
        <w:ind w:firstLine="709"/>
        <w:jc w:val="both"/>
        <w:rPr>
          <w:b/>
          <w:bCs/>
        </w:rPr>
      </w:pPr>
      <w:r w:rsidRPr="002A479A">
        <w:t xml:space="preserve">- </w:t>
      </w:r>
      <w:r w:rsidRPr="002A479A">
        <w:rPr>
          <w:bCs/>
          <w:lang w:eastAsia="en-US"/>
        </w:rPr>
        <w:t>способствовать формированию у студентов</w:t>
      </w:r>
      <w:r w:rsidRPr="002A479A">
        <w:t xml:space="preserve"> знаний, умений и навыков проектирования индивидуальной маршрутной карты обучающегося</w:t>
      </w:r>
      <w:r w:rsidRPr="002A479A">
        <w:rPr>
          <w:rFonts w:eastAsia="Calibri"/>
          <w:lang w:eastAsia="en-US"/>
        </w:rPr>
        <w:t>;</w:t>
      </w:r>
    </w:p>
    <w:p w:rsidR="003E3DD8" w:rsidRPr="002A479A" w:rsidRDefault="003E3DD8" w:rsidP="003E3DD8">
      <w:pPr>
        <w:autoSpaceDE w:val="0"/>
        <w:autoSpaceDN w:val="0"/>
        <w:adjustRightInd w:val="0"/>
        <w:ind w:firstLine="709"/>
        <w:jc w:val="both"/>
        <w:rPr>
          <w:b/>
          <w:bCs/>
        </w:rPr>
      </w:pPr>
      <w:r w:rsidRPr="002A479A">
        <w:rPr>
          <w:b/>
          <w:bCs/>
        </w:rPr>
        <w:t>4. Образовательные результаты</w:t>
      </w:r>
    </w:p>
    <w:tbl>
      <w:tblPr>
        <w:tblW w:w="4796" w:type="pct"/>
        <w:tblLayout w:type="fixed"/>
        <w:tblLook w:val="0000" w:firstRow="0" w:lastRow="0" w:firstColumn="0" w:lastColumn="0" w:noHBand="0" w:noVBand="0"/>
      </w:tblPr>
      <w:tblGrid>
        <w:gridCol w:w="864"/>
        <w:gridCol w:w="1578"/>
        <w:gridCol w:w="1167"/>
        <w:gridCol w:w="1605"/>
        <w:gridCol w:w="1167"/>
        <w:gridCol w:w="3070"/>
      </w:tblGrid>
      <w:tr w:rsidR="003E3DD8" w:rsidRPr="002A479A" w:rsidTr="00B130D7">
        <w:trPr>
          <w:trHeight w:val="385"/>
        </w:trPr>
        <w:tc>
          <w:tcPr>
            <w:tcW w:w="86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both"/>
            </w:pPr>
            <w:r w:rsidRPr="002A479A">
              <w:t>Код ОР модуля</w:t>
            </w:r>
          </w:p>
        </w:tc>
        <w:tc>
          <w:tcPr>
            <w:tcW w:w="1578"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suppressAutoHyphens/>
              <w:autoSpaceDE w:val="0"/>
              <w:autoSpaceDN w:val="0"/>
              <w:adjustRightInd w:val="0"/>
              <w:jc w:val="both"/>
            </w:pPr>
            <w:r w:rsidRPr="002A479A">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both"/>
            </w:pPr>
            <w:r w:rsidRPr="002A479A">
              <w:t>Код ОР дисциплины</w:t>
            </w:r>
          </w:p>
        </w:tc>
        <w:tc>
          <w:tcPr>
            <w:tcW w:w="1605"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both"/>
            </w:pPr>
            <w:r w:rsidRPr="002A479A">
              <w:t>Образовательные результаты дисциплины</w:t>
            </w:r>
          </w:p>
        </w:tc>
        <w:tc>
          <w:tcPr>
            <w:tcW w:w="1167" w:type="dxa"/>
            <w:tcBorders>
              <w:top w:val="single" w:sz="2" w:space="0" w:color="000000"/>
              <w:left w:val="single" w:sz="2" w:space="0" w:color="000000"/>
              <w:bottom w:val="single" w:sz="2" w:space="0" w:color="000000"/>
              <w:right w:val="single" w:sz="2" w:space="0" w:color="000000"/>
            </w:tcBorders>
            <w:shd w:val="clear" w:color="000000"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3E3DD8" w:rsidRPr="002A479A" w:rsidRDefault="009265F5" w:rsidP="009265F5">
            <w:pPr>
              <w:autoSpaceDE w:val="0"/>
              <w:autoSpaceDN w:val="0"/>
              <w:adjustRightInd w:val="0"/>
              <w:jc w:val="both"/>
            </w:pPr>
            <w:r w:rsidRPr="00060CF5">
              <w:rPr>
                <w:rFonts w:ascii="Times New Roman CYR" w:hAnsi="Times New Roman CYR" w:cs="Times New Roman CYR"/>
              </w:rPr>
              <w:t>ИДК</w:t>
            </w:r>
          </w:p>
        </w:tc>
        <w:tc>
          <w:tcPr>
            <w:tcW w:w="307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both"/>
            </w:pPr>
            <w:r w:rsidRPr="002A479A">
              <w:t>Средства оценивания ОР</w:t>
            </w:r>
          </w:p>
        </w:tc>
      </w:tr>
      <w:tr w:rsidR="003E3DD8" w:rsidRPr="002A479A" w:rsidTr="00B130D7">
        <w:trPr>
          <w:trHeight w:val="350"/>
        </w:trPr>
        <w:tc>
          <w:tcPr>
            <w:tcW w:w="864" w:type="dxa"/>
            <w:vMerge w:val="restart"/>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rPr>
                <w:rFonts w:eastAsia="Calibri"/>
                <w:caps/>
                <w:shd w:val="clear" w:color="auto" w:fill="FFFFFF"/>
                <w:lang w:eastAsia="en-US"/>
              </w:rPr>
            </w:pPr>
            <w:r w:rsidRPr="002A479A">
              <w:rPr>
                <w:rFonts w:eastAsia="Calibri"/>
                <w:caps/>
                <w:shd w:val="clear" w:color="auto" w:fill="FFFFFF"/>
                <w:lang w:eastAsia="en-US"/>
              </w:rPr>
              <w:t>ОР.1.</w:t>
            </w:r>
          </w:p>
          <w:p w:rsidR="003E3DD8" w:rsidRPr="002A479A" w:rsidRDefault="003E3DD8" w:rsidP="003E3DD8">
            <w:pPr>
              <w:autoSpaceDE w:val="0"/>
              <w:autoSpaceDN w:val="0"/>
              <w:adjustRightInd w:val="0"/>
              <w:jc w:val="both"/>
            </w:pPr>
          </w:p>
        </w:tc>
        <w:tc>
          <w:tcPr>
            <w:tcW w:w="1578" w:type="dxa"/>
            <w:vMerge w:val="restart"/>
            <w:tcBorders>
              <w:top w:val="single" w:sz="2" w:space="0" w:color="000000"/>
              <w:left w:val="single" w:sz="2" w:space="0" w:color="000000"/>
              <w:right w:val="single" w:sz="2" w:space="0" w:color="000000"/>
            </w:tcBorders>
            <w:vAlign w:val="center"/>
          </w:tcPr>
          <w:p w:rsidR="003E3DD8" w:rsidRPr="002A479A" w:rsidRDefault="003E3DD8" w:rsidP="003E3DD8">
            <w:pPr>
              <w:suppressAutoHyphens/>
              <w:autoSpaceDE w:val="0"/>
              <w:autoSpaceDN w:val="0"/>
              <w:adjustRightInd w:val="0"/>
              <w:jc w:val="both"/>
            </w:pPr>
            <w:r w:rsidRPr="002A479A">
              <w:t>Решает профессионально-педагогические задачи разного уровня по проектированию образовательного процесса</w:t>
            </w:r>
          </w:p>
        </w:tc>
        <w:tc>
          <w:tcPr>
            <w:tcW w:w="1167" w:type="dxa"/>
            <w:tcBorders>
              <w:top w:val="single" w:sz="2" w:space="0" w:color="000000"/>
              <w:left w:val="single" w:sz="2" w:space="0" w:color="000000"/>
              <w:right w:val="single" w:sz="2" w:space="0" w:color="000000"/>
            </w:tcBorders>
          </w:tcPr>
          <w:p w:rsidR="003E3DD8" w:rsidRPr="002A479A" w:rsidRDefault="003E3DD8" w:rsidP="003E3DD8">
            <w:pPr>
              <w:rPr>
                <w:rFonts w:eastAsia="Calibri"/>
                <w:caps/>
                <w:shd w:val="clear" w:color="auto" w:fill="FFFFFF"/>
                <w:lang w:eastAsia="en-US"/>
              </w:rPr>
            </w:pPr>
            <w:r w:rsidRPr="002A479A">
              <w:rPr>
                <w:rFonts w:eastAsia="Calibri"/>
                <w:caps/>
                <w:shd w:val="clear" w:color="auto" w:fill="FFFFFF"/>
                <w:lang w:eastAsia="en-US"/>
              </w:rPr>
              <w:t>ОР.1.17.1</w:t>
            </w:r>
          </w:p>
          <w:p w:rsidR="003E3DD8" w:rsidRPr="002A479A" w:rsidRDefault="003E3DD8" w:rsidP="003E3DD8">
            <w:pPr>
              <w:autoSpaceDE w:val="0"/>
              <w:autoSpaceDN w:val="0"/>
              <w:adjustRightInd w:val="0"/>
              <w:jc w:val="both"/>
            </w:pPr>
          </w:p>
        </w:tc>
        <w:tc>
          <w:tcPr>
            <w:tcW w:w="1605" w:type="dxa"/>
            <w:vMerge w:val="restart"/>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r w:rsidRPr="002A479A">
              <w:t>Демонстрирует умение строить образовательную деятельность с учетом культурных различий детей, половозрастных и индивидуаль</w:t>
            </w:r>
            <w:r w:rsidRPr="002A479A">
              <w:lastRenderedPageBreak/>
              <w:t>ных особенностей.</w:t>
            </w:r>
          </w:p>
        </w:tc>
        <w:tc>
          <w:tcPr>
            <w:tcW w:w="116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3E3DD8" w:rsidRPr="002A479A" w:rsidRDefault="009265F5" w:rsidP="003E3DD8">
            <w:pPr>
              <w:jc w:val="both"/>
              <w:rPr>
                <w:rFonts w:eastAsia="Calibri"/>
                <w:lang w:val="en-US" w:eastAsia="en-US"/>
              </w:rPr>
            </w:pPr>
            <w:r w:rsidRPr="00564D39">
              <w:lastRenderedPageBreak/>
              <w:t>УК 2.4</w:t>
            </w:r>
          </w:p>
        </w:tc>
        <w:tc>
          <w:tcPr>
            <w:tcW w:w="307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r w:rsidRPr="002A479A">
              <w:t>Эссе</w:t>
            </w:r>
          </w:p>
        </w:tc>
      </w:tr>
      <w:tr w:rsidR="003E3DD8" w:rsidRPr="002A479A" w:rsidTr="00B130D7">
        <w:trPr>
          <w:trHeight w:val="331"/>
        </w:trPr>
        <w:tc>
          <w:tcPr>
            <w:tcW w:w="864"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p>
        </w:tc>
        <w:tc>
          <w:tcPr>
            <w:tcW w:w="1578" w:type="dxa"/>
            <w:vMerge/>
            <w:tcBorders>
              <w:left w:val="single" w:sz="2" w:space="0" w:color="000000"/>
              <w:right w:val="single" w:sz="2" w:space="0" w:color="000000"/>
            </w:tcBorders>
            <w:vAlign w:val="center"/>
          </w:tcPr>
          <w:p w:rsidR="003E3DD8" w:rsidRPr="002A479A" w:rsidRDefault="003E3DD8" w:rsidP="003E3DD8">
            <w:pPr>
              <w:suppressAutoHyphens/>
              <w:autoSpaceDE w:val="0"/>
              <w:autoSpaceDN w:val="0"/>
              <w:adjustRightInd w:val="0"/>
              <w:jc w:val="both"/>
            </w:pPr>
          </w:p>
        </w:tc>
        <w:tc>
          <w:tcPr>
            <w:tcW w:w="1167" w:type="dxa"/>
            <w:tcBorders>
              <w:left w:val="single" w:sz="2" w:space="0" w:color="000000"/>
              <w:right w:val="single" w:sz="2" w:space="0" w:color="000000"/>
            </w:tcBorders>
          </w:tcPr>
          <w:p w:rsidR="003E3DD8" w:rsidRPr="002A479A" w:rsidRDefault="003E3DD8" w:rsidP="003E3DD8">
            <w:pPr>
              <w:autoSpaceDE w:val="0"/>
              <w:autoSpaceDN w:val="0"/>
              <w:adjustRightInd w:val="0"/>
              <w:jc w:val="both"/>
            </w:pPr>
          </w:p>
        </w:tc>
        <w:tc>
          <w:tcPr>
            <w:tcW w:w="1605"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p>
        </w:tc>
        <w:tc>
          <w:tcPr>
            <w:tcW w:w="1167" w:type="dxa"/>
            <w:vMerge/>
            <w:tcBorders>
              <w:left w:val="single" w:sz="2" w:space="0" w:color="000000"/>
              <w:bottom w:val="single" w:sz="4" w:space="0" w:color="auto"/>
              <w:right w:val="single" w:sz="2" w:space="0" w:color="000000"/>
            </w:tcBorders>
            <w:shd w:val="clear" w:color="000000" w:fill="FFFFFF"/>
          </w:tcPr>
          <w:p w:rsidR="003E3DD8" w:rsidRPr="002A479A" w:rsidRDefault="003E3DD8" w:rsidP="003E3DD8">
            <w:pPr>
              <w:jc w:val="both"/>
              <w:rPr>
                <w:rFonts w:eastAsia="Calibri"/>
                <w:lang w:eastAsia="en-US"/>
              </w:rPr>
            </w:pPr>
          </w:p>
        </w:tc>
        <w:tc>
          <w:tcPr>
            <w:tcW w:w="307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r w:rsidRPr="002A479A">
              <w:t xml:space="preserve">доклад </w:t>
            </w:r>
          </w:p>
        </w:tc>
      </w:tr>
      <w:tr w:rsidR="003E3DD8" w:rsidRPr="002A479A" w:rsidTr="00B130D7">
        <w:trPr>
          <w:trHeight w:val="331"/>
        </w:trPr>
        <w:tc>
          <w:tcPr>
            <w:tcW w:w="864"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p>
        </w:tc>
        <w:tc>
          <w:tcPr>
            <w:tcW w:w="1578" w:type="dxa"/>
            <w:vMerge/>
            <w:tcBorders>
              <w:left w:val="single" w:sz="2" w:space="0" w:color="000000"/>
              <w:right w:val="single" w:sz="2" w:space="0" w:color="000000"/>
            </w:tcBorders>
            <w:vAlign w:val="center"/>
          </w:tcPr>
          <w:p w:rsidR="003E3DD8" w:rsidRPr="002A479A" w:rsidRDefault="003E3DD8" w:rsidP="003E3DD8">
            <w:pPr>
              <w:suppressAutoHyphens/>
              <w:autoSpaceDE w:val="0"/>
              <w:autoSpaceDN w:val="0"/>
              <w:adjustRightInd w:val="0"/>
              <w:jc w:val="both"/>
            </w:pPr>
          </w:p>
        </w:tc>
        <w:tc>
          <w:tcPr>
            <w:tcW w:w="1167" w:type="dxa"/>
            <w:tcBorders>
              <w:left w:val="single" w:sz="2" w:space="0" w:color="000000"/>
              <w:right w:val="single" w:sz="2" w:space="0" w:color="000000"/>
            </w:tcBorders>
          </w:tcPr>
          <w:p w:rsidR="003E3DD8" w:rsidRPr="002A479A" w:rsidRDefault="003E3DD8" w:rsidP="003E3DD8">
            <w:pPr>
              <w:autoSpaceDE w:val="0"/>
              <w:autoSpaceDN w:val="0"/>
              <w:adjustRightInd w:val="0"/>
              <w:jc w:val="both"/>
            </w:pPr>
          </w:p>
        </w:tc>
        <w:tc>
          <w:tcPr>
            <w:tcW w:w="1605"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p>
        </w:tc>
        <w:tc>
          <w:tcPr>
            <w:tcW w:w="1167" w:type="dxa"/>
            <w:vMerge/>
            <w:tcBorders>
              <w:left w:val="single" w:sz="2" w:space="0" w:color="000000"/>
              <w:bottom w:val="single" w:sz="4" w:space="0" w:color="auto"/>
              <w:right w:val="single" w:sz="2" w:space="0" w:color="000000"/>
            </w:tcBorders>
            <w:shd w:val="clear" w:color="000000" w:fill="FFFFFF"/>
          </w:tcPr>
          <w:p w:rsidR="003E3DD8" w:rsidRPr="002A479A" w:rsidRDefault="003E3DD8" w:rsidP="003E3DD8">
            <w:pPr>
              <w:autoSpaceDE w:val="0"/>
              <w:autoSpaceDN w:val="0"/>
              <w:adjustRightInd w:val="0"/>
              <w:jc w:val="both"/>
              <w:rPr>
                <w:rFonts w:eastAsia="Calibri"/>
                <w:lang w:eastAsia="en-US"/>
              </w:rPr>
            </w:pPr>
          </w:p>
        </w:tc>
        <w:tc>
          <w:tcPr>
            <w:tcW w:w="3070" w:type="dxa"/>
            <w:vMerge w:val="restart"/>
            <w:tcBorders>
              <w:top w:val="single" w:sz="2" w:space="0" w:color="000000"/>
              <w:left w:val="single" w:sz="2" w:space="0" w:color="000000"/>
              <w:right w:val="single" w:sz="2" w:space="0" w:color="000000"/>
            </w:tcBorders>
            <w:shd w:val="clear" w:color="000000" w:fill="FFFFFF"/>
          </w:tcPr>
          <w:p w:rsidR="003E3DD8" w:rsidRPr="002A479A" w:rsidRDefault="003E3DD8" w:rsidP="003E3DD8">
            <w:r w:rsidRPr="002A479A">
              <w:t>учебный проект</w:t>
            </w:r>
          </w:p>
        </w:tc>
      </w:tr>
      <w:tr w:rsidR="003E3DD8" w:rsidRPr="002A479A" w:rsidTr="00B130D7">
        <w:trPr>
          <w:trHeight w:val="815"/>
        </w:trPr>
        <w:tc>
          <w:tcPr>
            <w:tcW w:w="864"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p>
        </w:tc>
        <w:tc>
          <w:tcPr>
            <w:tcW w:w="1578" w:type="dxa"/>
            <w:vMerge/>
            <w:tcBorders>
              <w:left w:val="single" w:sz="2" w:space="0" w:color="000000"/>
              <w:right w:val="single" w:sz="2" w:space="0" w:color="000000"/>
            </w:tcBorders>
            <w:vAlign w:val="center"/>
          </w:tcPr>
          <w:p w:rsidR="003E3DD8" w:rsidRPr="002A479A" w:rsidRDefault="003E3DD8" w:rsidP="003E3DD8">
            <w:pPr>
              <w:suppressAutoHyphens/>
              <w:autoSpaceDE w:val="0"/>
              <w:autoSpaceDN w:val="0"/>
              <w:adjustRightInd w:val="0"/>
              <w:jc w:val="both"/>
            </w:pPr>
          </w:p>
        </w:tc>
        <w:tc>
          <w:tcPr>
            <w:tcW w:w="1167" w:type="dxa"/>
            <w:tcBorders>
              <w:left w:val="single" w:sz="2" w:space="0" w:color="000000"/>
              <w:bottom w:val="single" w:sz="4" w:space="0" w:color="auto"/>
              <w:right w:val="single" w:sz="2" w:space="0" w:color="000000"/>
            </w:tcBorders>
          </w:tcPr>
          <w:p w:rsidR="003E3DD8" w:rsidRPr="002A479A" w:rsidRDefault="003E3DD8" w:rsidP="003E3DD8">
            <w:pPr>
              <w:autoSpaceDE w:val="0"/>
              <w:autoSpaceDN w:val="0"/>
              <w:adjustRightInd w:val="0"/>
              <w:jc w:val="both"/>
            </w:pPr>
          </w:p>
        </w:tc>
        <w:tc>
          <w:tcPr>
            <w:tcW w:w="1605"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p>
        </w:tc>
        <w:tc>
          <w:tcPr>
            <w:tcW w:w="1167" w:type="dxa"/>
            <w:vMerge/>
            <w:tcBorders>
              <w:left w:val="single" w:sz="2" w:space="0" w:color="000000"/>
              <w:bottom w:val="single" w:sz="4" w:space="0" w:color="auto"/>
              <w:right w:val="single" w:sz="2" w:space="0" w:color="000000"/>
            </w:tcBorders>
            <w:shd w:val="clear" w:color="000000" w:fill="FFFFFF"/>
          </w:tcPr>
          <w:p w:rsidR="003E3DD8" w:rsidRPr="002A479A" w:rsidRDefault="003E3DD8" w:rsidP="003E3DD8">
            <w:pPr>
              <w:autoSpaceDE w:val="0"/>
              <w:autoSpaceDN w:val="0"/>
              <w:adjustRightInd w:val="0"/>
              <w:jc w:val="both"/>
              <w:rPr>
                <w:rFonts w:eastAsia="Calibri"/>
                <w:lang w:eastAsia="en-US"/>
              </w:rPr>
            </w:pPr>
          </w:p>
        </w:tc>
        <w:tc>
          <w:tcPr>
            <w:tcW w:w="3070" w:type="dxa"/>
            <w:vMerge/>
            <w:tcBorders>
              <w:left w:val="single" w:sz="2" w:space="0" w:color="000000"/>
              <w:bottom w:val="single" w:sz="4" w:space="0" w:color="auto"/>
              <w:right w:val="single" w:sz="2" w:space="0" w:color="000000"/>
            </w:tcBorders>
            <w:shd w:val="clear" w:color="000000" w:fill="FFFFFF"/>
          </w:tcPr>
          <w:p w:rsidR="003E3DD8" w:rsidRPr="002A479A" w:rsidRDefault="003E3DD8" w:rsidP="003E3DD8"/>
        </w:tc>
      </w:tr>
      <w:tr w:rsidR="003E3DD8" w:rsidRPr="002A479A" w:rsidTr="00B130D7">
        <w:trPr>
          <w:trHeight w:val="1112"/>
        </w:trPr>
        <w:tc>
          <w:tcPr>
            <w:tcW w:w="864"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p>
        </w:tc>
        <w:tc>
          <w:tcPr>
            <w:tcW w:w="1578" w:type="dxa"/>
            <w:vMerge/>
            <w:tcBorders>
              <w:left w:val="single" w:sz="2" w:space="0" w:color="000000"/>
              <w:bottom w:val="single" w:sz="4" w:space="0" w:color="auto"/>
              <w:right w:val="single" w:sz="2" w:space="0" w:color="000000"/>
            </w:tcBorders>
            <w:vAlign w:val="center"/>
          </w:tcPr>
          <w:p w:rsidR="003E3DD8" w:rsidRPr="002A479A" w:rsidRDefault="003E3DD8" w:rsidP="003E3DD8">
            <w:pPr>
              <w:suppressAutoHyphens/>
              <w:autoSpaceDE w:val="0"/>
              <w:autoSpaceDN w:val="0"/>
              <w:adjustRightInd w:val="0"/>
              <w:jc w:val="both"/>
            </w:pPr>
          </w:p>
        </w:tc>
        <w:tc>
          <w:tcPr>
            <w:tcW w:w="1167" w:type="dxa"/>
            <w:tcBorders>
              <w:top w:val="single" w:sz="4" w:space="0" w:color="auto"/>
              <w:left w:val="single" w:sz="2" w:space="0" w:color="000000"/>
              <w:bottom w:val="single" w:sz="4" w:space="0" w:color="auto"/>
              <w:right w:val="single" w:sz="2" w:space="0" w:color="000000"/>
            </w:tcBorders>
          </w:tcPr>
          <w:p w:rsidR="003E3DD8" w:rsidRPr="002A479A" w:rsidRDefault="003E3DD8" w:rsidP="003E3DD8">
            <w:pPr>
              <w:autoSpaceDE w:val="0"/>
              <w:autoSpaceDN w:val="0"/>
              <w:adjustRightInd w:val="0"/>
              <w:jc w:val="both"/>
            </w:pPr>
          </w:p>
        </w:tc>
        <w:tc>
          <w:tcPr>
            <w:tcW w:w="1605"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pPr>
          </w:p>
        </w:tc>
        <w:tc>
          <w:tcPr>
            <w:tcW w:w="1167" w:type="dxa"/>
            <w:vMerge/>
            <w:tcBorders>
              <w:left w:val="single" w:sz="2" w:space="0" w:color="000000"/>
              <w:bottom w:val="single" w:sz="4" w:space="0" w:color="auto"/>
              <w:right w:val="single" w:sz="2" w:space="0" w:color="000000"/>
            </w:tcBorders>
            <w:shd w:val="clear" w:color="000000" w:fill="FFFFFF"/>
          </w:tcPr>
          <w:p w:rsidR="003E3DD8" w:rsidRPr="002A479A" w:rsidRDefault="003E3DD8" w:rsidP="003E3DD8">
            <w:pPr>
              <w:autoSpaceDE w:val="0"/>
              <w:autoSpaceDN w:val="0"/>
              <w:adjustRightInd w:val="0"/>
              <w:jc w:val="both"/>
            </w:pPr>
          </w:p>
        </w:tc>
        <w:tc>
          <w:tcPr>
            <w:tcW w:w="3070" w:type="dxa"/>
            <w:tcBorders>
              <w:top w:val="single" w:sz="4" w:space="0" w:color="auto"/>
              <w:left w:val="single" w:sz="2" w:space="0" w:color="000000"/>
              <w:bottom w:val="single" w:sz="4" w:space="0" w:color="auto"/>
              <w:right w:val="single" w:sz="2" w:space="0" w:color="000000"/>
            </w:tcBorders>
            <w:shd w:val="clear" w:color="000000" w:fill="FFFFFF"/>
          </w:tcPr>
          <w:p w:rsidR="003E3DD8" w:rsidRPr="002A479A" w:rsidRDefault="003E3DD8" w:rsidP="003E3DD8">
            <w:r w:rsidRPr="002A479A">
              <w:t>тест</w:t>
            </w:r>
          </w:p>
          <w:p w:rsidR="003E3DD8" w:rsidRPr="002A479A" w:rsidRDefault="003E3DD8" w:rsidP="003E3DD8">
            <w:r w:rsidRPr="002A479A">
              <w:t xml:space="preserve"> </w:t>
            </w:r>
          </w:p>
        </w:tc>
      </w:tr>
    </w:tbl>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ind w:firstLine="709"/>
        <w:jc w:val="both"/>
        <w:rPr>
          <w:b/>
          <w:bCs/>
        </w:rPr>
      </w:pPr>
      <w:r w:rsidRPr="002A479A">
        <w:rPr>
          <w:b/>
          <w:bCs/>
        </w:rPr>
        <w:t>5. Содержание дисциплины</w:t>
      </w:r>
    </w:p>
    <w:p w:rsidR="003E3DD8" w:rsidRPr="002A479A" w:rsidRDefault="003E3DD8" w:rsidP="003E3DD8">
      <w:pPr>
        <w:autoSpaceDE w:val="0"/>
        <w:autoSpaceDN w:val="0"/>
        <w:adjustRightInd w:val="0"/>
        <w:ind w:firstLine="709"/>
        <w:jc w:val="both"/>
        <w:rPr>
          <w:bCs/>
          <w:i/>
        </w:rPr>
      </w:pPr>
      <w:r w:rsidRPr="002A479A">
        <w:rPr>
          <w:bCs/>
          <w:i/>
        </w:rPr>
        <w:t>5.1. Тематический план</w:t>
      </w:r>
    </w:p>
    <w:tbl>
      <w:tblPr>
        <w:tblW w:w="5000" w:type="pct"/>
        <w:tblLayout w:type="fixed"/>
        <w:tblLook w:val="0000" w:firstRow="0" w:lastRow="0" w:firstColumn="0" w:lastColumn="0" w:noHBand="0" w:noVBand="0"/>
      </w:tblPr>
      <w:tblGrid>
        <w:gridCol w:w="540"/>
        <w:gridCol w:w="4104"/>
        <w:gridCol w:w="851"/>
        <w:gridCol w:w="850"/>
        <w:gridCol w:w="1418"/>
        <w:gridCol w:w="1237"/>
        <w:gridCol w:w="853"/>
      </w:tblGrid>
      <w:tr w:rsidR="002A479A" w:rsidRPr="002A479A" w:rsidTr="00E53582">
        <w:trPr>
          <w:trHeight w:val="203"/>
        </w:trPr>
        <w:tc>
          <w:tcPr>
            <w:tcW w:w="540" w:type="dxa"/>
            <w:vMerge w:val="restart"/>
            <w:tcBorders>
              <w:top w:val="single" w:sz="2" w:space="0" w:color="000000"/>
              <w:left w:val="single" w:sz="2" w:space="0" w:color="000000"/>
              <w:right w:val="single" w:sz="2" w:space="0" w:color="000000"/>
            </w:tcBorders>
          </w:tcPr>
          <w:p w:rsidR="00C054CA" w:rsidRPr="002A479A" w:rsidRDefault="00C054CA" w:rsidP="00391AB4">
            <w:pPr>
              <w:autoSpaceDE w:val="0"/>
              <w:autoSpaceDN w:val="0"/>
              <w:adjustRightInd w:val="0"/>
              <w:jc w:val="both"/>
            </w:pPr>
            <w:r w:rsidRPr="002A479A">
              <w:t xml:space="preserve">№ </w:t>
            </w:r>
            <w:proofErr w:type="gramStart"/>
            <w:r w:rsidRPr="002A479A">
              <w:t>п</w:t>
            </w:r>
            <w:proofErr w:type="gramEnd"/>
            <w:r w:rsidRPr="002A479A">
              <w:t>/п</w:t>
            </w:r>
          </w:p>
        </w:tc>
        <w:tc>
          <w:tcPr>
            <w:tcW w:w="4104" w:type="dxa"/>
            <w:vMerge w:val="restart"/>
            <w:tcBorders>
              <w:top w:val="single" w:sz="2" w:space="0" w:color="000000"/>
              <w:left w:val="single" w:sz="2" w:space="0" w:color="000000"/>
              <w:right w:val="single" w:sz="2" w:space="0" w:color="000000"/>
            </w:tcBorders>
          </w:tcPr>
          <w:p w:rsidR="00C054CA" w:rsidRPr="002A479A" w:rsidRDefault="00C054CA" w:rsidP="00391AB4">
            <w:pPr>
              <w:autoSpaceDE w:val="0"/>
              <w:autoSpaceDN w:val="0"/>
              <w:adjustRightInd w:val="0"/>
              <w:jc w:val="both"/>
            </w:pPr>
            <w:r w:rsidRPr="002A479A">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both"/>
            </w:pPr>
            <w:r w:rsidRPr="002A479A">
              <w:t>Контактная работа</w:t>
            </w:r>
          </w:p>
        </w:tc>
        <w:tc>
          <w:tcPr>
            <w:tcW w:w="1237" w:type="dxa"/>
            <w:vMerge w:val="restart"/>
            <w:tcBorders>
              <w:top w:val="single" w:sz="2" w:space="0" w:color="000000"/>
              <w:left w:val="single" w:sz="2" w:space="0" w:color="000000"/>
              <w:right w:val="single" w:sz="2" w:space="0" w:color="000000"/>
            </w:tcBorders>
          </w:tcPr>
          <w:p w:rsidR="00C054CA" w:rsidRPr="002A479A" w:rsidRDefault="00C054CA" w:rsidP="00391AB4">
            <w:pPr>
              <w:autoSpaceDE w:val="0"/>
              <w:autoSpaceDN w:val="0"/>
              <w:adjustRightInd w:val="0"/>
              <w:jc w:val="both"/>
            </w:pPr>
            <w:r w:rsidRPr="002A479A">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054CA" w:rsidRPr="002A479A" w:rsidRDefault="00C054CA" w:rsidP="00391AB4">
            <w:pPr>
              <w:autoSpaceDE w:val="0"/>
              <w:autoSpaceDN w:val="0"/>
              <w:adjustRightInd w:val="0"/>
              <w:jc w:val="both"/>
            </w:pPr>
            <w:r w:rsidRPr="002A479A">
              <w:t>Всего часов по дисциплине</w:t>
            </w:r>
          </w:p>
        </w:tc>
      </w:tr>
      <w:tr w:rsidR="002A479A" w:rsidRPr="002A479A" w:rsidTr="00E53582">
        <w:trPr>
          <w:trHeight w:val="533"/>
        </w:trPr>
        <w:tc>
          <w:tcPr>
            <w:tcW w:w="540" w:type="dxa"/>
            <w:vMerge/>
            <w:tcBorders>
              <w:left w:val="single" w:sz="2" w:space="0" w:color="000000"/>
              <w:right w:val="single" w:sz="2" w:space="0" w:color="000000"/>
            </w:tcBorders>
          </w:tcPr>
          <w:p w:rsidR="00C054CA" w:rsidRPr="002A479A" w:rsidRDefault="00C054CA" w:rsidP="00391AB4">
            <w:pPr>
              <w:autoSpaceDE w:val="0"/>
              <w:autoSpaceDN w:val="0"/>
              <w:adjustRightInd w:val="0"/>
              <w:jc w:val="both"/>
            </w:pPr>
          </w:p>
        </w:tc>
        <w:tc>
          <w:tcPr>
            <w:tcW w:w="4104" w:type="dxa"/>
            <w:vMerge/>
            <w:tcBorders>
              <w:left w:val="single" w:sz="2" w:space="0" w:color="000000"/>
              <w:right w:val="single" w:sz="2" w:space="0" w:color="000000"/>
            </w:tcBorders>
          </w:tcPr>
          <w:p w:rsidR="00C054CA" w:rsidRPr="002A479A" w:rsidRDefault="00C054CA" w:rsidP="00391AB4">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both"/>
            </w:pPr>
            <w:r w:rsidRPr="002A479A">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054CA" w:rsidRPr="002A479A" w:rsidRDefault="00C054CA" w:rsidP="00391AB4">
            <w:pPr>
              <w:tabs>
                <w:tab w:val="left" w:pos="814"/>
              </w:tabs>
              <w:jc w:val="both"/>
            </w:pPr>
            <w:proofErr w:type="gramStart"/>
            <w:r w:rsidRPr="002A479A">
              <w:t xml:space="preserve">Контактная СР (в </w:t>
            </w:r>
            <w:proofErr w:type="spellStart"/>
            <w:r w:rsidRPr="002A479A">
              <w:t>т.ч</w:t>
            </w:r>
            <w:proofErr w:type="spellEnd"/>
            <w:r w:rsidRPr="002A479A">
              <w:t xml:space="preserve">. </w:t>
            </w:r>
            <w:proofErr w:type="gramEnd"/>
          </w:p>
          <w:p w:rsidR="00C054CA" w:rsidRPr="002A479A" w:rsidRDefault="00C054CA" w:rsidP="00391AB4">
            <w:pPr>
              <w:autoSpaceDE w:val="0"/>
              <w:autoSpaceDN w:val="0"/>
              <w:adjustRightInd w:val="0"/>
              <w:jc w:val="both"/>
            </w:pPr>
            <w:r w:rsidRPr="002A479A">
              <w:t>в ЭИОС)</w:t>
            </w:r>
          </w:p>
        </w:tc>
        <w:tc>
          <w:tcPr>
            <w:tcW w:w="1237" w:type="dxa"/>
            <w:vMerge/>
            <w:tcBorders>
              <w:left w:val="single" w:sz="2" w:space="0" w:color="000000"/>
              <w:right w:val="single" w:sz="2" w:space="0" w:color="000000"/>
            </w:tcBorders>
          </w:tcPr>
          <w:p w:rsidR="00C054CA" w:rsidRPr="002A479A" w:rsidRDefault="00C054CA" w:rsidP="00391AB4">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C054CA" w:rsidRPr="002A479A" w:rsidRDefault="00C054CA" w:rsidP="00391AB4">
            <w:pPr>
              <w:autoSpaceDE w:val="0"/>
              <w:autoSpaceDN w:val="0"/>
              <w:adjustRightInd w:val="0"/>
              <w:jc w:val="both"/>
            </w:pPr>
          </w:p>
        </w:tc>
      </w:tr>
      <w:tr w:rsidR="002A479A" w:rsidRPr="002A479A" w:rsidTr="00E53582">
        <w:trPr>
          <w:trHeight w:val="1"/>
        </w:trPr>
        <w:tc>
          <w:tcPr>
            <w:tcW w:w="540" w:type="dxa"/>
            <w:vMerge/>
            <w:tcBorders>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pPr>
          </w:p>
        </w:tc>
        <w:tc>
          <w:tcPr>
            <w:tcW w:w="4104" w:type="dxa"/>
            <w:vMerge/>
            <w:tcBorders>
              <w:left w:val="single" w:sz="2" w:space="0" w:color="000000"/>
              <w:bottom w:val="single" w:sz="2" w:space="0" w:color="000000"/>
              <w:right w:val="single" w:sz="2" w:space="0" w:color="000000"/>
            </w:tcBorders>
            <w:vAlign w:val="center"/>
          </w:tcPr>
          <w:p w:rsidR="00C054CA" w:rsidRPr="002A479A" w:rsidRDefault="00C054CA" w:rsidP="00391AB4">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both"/>
            </w:pPr>
            <w:r w:rsidRPr="002A479A">
              <w:t>Лекции</w:t>
            </w:r>
          </w:p>
        </w:tc>
        <w:tc>
          <w:tcPr>
            <w:tcW w:w="850" w:type="dxa"/>
            <w:tcBorders>
              <w:top w:val="single" w:sz="2" w:space="0" w:color="000000"/>
              <w:left w:val="single" w:sz="2" w:space="0" w:color="000000"/>
              <w:bottom w:val="single" w:sz="2" w:space="0" w:color="000000"/>
              <w:right w:val="single" w:sz="2" w:space="0" w:color="000000"/>
            </w:tcBorders>
          </w:tcPr>
          <w:p w:rsidR="00C054CA" w:rsidRPr="002A479A" w:rsidRDefault="00C054CA" w:rsidP="00391AB4">
            <w:pPr>
              <w:autoSpaceDE w:val="0"/>
              <w:autoSpaceDN w:val="0"/>
              <w:adjustRightInd w:val="0"/>
              <w:jc w:val="both"/>
            </w:pPr>
            <w:r w:rsidRPr="002A479A">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054CA" w:rsidRPr="002A479A" w:rsidRDefault="00C054CA" w:rsidP="00391AB4">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054CA" w:rsidRPr="002A479A" w:rsidRDefault="00C054CA" w:rsidP="00391AB4">
            <w:pPr>
              <w:autoSpaceDE w:val="0"/>
              <w:autoSpaceDN w:val="0"/>
              <w:adjustRightInd w:val="0"/>
              <w:jc w:val="both"/>
            </w:pPr>
          </w:p>
        </w:tc>
      </w:tr>
      <w:tr w:rsidR="00E53582" w:rsidRPr="002A479A" w:rsidTr="00E5358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both"/>
            </w:pPr>
          </w:p>
        </w:tc>
        <w:tc>
          <w:tcPr>
            <w:tcW w:w="4104" w:type="dxa"/>
            <w:tcBorders>
              <w:top w:val="single" w:sz="2" w:space="0" w:color="000000"/>
              <w:left w:val="single" w:sz="2" w:space="0" w:color="000000"/>
              <w:bottom w:val="single" w:sz="2" w:space="0" w:color="000000"/>
              <w:right w:val="single" w:sz="2" w:space="0" w:color="000000"/>
            </w:tcBorders>
            <w:vAlign w:val="center"/>
          </w:tcPr>
          <w:p w:rsidR="00E53582" w:rsidRPr="00BF56A2" w:rsidRDefault="00E53582" w:rsidP="00E53582">
            <w:pPr>
              <w:autoSpaceDE w:val="0"/>
              <w:autoSpaceDN w:val="0"/>
              <w:adjustRightInd w:val="0"/>
              <w:jc w:val="both"/>
              <w:rPr>
                <w:b/>
              </w:rPr>
            </w:pPr>
            <w:r w:rsidRPr="00BF56A2">
              <w:rPr>
                <w:b/>
                <w:bCs/>
              </w:rPr>
              <w:t>Раздел 1. Основы проектирования индивидуального образовательного маршрута</w:t>
            </w:r>
          </w:p>
        </w:tc>
        <w:tc>
          <w:tcPr>
            <w:tcW w:w="851" w:type="dxa"/>
            <w:tcBorders>
              <w:top w:val="single" w:sz="2" w:space="0" w:color="000000"/>
              <w:left w:val="single" w:sz="2" w:space="0" w:color="000000"/>
              <w:bottom w:val="single" w:sz="2" w:space="0" w:color="000000"/>
              <w:right w:val="single" w:sz="2" w:space="0" w:color="000000"/>
            </w:tcBorders>
            <w:vAlign w:val="center"/>
          </w:tcPr>
          <w:p w:rsidR="00E53582" w:rsidRPr="00BF56A2" w:rsidRDefault="00E53582" w:rsidP="00E53582">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E53582" w:rsidRPr="00BF56A2" w:rsidRDefault="00BF56A2" w:rsidP="00E53582">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3582" w:rsidRPr="00BF56A2" w:rsidRDefault="00E53582" w:rsidP="00E53582">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3582" w:rsidRPr="00BF56A2" w:rsidRDefault="00BF56A2" w:rsidP="00E53582">
            <w:pPr>
              <w:autoSpaceDE w:val="0"/>
              <w:autoSpaceDN w:val="0"/>
              <w:adjustRightInd w:val="0"/>
              <w:jc w:val="center"/>
              <w:rPr>
                <w:b/>
              </w:rPr>
            </w:pPr>
            <w:r>
              <w:rPr>
                <w:b/>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3582" w:rsidRPr="00BF56A2" w:rsidRDefault="00E53582" w:rsidP="00E53582">
            <w:pPr>
              <w:autoSpaceDE w:val="0"/>
              <w:autoSpaceDN w:val="0"/>
              <w:adjustRightInd w:val="0"/>
              <w:jc w:val="center"/>
              <w:rPr>
                <w:b/>
              </w:rPr>
            </w:pPr>
            <w:r w:rsidRPr="00BF56A2">
              <w:rPr>
                <w:b/>
              </w:rPr>
              <w:t>18</w:t>
            </w:r>
          </w:p>
        </w:tc>
      </w:tr>
      <w:tr w:rsidR="00E53582" w:rsidRPr="002A479A" w:rsidTr="00E5358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both"/>
            </w:pPr>
          </w:p>
        </w:tc>
        <w:tc>
          <w:tcPr>
            <w:tcW w:w="4104" w:type="dxa"/>
            <w:tcBorders>
              <w:top w:val="single" w:sz="2" w:space="0" w:color="000000"/>
              <w:left w:val="single" w:sz="2" w:space="0" w:color="000000"/>
              <w:bottom w:val="single" w:sz="4" w:space="0" w:color="auto"/>
              <w:right w:val="single" w:sz="2" w:space="0" w:color="000000"/>
            </w:tcBorders>
            <w:vAlign w:val="center"/>
          </w:tcPr>
          <w:p w:rsidR="00E53582" w:rsidRPr="002A479A" w:rsidRDefault="00E53582" w:rsidP="00E53582">
            <w:pPr>
              <w:autoSpaceDE w:val="0"/>
              <w:autoSpaceDN w:val="0"/>
              <w:adjustRightInd w:val="0"/>
              <w:jc w:val="both"/>
            </w:pPr>
            <w:r w:rsidRPr="002A479A">
              <w:t xml:space="preserve">Тема 1.1 </w:t>
            </w:r>
            <w:hyperlink r:id="rId75" w:tooltip="Концептуальные основы индивидуального образовательного маршрута: методологические подходы, принципы и функции" w:history="1">
              <w:r w:rsidRPr="002A479A">
                <w:rPr>
                  <w:rFonts w:eastAsia="Calibri"/>
                  <w:lang w:eastAsia="en-US"/>
                </w:rPr>
                <w:t>Концептуальные основы индивидуального образовательного маршрута: методологические подходы, принципы и функции</w:t>
              </w:r>
            </w:hyperlink>
          </w:p>
        </w:tc>
        <w:tc>
          <w:tcPr>
            <w:tcW w:w="851" w:type="dxa"/>
            <w:tcBorders>
              <w:top w:val="single" w:sz="2" w:space="0" w:color="000000"/>
              <w:left w:val="single" w:sz="2" w:space="0" w:color="000000"/>
              <w:bottom w:val="single" w:sz="4" w:space="0" w:color="auto"/>
              <w:right w:val="single" w:sz="2" w:space="0" w:color="000000"/>
            </w:tcBorders>
            <w:vAlign w:val="center"/>
          </w:tcPr>
          <w:p w:rsidR="00E53582" w:rsidRPr="002A479A" w:rsidRDefault="00E53582" w:rsidP="00E53582">
            <w:pPr>
              <w:autoSpaceDE w:val="0"/>
              <w:autoSpaceDN w:val="0"/>
              <w:adjustRightInd w:val="0"/>
              <w:jc w:val="center"/>
            </w:pPr>
          </w:p>
        </w:tc>
        <w:tc>
          <w:tcPr>
            <w:tcW w:w="850" w:type="dxa"/>
            <w:tcBorders>
              <w:top w:val="single" w:sz="2" w:space="0" w:color="000000"/>
              <w:left w:val="single" w:sz="2" w:space="0" w:color="000000"/>
              <w:bottom w:val="single" w:sz="4" w:space="0" w:color="auto"/>
              <w:right w:val="single" w:sz="2" w:space="0" w:color="000000"/>
            </w:tcBorders>
            <w:vAlign w:val="center"/>
          </w:tcPr>
          <w:p w:rsidR="00E53582" w:rsidRPr="002A479A" w:rsidRDefault="00BF56A2" w:rsidP="00E53582">
            <w:pPr>
              <w:autoSpaceDE w:val="0"/>
              <w:autoSpaceDN w:val="0"/>
              <w:adjustRightInd w:val="0"/>
              <w:jc w:val="center"/>
            </w:pPr>
            <w:r>
              <w:t>1</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53582" w:rsidRPr="002A479A" w:rsidRDefault="00E53582" w:rsidP="00E53582">
            <w:pPr>
              <w:autoSpaceDE w:val="0"/>
              <w:autoSpaceDN w:val="0"/>
              <w:adjustRightInd w:val="0"/>
              <w:jc w:val="center"/>
            </w:pP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53582" w:rsidRPr="002A479A" w:rsidRDefault="00BF56A2" w:rsidP="00E53582">
            <w:pPr>
              <w:autoSpaceDE w:val="0"/>
              <w:autoSpaceDN w:val="0"/>
              <w:adjustRightInd w:val="0"/>
              <w:jc w:val="center"/>
            </w:pPr>
            <w:r>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53582" w:rsidRPr="002A479A" w:rsidRDefault="00E53582" w:rsidP="00E53582">
            <w:pPr>
              <w:autoSpaceDE w:val="0"/>
              <w:autoSpaceDN w:val="0"/>
              <w:adjustRightInd w:val="0"/>
              <w:jc w:val="center"/>
            </w:pPr>
          </w:p>
        </w:tc>
      </w:tr>
      <w:tr w:rsidR="00E53582" w:rsidRPr="002A479A" w:rsidTr="00E53582">
        <w:trPr>
          <w:trHeight w:val="937"/>
        </w:trPr>
        <w:tc>
          <w:tcPr>
            <w:tcW w:w="540" w:type="dxa"/>
            <w:tcBorders>
              <w:top w:val="single" w:sz="2" w:space="0" w:color="000000"/>
              <w:left w:val="single" w:sz="2" w:space="0" w:color="000000"/>
              <w:bottom w:val="single" w:sz="4" w:space="0" w:color="auto"/>
              <w:right w:val="single" w:sz="2" w:space="0" w:color="000000"/>
            </w:tcBorders>
            <w:vAlign w:val="center"/>
          </w:tcPr>
          <w:p w:rsidR="00E53582" w:rsidRPr="002A479A" w:rsidRDefault="00E53582" w:rsidP="00E53582">
            <w:pPr>
              <w:autoSpaceDE w:val="0"/>
              <w:autoSpaceDN w:val="0"/>
              <w:adjustRightInd w:val="0"/>
              <w:jc w:val="both"/>
            </w:pPr>
          </w:p>
        </w:tc>
        <w:tc>
          <w:tcPr>
            <w:tcW w:w="4104" w:type="dxa"/>
            <w:tcBorders>
              <w:top w:val="single" w:sz="2" w:space="0" w:color="000000"/>
              <w:left w:val="single" w:sz="2" w:space="0" w:color="000000"/>
              <w:bottom w:val="single" w:sz="4" w:space="0" w:color="auto"/>
              <w:right w:val="single" w:sz="2" w:space="0" w:color="000000"/>
            </w:tcBorders>
            <w:vAlign w:val="center"/>
          </w:tcPr>
          <w:p w:rsidR="00E53582" w:rsidRPr="002A479A" w:rsidRDefault="00E53582" w:rsidP="00E53582">
            <w:pPr>
              <w:autoSpaceDE w:val="0"/>
              <w:autoSpaceDN w:val="0"/>
              <w:adjustRightInd w:val="0"/>
              <w:jc w:val="both"/>
              <w:rPr>
                <w:bCs/>
              </w:rPr>
            </w:pPr>
            <w:r w:rsidRPr="002A479A">
              <w:rPr>
                <w:bCs/>
              </w:rPr>
              <w:t xml:space="preserve">Тема 1.2. </w:t>
            </w:r>
            <w:hyperlink r:id="rId76" w:tooltip="Образовательное пространство как поле реализации индивидуального образовательного маршрута" w:history="1">
              <w:r w:rsidRPr="002A479A">
                <w:rPr>
                  <w:rFonts w:eastAsia="Calibri"/>
                  <w:lang w:eastAsia="en-US"/>
                </w:rPr>
                <w:t>Образовательное пространство как поле реализации индивидуального образовательного маршрута</w:t>
              </w:r>
            </w:hyperlink>
          </w:p>
        </w:tc>
        <w:tc>
          <w:tcPr>
            <w:tcW w:w="851" w:type="dxa"/>
            <w:tcBorders>
              <w:top w:val="single" w:sz="2" w:space="0" w:color="000000"/>
              <w:left w:val="single" w:sz="2" w:space="0" w:color="000000"/>
              <w:bottom w:val="single" w:sz="4" w:space="0" w:color="auto"/>
              <w:right w:val="single" w:sz="2" w:space="0" w:color="000000"/>
            </w:tcBorders>
            <w:vAlign w:val="center"/>
          </w:tcPr>
          <w:p w:rsidR="00E53582" w:rsidRPr="002A479A" w:rsidRDefault="00E53582" w:rsidP="00E53582">
            <w:pPr>
              <w:autoSpaceDE w:val="0"/>
              <w:autoSpaceDN w:val="0"/>
              <w:adjustRightInd w:val="0"/>
              <w:jc w:val="center"/>
            </w:pPr>
          </w:p>
        </w:tc>
        <w:tc>
          <w:tcPr>
            <w:tcW w:w="850" w:type="dxa"/>
            <w:tcBorders>
              <w:top w:val="single" w:sz="2" w:space="0" w:color="000000"/>
              <w:left w:val="single" w:sz="2" w:space="0" w:color="000000"/>
              <w:bottom w:val="single" w:sz="4" w:space="0" w:color="auto"/>
              <w:right w:val="single" w:sz="2" w:space="0" w:color="000000"/>
            </w:tcBorders>
            <w:vAlign w:val="center"/>
          </w:tcPr>
          <w:p w:rsidR="00E53582" w:rsidRPr="002A479A" w:rsidRDefault="00BF56A2" w:rsidP="00E53582">
            <w:pPr>
              <w:autoSpaceDE w:val="0"/>
              <w:autoSpaceDN w:val="0"/>
              <w:adjustRightInd w:val="0"/>
              <w:jc w:val="center"/>
            </w:pPr>
            <w:r>
              <w:t>1</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53582" w:rsidRPr="002A479A" w:rsidRDefault="00E53582" w:rsidP="00E53582">
            <w:pPr>
              <w:autoSpaceDE w:val="0"/>
              <w:autoSpaceDN w:val="0"/>
              <w:adjustRightInd w:val="0"/>
              <w:jc w:val="center"/>
            </w:pP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53582" w:rsidRPr="002A479A" w:rsidRDefault="00BF56A2" w:rsidP="00E53582">
            <w:pPr>
              <w:autoSpaceDE w:val="0"/>
              <w:autoSpaceDN w:val="0"/>
              <w:adjustRightInd w:val="0"/>
              <w:jc w:val="center"/>
            </w:pPr>
            <w:r>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53582" w:rsidRPr="002A479A" w:rsidRDefault="00E53582" w:rsidP="00E53582">
            <w:pPr>
              <w:autoSpaceDE w:val="0"/>
              <w:autoSpaceDN w:val="0"/>
              <w:adjustRightInd w:val="0"/>
              <w:jc w:val="center"/>
            </w:pPr>
          </w:p>
        </w:tc>
      </w:tr>
      <w:tr w:rsidR="00E53582" w:rsidRPr="002A479A" w:rsidTr="00E53582">
        <w:trPr>
          <w:trHeight w:val="429"/>
        </w:trPr>
        <w:tc>
          <w:tcPr>
            <w:tcW w:w="540" w:type="dxa"/>
            <w:tcBorders>
              <w:top w:val="single" w:sz="4" w:space="0" w:color="auto"/>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both"/>
            </w:pPr>
          </w:p>
        </w:tc>
        <w:tc>
          <w:tcPr>
            <w:tcW w:w="4104" w:type="dxa"/>
            <w:tcBorders>
              <w:top w:val="single" w:sz="4" w:space="0" w:color="auto"/>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both"/>
              <w:rPr>
                <w:bCs/>
              </w:rPr>
            </w:pPr>
            <w:r w:rsidRPr="002A479A">
              <w:rPr>
                <w:bCs/>
              </w:rPr>
              <w:t xml:space="preserve">Тема 1.3. </w:t>
            </w:r>
            <w:hyperlink r:id="rId77" w:tooltip="Образовательное событие как фундаментальное ядро индивидуального образовательного маршрута" w:history="1">
              <w:r w:rsidRPr="002A479A">
                <w:rPr>
                  <w:rFonts w:eastAsia="Calibri"/>
                  <w:lang w:eastAsia="en-US"/>
                </w:rPr>
                <w:t>Образовательное событие как фундаментальное ядро индивидуального образовательного маршрута</w:t>
              </w:r>
            </w:hyperlink>
          </w:p>
        </w:tc>
        <w:tc>
          <w:tcPr>
            <w:tcW w:w="851" w:type="dxa"/>
            <w:tcBorders>
              <w:top w:val="single" w:sz="4" w:space="0" w:color="auto"/>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center"/>
              <w:rPr>
                <w:b/>
              </w:rPr>
            </w:pPr>
          </w:p>
        </w:tc>
        <w:tc>
          <w:tcPr>
            <w:tcW w:w="850" w:type="dxa"/>
            <w:tcBorders>
              <w:top w:val="single" w:sz="4" w:space="0" w:color="auto"/>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center"/>
              <w:rPr>
                <w:b/>
              </w:rPr>
            </w:pP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53582" w:rsidRPr="002A479A" w:rsidRDefault="00E53582" w:rsidP="00E53582">
            <w:pPr>
              <w:autoSpaceDE w:val="0"/>
              <w:autoSpaceDN w:val="0"/>
              <w:adjustRightInd w:val="0"/>
              <w:jc w:val="center"/>
              <w:rPr>
                <w:b/>
              </w:rPr>
            </w:pP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53582" w:rsidRPr="002A479A" w:rsidRDefault="00BF56A2" w:rsidP="00E53582">
            <w:pPr>
              <w:autoSpaceDE w:val="0"/>
              <w:autoSpaceDN w:val="0"/>
              <w:adjustRightInd w:val="0"/>
              <w:jc w:val="center"/>
              <w:rPr>
                <w:b/>
              </w:rPr>
            </w:pPr>
            <w:r>
              <w:rPr>
                <w:b/>
              </w:rPr>
              <w:t>8</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53582" w:rsidRPr="002A479A" w:rsidRDefault="00E53582" w:rsidP="00BF56A2">
            <w:pPr>
              <w:autoSpaceDE w:val="0"/>
              <w:autoSpaceDN w:val="0"/>
              <w:adjustRightInd w:val="0"/>
              <w:rPr>
                <w:b/>
              </w:rPr>
            </w:pPr>
          </w:p>
        </w:tc>
      </w:tr>
      <w:tr w:rsidR="00E53582" w:rsidRPr="002A479A" w:rsidTr="00E53582">
        <w:trPr>
          <w:trHeight w:val="1"/>
        </w:trPr>
        <w:tc>
          <w:tcPr>
            <w:tcW w:w="540" w:type="dxa"/>
            <w:tcBorders>
              <w:top w:val="single" w:sz="2" w:space="0" w:color="000000"/>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both"/>
            </w:pPr>
          </w:p>
        </w:tc>
        <w:tc>
          <w:tcPr>
            <w:tcW w:w="4104" w:type="dxa"/>
            <w:tcBorders>
              <w:top w:val="single" w:sz="2" w:space="0" w:color="000000"/>
              <w:left w:val="single" w:sz="2" w:space="0" w:color="000000"/>
              <w:bottom w:val="single" w:sz="2" w:space="0" w:color="000000"/>
              <w:right w:val="single" w:sz="2" w:space="0" w:color="000000"/>
            </w:tcBorders>
            <w:vAlign w:val="center"/>
          </w:tcPr>
          <w:p w:rsidR="00E53582" w:rsidRPr="00BF56A2" w:rsidRDefault="00E53582" w:rsidP="00E53582">
            <w:pPr>
              <w:autoSpaceDE w:val="0"/>
              <w:autoSpaceDN w:val="0"/>
              <w:adjustRightInd w:val="0"/>
              <w:jc w:val="both"/>
              <w:rPr>
                <w:b/>
              </w:rPr>
            </w:pPr>
            <w:r w:rsidRPr="00BF56A2">
              <w:rPr>
                <w:b/>
                <w:bCs/>
              </w:rPr>
              <w:t>Раздел 2. Технология проектирования индивидуального образовательного маршрута</w:t>
            </w:r>
          </w:p>
        </w:tc>
        <w:tc>
          <w:tcPr>
            <w:tcW w:w="851" w:type="dxa"/>
            <w:tcBorders>
              <w:top w:val="single" w:sz="2" w:space="0" w:color="000000"/>
              <w:left w:val="single" w:sz="2" w:space="0" w:color="000000"/>
              <w:bottom w:val="single" w:sz="2" w:space="0" w:color="000000"/>
              <w:right w:val="single" w:sz="2" w:space="0" w:color="000000"/>
            </w:tcBorders>
            <w:vAlign w:val="center"/>
          </w:tcPr>
          <w:p w:rsidR="00E53582" w:rsidRPr="00BF56A2" w:rsidRDefault="00E53582" w:rsidP="00E53582">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E53582" w:rsidRPr="00BF56A2" w:rsidRDefault="00BF56A2" w:rsidP="00E53582">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3582" w:rsidRPr="00BF56A2" w:rsidRDefault="00E53582" w:rsidP="00E53582">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3582" w:rsidRPr="00BF56A2" w:rsidRDefault="00BF56A2" w:rsidP="00E53582">
            <w:pPr>
              <w:autoSpaceDE w:val="0"/>
              <w:autoSpaceDN w:val="0"/>
              <w:adjustRightInd w:val="0"/>
              <w:jc w:val="center"/>
              <w:rPr>
                <w:b/>
              </w:rPr>
            </w:pPr>
            <w:r>
              <w:rPr>
                <w:b/>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53582" w:rsidRPr="00BF56A2" w:rsidRDefault="00BF56A2" w:rsidP="00E53582">
            <w:pPr>
              <w:autoSpaceDE w:val="0"/>
              <w:autoSpaceDN w:val="0"/>
              <w:adjustRightInd w:val="0"/>
              <w:jc w:val="center"/>
              <w:rPr>
                <w:b/>
              </w:rPr>
            </w:pPr>
            <w:r w:rsidRPr="00BF56A2">
              <w:rPr>
                <w:b/>
              </w:rPr>
              <w:t>18</w:t>
            </w:r>
          </w:p>
        </w:tc>
      </w:tr>
      <w:tr w:rsidR="00E53582" w:rsidRPr="002A479A" w:rsidTr="00E53582">
        <w:trPr>
          <w:trHeight w:val="557"/>
        </w:trPr>
        <w:tc>
          <w:tcPr>
            <w:tcW w:w="540" w:type="dxa"/>
            <w:vMerge w:val="restart"/>
            <w:tcBorders>
              <w:top w:val="single" w:sz="2" w:space="0" w:color="000000"/>
              <w:left w:val="single" w:sz="2" w:space="0" w:color="000000"/>
              <w:right w:val="single" w:sz="2" w:space="0" w:color="000000"/>
            </w:tcBorders>
            <w:vAlign w:val="center"/>
          </w:tcPr>
          <w:p w:rsidR="00E53582" w:rsidRPr="002A479A" w:rsidRDefault="00E53582" w:rsidP="00E53582">
            <w:pPr>
              <w:autoSpaceDE w:val="0"/>
              <w:autoSpaceDN w:val="0"/>
              <w:adjustRightInd w:val="0"/>
              <w:jc w:val="both"/>
            </w:pPr>
          </w:p>
        </w:tc>
        <w:tc>
          <w:tcPr>
            <w:tcW w:w="4104" w:type="dxa"/>
            <w:tcBorders>
              <w:top w:val="single" w:sz="2" w:space="0" w:color="000000"/>
              <w:left w:val="single" w:sz="2" w:space="0" w:color="000000"/>
              <w:bottom w:val="single" w:sz="4" w:space="0" w:color="auto"/>
              <w:right w:val="single" w:sz="2" w:space="0" w:color="000000"/>
            </w:tcBorders>
            <w:vAlign w:val="center"/>
          </w:tcPr>
          <w:p w:rsidR="00E53582" w:rsidRPr="002A479A" w:rsidRDefault="00E53582" w:rsidP="00E53582">
            <w:pPr>
              <w:autoSpaceDE w:val="0"/>
              <w:autoSpaceDN w:val="0"/>
              <w:adjustRightInd w:val="0"/>
              <w:jc w:val="both"/>
            </w:pPr>
            <w:r w:rsidRPr="002A479A">
              <w:t xml:space="preserve">Тема 2.1. </w:t>
            </w:r>
            <w:hyperlink r:id="rId78" w:tooltip="Проективно-организационный блок проектирования индивидуального образовательного маршрута" w:history="1">
              <w:r w:rsidRPr="002A479A">
                <w:rPr>
                  <w:rFonts w:eastAsia="Calibri"/>
                  <w:lang w:eastAsia="en-US"/>
                </w:rPr>
                <w:t>Модель</w:t>
              </w:r>
            </w:hyperlink>
            <w:r w:rsidRPr="002A479A">
              <w:rPr>
                <w:rFonts w:eastAsia="Calibri"/>
                <w:lang w:eastAsia="en-US"/>
              </w:rPr>
              <w:t xml:space="preserve"> индивидуального образовательного маршрута</w:t>
            </w:r>
          </w:p>
        </w:tc>
        <w:tc>
          <w:tcPr>
            <w:tcW w:w="851" w:type="dxa"/>
            <w:tcBorders>
              <w:top w:val="single" w:sz="2" w:space="0" w:color="000000"/>
              <w:left w:val="single" w:sz="2" w:space="0" w:color="000000"/>
              <w:bottom w:val="single" w:sz="4" w:space="0" w:color="auto"/>
              <w:right w:val="single" w:sz="2" w:space="0" w:color="000000"/>
            </w:tcBorders>
            <w:vAlign w:val="center"/>
          </w:tcPr>
          <w:p w:rsidR="00E53582" w:rsidRPr="002A479A" w:rsidRDefault="00E53582" w:rsidP="00E53582">
            <w:pPr>
              <w:autoSpaceDE w:val="0"/>
              <w:autoSpaceDN w:val="0"/>
              <w:adjustRightInd w:val="0"/>
              <w:jc w:val="center"/>
            </w:pPr>
          </w:p>
        </w:tc>
        <w:tc>
          <w:tcPr>
            <w:tcW w:w="850" w:type="dxa"/>
            <w:tcBorders>
              <w:top w:val="single" w:sz="2" w:space="0" w:color="000000"/>
              <w:left w:val="single" w:sz="2" w:space="0" w:color="000000"/>
              <w:bottom w:val="single" w:sz="4" w:space="0" w:color="auto"/>
              <w:right w:val="single" w:sz="2" w:space="0" w:color="000000"/>
            </w:tcBorders>
            <w:vAlign w:val="center"/>
          </w:tcPr>
          <w:p w:rsidR="00E53582" w:rsidRPr="002A479A" w:rsidRDefault="00BF56A2" w:rsidP="00E53582">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53582" w:rsidRPr="002A479A" w:rsidRDefault="00E53582" w:rsidP="00E53582">
            <w:pPr>
              <w:autoSpaceDE w:val="0"/>
              <w:autoSpaceDN w:val="0"/>
              <w:adjustRightInd w:val="0"/>
              <w:jc w:val="center"/>
              <w:rPr>
                <w:b/>
              </w:rPr>
            </w:pPr>
          </w:p>
        </w:tc>
        <w:tc>
          <w:tcPr>
            <w:tcW w:w="1237"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53582" w:rsidRPr="002A479A" w:rsidRDefault="00BF56A2" w:rsidP="00E53582">
            <w:pPr>
              <w:autoSpaceDE w:val="0"/>
              <w:autoSpaceDN w:val="0"/>
              <w:adjustRightInd w:val="0"/>
              <w:jc w:val="center"/>
              <w:rPr>
                <w:b/>
              </w:rPr>
            </w:pPr>
            <w:r>
              <w:rPr>
                <w:b/>
              </w:rPr>
              <w:t>4</w:t>
            </w:r>
          </w:p>
        </w:tc>
        <w:tc>
          <w:tcPr>
            <w:tcW w:w="85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E53582" w:rsidRPr="002A479A" w:rsidRDefault="00E53582" w:rsidP="00E53582">
            <w:pPr>
              <w:autoSpaceDE w:val="0"/>
              <w:autoSpaceDN w:val="0"/>
              <w:adjustRightInd w:val="0"/>
              <w:jc w:val="center"/>
              <w:rPr>
                <w:b/>
              </w:rPr>
            </w:pPr>
          </w:p>
        </w:tc>
      </w:tr>
      <w:tr w:rsidR="00E53582" w:rsidRPr="002A479A" w:rsidTr="00E53582">
        <w:trPr>
          <w:trHeight w:val="1059"/>
        </w:trPr>
        <w:tc>
          <w:tcPr>
            <w:tcW w:w="540" w:type="dxa"/>
            <w:vMerge/>
            <w:tcBorders>
              <w:left w:val="single" w:sz="2" w:space="0" w:color="000000"/>
              <w:right w:val="single" w:sz="2" w:space="0" w:color="000000"/>
            </w:tcBorders>
            <w:vAlign w:val="center"/>
          </w:tcPr>
          <w:p w:rsidR="00E53582" w:rsidRPr="002A479A" w:rsidRDefault="00E53582" w:rsidP="00E53582">
            <w:pPr>
              <w:autoSpaceDE w:val="0"/>
              <w:autoSpaceDN w:val="0"/>
              <w:adjustRightInd w:val="0"/>
              <w:jc w:val="both"/>
            </w:pPr>
          </w:p>
        </w:tc>
        <w:tc>
          <w:tcPr>
            <w:tcW w:w="4104" w:type="dxa"/>
            <w:tcBorders>
              <w:top w:val="single" w:sz="4" w:space="0" w:color="auto"/>
              <w:left w:val="single" w:sz="2" w:space="0" w:color="000000"/>
              <w:bottom w:val="single" w:sz="4" w:space="0" w:color="auto"/>
              <w:right w:val="single" w:sz="2" w:space="0" w:color="000000"/>
            </w:tcBorders>
            <w:vAlign w:val="center"/>
          </w:tcPr>
          <w:p w:rsidR="00E53582" w:rsidRPr="002A479A" w:rsidRDefault="00E53582" w:rsidP="00E53582">
            <w:pPr>
              <w:autoSpaceDE w:val="0"/>
              <w:autoSpaceDN w:val="0"/>
              <w:adjustRightInd w:val="0"/>
              <w:jc w:val="both"/>
            </w:pPr>
            <w:r w:rsidRPr="002A479A">
              <w:t xml:space="preserve">Тема 2.2. Педагогическое сопровождение </w:t>
            </w:r>
            <w:proofErr w:type="gramStart"/>
            <w:r w:rsidRPr="002A479A">
              <w:t>обучающегося</w:t>
            </w:r>
            <w:proofErr w:type="gramEnd"/>
            <w:r w:rsidRPr="002A479A">
              <w:t xml:space="preserve"> на индивидуальном образовательном маршруте</w:t>
            </w:r>
          </w:p>
        </w:tc>
        <w:tc>
          <w:tcPr>
            <w:tcW w:w="851" w:type="dxa"/>
            <w:tcBorders>
              <w:top w:val="single" w:sz="4" w:space="0" w:color="auto"/>
              <w:left w:val="single" w:sz="2" w:space="0" w:color="000000"/>
              <w:bottom w:val="single" w:sz="4" w:space="0" w:color="auto"/>
              <w:right w:val="single" w:sz="2" w:space="0" w:color="000000"/>
            </w:tcBorders>
            <w:vAlign w:val="center"/>
          </w:tcPr>
          <w:p w:rsidR="00E53582" w:rsidRPr="002A479A" w:rsidRDefault="00E53582" w:rsidP="00E53582">
            <w:pPr>
              <w:autoSpaceDE w:val="0"/>
              <w:autoSpaceDN w:val="0"/>
              <w:adjustRightInd w:val="0"/>
              <w:jc w:val="center"/>
              <w:rPr>
                <w:sz w:val="22"/>
                <w:szCs w:val="22"/>
              </w:rPr>
            </w:pPr>
          </w:p>
        </w:tc>
        <w:tc>
          <w:tcPr>
            <w:tcW w:w="850" w:type="dxa"/>
            <w:tcBorders>
              <w:top w:val="single" w:sz="4" w:space="0" w:color="auto"/>
              <w:left w:val="single" w:sz="2" w:space="0" w:color="000000"/>
              <w:bottom w:val="single" w:sz="4" w:space="0" w:color="auto"/>
              <w:right w:val="single" w:sz="2" w:space="0" w:color="000000"/>
            </w:tcBorders>
            <w:vAlign w:val="center"/>
          </w:tcPr>
          <w:p w:rsidR="00E53582" w:rsidRPr="002A479A" w:rsidRDefault="00BF56A2" w:rsidP="00E53582">
            <w:pPr>
              <w:autoSpaceDE w:val="0"/>
              <w:autoSpaceDN w:val="0"/>
              <w:adjustRightInd w:val="0"/>
              <w:jc w:val="center"/>
              <w:rPr>
                <w:sz w:val="22"/>
                <w:szCs w:val="22"/>
              </w:rPr>
            </w:pPr>
            <w:r>
              <w:rPr>
                <w:sz w:val="22"/>
                <w:szCs w:val="22"/>
              </w:rPr>
              <w:t>1</w:t>
            </w:r>
          </w:p>
        </w:tc>
        <w:tc>
          <w:tcPr>
            <w:tcW w:w="1418" w:type="dxa"/>
            <w:tcBorders>
              <w:top w:val="single" w:sz="4" w:space="0" w:color="auto"/>
              <w:left w:val="single" w:sz="2" w:space="0" w:color="000000"/>
              <w:bottom w:val="single" w:sz="4" w:space="0" w:color="auto"/>
              <w:right w:val="single" w:sz="2" w:space="0" w:color="000000"/>
            </w:tcBorders>
            <w:shd w:val="clear" w:color="000000" w:fill="FFFFFF"/>
            <w:vAlign w:val="center"/>
          </w:tcPr>
          <w:p w:rsidR="00E53582" w:rsidRPr="002A479A" w:rsidRDefault="00E53582" w:rsidP="00E53582">
            <w:pPr>
              <w:autoSpaceDE w:val="0"/>
              <w:autoSpaceDN w:val="0"/>
              <w:adjustRightInd w:val="0"/>
              <w:jc w:val="center"/>
              <w:rPr>
                <w:sz w:val="22"/>
                <w:szCs w:val="22"/>
              </w:rPr>
            </w:pPr>
          </w:p>
        </w:tc>
        <w:tc>
          <w:tcPr>
            <w:tcW w:w="1237" w:type="dxa"/>
            <w:tcBorders>
              <w:top w:val="single" w:sz="4" w:space="0" w:color="auto"/>
              <w:left w:val="single" w:sz="2" w:space="0" w:color="000000"/>
              <w:bottom w:val="single" w:sz="4" w:space="0" w:color="auto"/>
              <w:right w:val="single" w:sz="2" w:space="0" w:color="000000"/>
            </w:tcBorders>
            <w:shd w:val="clear" w:color="000000" w:fill="FFFFFF"/>
            <w:vAlign w:val="center"/>
          </w:tcPr>
          <w:p w:rsidR="00E53582" w:rsidRPr="002A479A" w:rsidRDefault="00BF56A2" w:rsidP="00E53582">
            <w:pPr>
              <w:autoSpaceDE w:val="0"/>
              <w:autoSpaceDN w:val="0"/>
              <w:adjustRightInd w:val="0"/>
              <w:jc w:val="center"/>
              <w:rPr>
                <w:sz w:val="22"/>
                <w:szCs w:val="22"/>
              </w:rPr>
            </w:pPr>
            <w:r>
              <w:rPr>
                <w:sz w:val="22"/>
                <w:szCs w:val="22"/>
              </w:rPr>
              <w:t>4</w:t>
            </w:r>
          </w:p>
        </w:tc>
        <w:tc>
          <w:tcPr>
            <w:tcW w:w="853" w:type="dxa"/>
            <w:tcBorders>
              <w:top w:val="single" w:sz="4" w:space="0" w:color="auto"/>
              <w:left w:val="single" w:sz="2" w:space="0" w:color="000000"/>
              <w:bottom w:val="single" w:sz="4" w:space="0" w:color="auto"/>
              <w:right w:val="single" w:sz="2" w:space="0" w:color="000000"/>
            </w:tcBorders>
            <w:shd w:val="clear" w:color="000000" w:fill="FFFFFF"/>
            <w:vAlign w:val="center"/>
          </w:tcPr>
          <w:p w:rsidR="00E53582" w:rsidRPr="002A479A" w:rsidRDefault="00E53582" w:rsidP="00E53582">
            <w:pPr>
              <w:autoSpaceDE w:val="0"/>
              <w:autoSpaceDN w:val="0"/>
              <w:adjustRightInd w:val="0"/>
              <w:jc w:val="center"/>
              <w:rPr>
                <w:sz w:val="22"/>
                <w:szCs w:val="22"/>
              </w:rPr>
            </w:pPr>
          </w:p>
        </w:tc>
      </w:tr>
      <w:tr w:rsidR="00E53582" w:rsidRPr="002A479A" w:rsidTr="00E53582">
        <w:trPr>
          <w:trHeight w:val="307"/>
        </w:trPr>
        <w:tc>
          <w:tcPr>
            <w:tcW w:w="540" w:type="dxa"/>
            <w:vMerge/>
            <w:tcBorders>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both"/>
            </w:pPr>
          </w:p>
        </w:tc>
        <w:tc>
          <w:tcPr>
            <w:tcW w:w="4104" w:type="dxa"/>
            <w:tcBorders>
              <w:top w:val="single" w:sz="4" w:space="0" w:color="auto"/>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both"/>
            </w:pPr>
            <w:r w:rsidRPr="002A479A">
              <w:t>Тема 2.3. Проектирование событийной карты возможностей образовательной организации</w:t>
            </w:r>
          </w:p>
        </w:tc>
        <w:tc>
          <w:tcPr>
            <w:tcW w:w="851" w:type="dxa"/>
            <w:tcBorders>
              <w:top w:val="single" w:sz="4" w:space="0" w:color="auto"/>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center"/>
              <w:rPr>
                <w:sz w:val="22"/>
                <w:szCs w:val="22"/>
              </w:rPr>
            </w:pPr>
          </w:p>
        </w:tc>
        <w:tc>
          <w:tcPr>
            <w:tcW w:w="850" w:type="dxa"/>
            <w:tcBorders>
              <w:top w:val="single" w:sz="4" w:space="0" w:color="auto"/>
              <w:left w:val="single" w:sz="2" w:space="0" w:color="000000"/>
              <w:bottom w:val="single" w:sz="2" w:space="0" w:color="000000"/>
              <w:right w:val="single" w:sz="2" w:space="0" w:color="000000"/>
            </w:tcBorders>
            <w:vAlign w:val="center"/>
          </w:tcPr>
          <w:p w:rsidR="00E53582" w:rsidRPr="002A479A" w:rsidRDefault="00E53582" w:rsidP="00E53582">
            <w:pPr>
              <w:autoSpaceDE w:val="0"/>
              <w:autoSpaceDN w:val="0"/>
              <w:adjustRightInd w:val="0"/>
              <w:jc w:val="center"/>
              <w:rPr>
                <w:sz w:val="22"/>
                <w:szCs w:val="22"/>
              </w:rPr>
            </w:pPr>
          </w:p>
        </w:tc>
        <w:tc>
          <w:tcPr>
            <w:tcW w:w="1418"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53582" w:rsidRPr="002A479A" w:rsidRDefault="00E53582" w:rsidP="00E53582">
            <w:pPr>
              <w:autoSpaceDE w:val="0"/>
              <w:autoSpaceDN w:val="0"/>
              <w:adjustRightInd w:val="0"/>
              <w:jc w:val="center"/>
              <w:rPr>
                <w:sz w:val="22"/>
                <w:szCs w:val="22"/>
              </w:rPr>
            </w:pPr>
          </w:p>
        </w:tc>
        <w:tc>
          <w:tcPr>
            <w:tcW w:w="1237"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53582" w:rsidRPr="002A479A" w:rsidRDefault="00BF56A2" w:rsidP="00E53582">
            <w:pPr>
              <w:autoSpaceDE w:val="0"/>
              <w:autoSpaceDN w:val="0"/>
              <w:adjustRightInd w:val="0"/>
              <w:jc w:val="center"/>
              <w:rPr>
                <w:sz w:val="22"/>
                <w:szCs w:val="22"/>
              </w:rPr>
            </w:pPr>
            <w:r>
              <w:rPr>
                <w:sz w:val="22"/>
                <w:szCs w:val="22"/>
              </w:rPr>
              <w:t>8</w:t>
            </w:r>
          </w:p>
        </w:tc>
        <w:tc>
          <w:tcPr>
            <w:tcW w:w="85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E53582" w:rsidRPr="002A479A" w:rsidRDefault="00E53582" w:rsidP="00E53582">
            <w:pPr>
              <w:autoSpaceDE w:val="0"/>
              <w:autoSpaceDN w:val="0"/>
              <w:adjustRightInd w:val="0"/>
              <w:jc w:val="center"/>
              <w:rPr>
                <w:sz w:val="22"/>
                <w:szCs w:val="22"/>
              </w:rPr>
            </w:pPr>
          </w:p>
        </w:tc>
      </w:tr>
      <w:tr w:rsidR="00BF56A2" w:rsidRPr="002A479A" w:rsidTr="00E53582">
        <w:trPr>
          <w:trHeight w:val="357"/>
        </w:trPr>
        <w:tc>
          <w:tcPr>
            <w:tcW w:w="4644" w:type="dxa"/>
            <w:gridSpan w:val="2"/>
            <w:tcBorders>
              <w:top w:val="single" w:sz="2" w:space="0" w:color="000000"/>
              <w:left w:val="single" w:sz="2" w:space="0" w:color="000000"/>
              <w:bottom w:val="single" w:sz="2" w:space="0" w:color="000000"/>
              <w:right w:val="single" w:sz="2" w:space="0" w:color="000000"/>
            </w:tcBorders>
            <w:vAlign w:val="center"/>
          </w:tcPr>
          <w:p w:rsidR="00BF56A2" w:rsidRPr="002A479A" w:rsidRDefault="00BF56A2" w:rsidP="00BF56A2">
            <w:pPr>
              <w:autoSpaceDE w:val="0"/>
              <w:autoSpaceDN w:val="0"/>
              <w:adjustRightInd w:val="0"/>
              <w:jc w:val="both"/>
            </w:pPr>
            <w:r w:rsidRPr="002A479A">
              <w:rPr>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BF56A2" w:rsidRPr="002A479A" w:rsidRDefault="00BF56A2" w:rsidP="00BF56A2">
            <w:pPr>
              <w:autoSpaceDE w:val="0"/>
              <w:autoSpaceDN w:val="0"/>
              <w:adjustRightInd w:val="0"/>
              <w:jc w:val="both"/>
            </w:pPr>
          </w:p>
        </w:tc>
        <w:tc>
          <w:tcPr>
            <w:tcW w:w="850" w:type="dxa"/>
            <w:tcBorders>
              <w:top w:val="single" w:sz="2" w:space="0" w:color="000000"/>
              <w:left w:val="single" w:sz="2" w:space="0" w:color="000000"/>
              <w:bottom w:val="single" w:sz="2" w:space="0" w:color="000000"/>
              <w:right w:val="single" w:sz="2" w:space="0" w:color="000000"/>
            </w:tcBorders>
            <w:vAlign w:val="center"/>
          </w:tcPr>
          <w:p w:rsidR="00BF56A2" w:rsidRPr="002A479A" w:rsidRDefault="00BF56A2" w:rsidP="00BF56A2">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56A2" w:rsidRPr="002A479A" w:rsidRDefault="00BF56A2" w:rsidP="00BF56A2">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56A2" w:rsidRPr="002A479A" w:rsidRDefault="00BF56A2" w:rsidP="00BF56A2">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F56A2" w:rsidRPr="002A479A" w:rsidRDefault="00BF56A2" w:rsidP="00BF56A2">
            <w:pPr>
              <w:autoSpaceDE w:val="0"/>
              <w:autoSpaceDN w:val="0"/>
              <w:adjustRightInd w:val="0"/>
              <w:jc w:val="center"/>
              <w:rPr>
                <w:b/>
              </w:rPr>
            </w:pPr>
            <w:r>
              <w:rPr>
                <w:b/>
              </w:rPr>
              <w:t>36</w:t>
            </w:r>
          </w:p>
        </w:tc>
      </w:tr>
    </w:tbl>
    <w:p w:rsidR="00C054CA" w:rsidRPr="002A479A" w:rsidRDefault="00C054CA" w:rsidP="003E3DD8">
      <w:pPr>
        <w:autoSpaceDE w:val="0"/>
        <w:autoSpaceDN w:val="0"/>
        <w:adjustRightInd w:val="0"/>
        <w:ind w:firstLine="709"/>
        <w:jc w:val="both"/>
        <w:rPr>
          <w:bCs/>
          <w:i/>
        </w:rPr>
      </w:pPr>
    </w:p>
    <w:p w:rsidR="003E3DD8" w:rsidRPr="002A479A" w:rsidRDefault="003E3DD8" w:rsidP="003E3DD8">
      <w:pPr>
        <w:autoSpaceDE w:val="0"/>
        <w:autoSpaceDN w:val="0"/>
        <w:adjustRightInd w:val="0"/>
        <w:ind w:firstLine="709"/>
        <w:jc w:val="both"/>
        <w:rPr>
          <w:bCs/>
          <w:i/>
        </w:rPr>
      </w:pPr>
      <w:r w:rsidRPr="002A479A">
        <w:rPr>
          <w:bCs/>
          <w:i/>
        </w:rPr>
        <w:t>5.2. Методы обучения</w:t>
      </w:r>
    </w:p>
    <w:p w:rsidR="003E3DD8" w:rsidRPr="002A479A" w:rsidRDefault="003E3DD8" w:rsidP="003E3DD8">
      <w:pPr>
        <w:jc w:val="both"/>
      </w:pPr>
      <w:proofErr w:type="gramStart"/>
      <w:r w:rsidRPr="002A479A">
        <w:t>Традиционные</w:t>
      </w:r>
      <w:proofErr w:type="gramEnd"/>
      <w:r w:rsidRPr="002A479A">
        <w:t xml:space="preserve"> (лекция, семинар, практическое занятие)</w:t>
      </w:r>
    </w:p>
    <w:p w:rsidR="003E3DD8" w:rsidRPr="002A479A" w:rsidRDefault="003E3DD8" w:rsidP="003E3DD8">
      <w:pPr>
        <w:ind w:firstLine="708"/>
        <w:jc w:val="both"/>
      </w:pPr>
      <w:r w:rsidRPr="002A479A">
        <w:t>На лекционных и практических занятиях используются активные и интерактивные методы обучения, среди которых:</w:t>
      </w:r>
    </w:p>
    <w:p w:rsidR="003E3DD8" w:rsidRPr="002A479A" w:rsidRDefault="003E3DD8" w:rsidP="003E3DD8">
      <w:pPr>
        <w:ind w:firstLine="708"/>
        <w:jc w:val="both"/>
      </w:pPr>
      <w:r w:rsidRPr="002A479A">
        <w:t>- технологии проблемного обучения (обсуждение проблемных вопросов и решение проблемных ситуаций / задач; выполнение аналитических заданий);</w:t>
      </w:r>
    </w:p>
    <w:p w:rsidR="003E3DD8" w:rsidRPr="002A479A" w:rsidRDefault="003E3DD8" w:rsidP="003E3DD8">
      <w:pPr>
        <w:ind w:firstLine="708"/>
        <w:jc w:val="both"/>
      </w:pPr>
      <w:r w:rsidRPr="002A479A">
        <w:t>- интерактивные технологии (организация групповых дискуссий; работа по подгруппам);</w:t>
      </w:r>
    </w:p>
    <w:p w:rsidR="003E3DD8" w:rsidRPr="002A479A" w:rsidRDefault="003E3DD8" w:rsidP="003E3DD8">
      <w:pPr>
        <w:ind w:firstLine="708"/>
        <w:jc w:val="both"/>
      </w:pPr>
      <w:r w:rsidRPr="002A479A">
        <w:t>- информационно-коммуникативные технологии (занятия с использованием мультимедийных презентаций);</w:t>
      </w:r>
    </w:p>
    <w:p w:rsidR="003E3DD8" w:rsidRPr="002A479A" w:rsidRDefault="003E3DD8" w:rsidP="003E3DD8">
      <w:pPr>
        <w:ind w:firstLine="708"/>
        <w:jc w:val="both"/>
      </w:pPr>
      <w:r w:rsidRPr="002A479A">
        <w:t>- активные технологии; выполнение творческих заданий.</w:t>
      </w:r>
    </w:p>
    <w:p w:rsidR="003E3DD8" w:rsidRPr="002A479A" w:rsidRDefault="003E3DD8" w:rsidP="003E3DD8">
      <w:pPr>
        <w:autoSpaceDE w:val="0"/>
        <w:autoSpaceDN w:val="0"/>
        <w:adjustRightInd w:val="0"/>
        <w:ind w:firstLine="709"/>
        <w:jc w:val="both"/>
        <w:rPr>
          <w:bCs/>
          <w:i/>
        </w:rPr>
      </w:pPr>
    </w:p>
    <w:p w:rsidR="003E3DD8" w:rsidRPr="002A479A" w:rsidRDefault="003E3DD8" w:rsidP="003E3DD8">
      <w:pPr>
        <w:jc w:val="both"/>
        <w:rPr>
          <w:b/>
          <w:bCs/>
        </w:rPr>
      </w:pPr>
    </w:p>
    <w:p w:rsidR="003E3DD8" w:rsidRPr="002A479A" w:rsidRDefault="003E3DD8" w:rsidP="003E3DD8">
      <w:pPr>
        <w:autoSpaceDE w:val="0"/>
        <w:autoSpaceDN w:val="0"/>
        <w:adjustRightInd w:val="0"/>
        <w:ind w:firstLine="709"/>
        <w:jc w:val="both"/>
        <w:rPr>
          <w:b/>
          <w:bCs/>
        </w:rPr>
      </w:pPr>
      <w:r w:rsidRPr="002A479A">
        <w:rPr>
          <w:b/>
          <w:bCs/>
        </w:rPr>
        <w:t>6. Технологическая карта дисциплины</w:t>
      </w:r>
    </w:p>
    <w:p w:rsidR="003E3DD8" w:rsidRPr="002A479A" w:rsidRDefault="003E3DD8" w:rsidP="003E3DD8">
      <w:pPr>
        <w:autoSpaceDE w:val="0"/>
        <w:autoSpaceDN w:val="0"/>
        <w:adjustRightInd w:val="0"/>
        <w:ind w:firstLine="709"/>
        <w:jc w:val="both"/>
        <w:rPr>
          <w:bCs/>
          <w:i/>
        </w:rPr>
      </w:pPr>
      <w:r w:rsidRPr="002A479A">
        <w:rPr>
          <w:bCs/>
          <w:i/>
        </w:rPr>
        <w:t>6.1. Рейтинг-план</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720"/>
        <w:gridCol w:w="1701"/>
        <w:gridCol w:w="1559"/>
        <w:gridCol w:w="992"/>
        <w:gridCol w:w="992"/>
        <w:gridCol w:w="851"/>
        <w:gridCol w:w="815"/>
      </w:tblGrid>
      <w:tr w:rsidR="003E3DD8" w:rsidRPr="002A479A" w:rsidTr="00B130D7">
        <w:tc>
          <w:tcPr>
            <w:tcW w:w="515"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w:t>
            </w:r>
          </w:p>
          <w:p w:rsidR="003E3DD8" w:rsidRPr="002A479A" w:rsidRDefault="003E3DD8" w:rsidP="003E3DD8">
            <w:pPr>
              <w:rPr>
                <w:rFonts w:eastAsia="Calibri"/>
                <w:lang w:eastAsia="en-US"/>
              </w:rPr>
            </w:pPr>
            <w:proofErr w:type="gramStart"/>
            <w:r w:rsidRPr="002A479A">
              <w:rPr>
                <w:rFonts w:eastAsia="Calibri"/>
                <w:lang w:eastAsia="en-US"/>
              </w:rPr>
              <w:t>п</w:t>
            </w:r>
            <w:proofErr w:type="gramEnd"/>
            <w:r w:rsidRPr="002A479A">
              <w:rPr>
                <w:rFonts w:eastAsia="Calibri"/>
                <w:lang w:eastAsia="en-US"/>
              </w:rPr>
              <w:t>/п</w:t>
            </w:r>
          </w:p>
        </w:tc>
        <w:tc>
          <w:tcPr>
            <w:tcW w:w="1720"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t>Код ОР дисциплины</w:t>
            </w:r>
          </w:p>
        </w:tc>
        <w:tc>
          <w:tcPr>
            <w:tcW w:w="1701"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Виды учебной деятельности</w:t>
            </w:r>
          </w:p>
          <w:p w:rsidR="003E3DD8" w:rsidRPr="002A479A" w:rsidRDefault="003E3DD8" w:rsidP="003E3DD8">
            <w:pPr>
              <w:rPr>
                <w:rFonts w:eastAsia="Calibri"/>
                <w:lang w:eastAsia="en-US"/>
              </w:rPr>
            </w:pPr>
            <w:r w:rsidRPr="002A479A">
              <w:rPr>
                <w:rFonts w:eastAsia="Calibri"/>
                <w:lang w:eastAsia="en-US"/>
              </w:rPr>
              <w:t>обучающегося</w:t>
            </w:r>
          </w:p>
        </w:tc>
        <w:tc>
          <w:tcPr>
            <w:tcW w:w="1559"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Средства оценивания</w:t>
            </w:r>
          </w:p>
        </w:tc>
        <w:tc>
          <w:tcPr>
            <w:tcW w:w="992"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Балл</w:t>
            </w:r>
          </w:p>
          <w:p w:rsidR="003E3DD8" w:rsidRPr="002A479A" w:rsidRDefault="003E3DD8" w:rsidP="003E3DD8">
            <w:pPr>
              <w:rPr>
                <w:rFonts w:eastAsia="Calibri"/>
                <w:lang w:eastAsia="en-US"/>
              </w:rPr>
            </w:pPr>
            <w:r w:rsidRPr="002A479A">
              <w:rPr>
                <w:rFonts w:eastAsia="Calibri"/>
                <w:lang w:eastAsia="en-US"/>
              </w:rPr>
              <w:t xml:space="preserve">за </w:t>
            </w:r>
            <w:proofErr w:type="gramStart"/>
            <w:r w:rsidRPr="002A479A">
              <w:rPr>
                <w:rFonts w:eastAsia="Calibri"/>
                <w:lang w:eastAsia="en-US"/>
              </w:rPr>
              <w:t>кон-</w:t>
            </w:r>
            <w:proofErr w:type="spellStart"/>
            <w:r w:rsidRPr="002A479A">
              <w:rPr>
                <w:rFonts w:eastAsia="Calibri"/>
                <w:lang w:eastAsia="en-US"/>
              </w:rPr>
              <w:t>кретное</w:t>
            </w:r>
            <w:proofErr w:type="spellEnd"/>
            <w:proofErr w:type="gramEnd"/>
            <w:r w:rsidRPr="002A479A">
              <w:rPr>
                <w:rFonts w:eastAsia="Calibri"/>
                <w:lang w:eastAsia="en-US"/>
              </w:rPr>
              <w:t xml:space="preserve"> задание</w:t>
            </w:r>
          </w:p>
        </w:tc>
        <w:tc>
          <w:tcPr>
            <w:tcW w:w="992" w:type="dxa"/>
            <w:vMerge w:val="restart"/>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Число</w:t>
            </w:r>
          </w:p>
          <w:p w:rsidR="003E3DD8" w:rsidRPr="002A479A" w:rsidRDefault="003E3DD8" w:rsidP="003E3DD8">
            <w:pPr>
              <w:rPr>
                <w:rFonts w:eastAsia="Calibri"/>
                <w:lang w:eastAsia="en-US"/>
              </w:rPr>
            </w:pPr>
            <w:r w:rsidRPr="002A479A">
              <w:rPr>
                <w:rFonts w:eastAsia="Calibri"/>
                <w:lang w:eastAsia="en-US"/>
              </w:rPr>
              <w:t>заданий за семестр</w:t>
            </w:r>
          </w:p>
        </w:tc>
        <w:tc>
          <w:tcPr>
            <w:tcW w:w="1666" w:type="dxa"/>
            <w:gridSpan w:val="2"/>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Баллы</w:t>
            </w:r>
          </w:p>
        </w:tc>
      </w:tr>
      <w:tr w:rsidR="003E3DD8" w:rsidRPr="002A479A" w:rsidTr="00B130D7">
        <w:tc>
          <w:tcPr>
            <w:tcW w:w="515"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1720"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Мин.</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Макс.</w:t>
            </w:r>
          </w:p>
        </w:tc>
      </w:tr>
      <w:tr w:rsidR="003E3DD8" w:rsidRPr="002A479A" w:rsidTr="00B130D7">
        <w:trPr>
          <w:trHeight w:val="637"/>
        </w:trPr>
        <w:tc>
          <w:tcPr>
            <w:tcW w:w="515" w:type="dxa"/>
            <w:vMerge w:val="restart"/>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w:t>
            </w:r>
          </w:p>
        </w:tc>
        <w:tc>
          <w:tcPr>
            <w:tcW w:w="1720" w:type="dxa"/>
            <w:vMerge w:val="restart"/>
            <w:tcBorders>
              <w:top w:val="single" w:sz="4" w:space="0" w:color="auto"/>
              <w:left w:val="single" w:sz="4" w:space="0" w:color="auto"/>
              <w:right w:val="single" w:sz="4" w:space="0" w:color="auto"/>
            </w:tcBorders>
          </w:tcPr>
          <w:p w:rsidR="003E3DD8" w:rsidRPr="002A479A" w:rsidRDefault="003E3DD8" w:rsidP="003E3DD8">
            <w:pPr>
              <w:rPr>
                <w:rFonts w:eastAsia="Calibri"/>
                <w:b/>
                <w:lang w:eastAsia="en-US"/>
              </w:rPr>
            </w:pPr>
            <w:r w:rsidRPr="002A479A">
              <w:t>ОР.1.17.1</w:t>
            </w:r>
          </w:p>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написание эссе</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эссе</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5-10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jc w:val="center"/>
              <w:rPr>
                <w:rFonts w:eastAsia="Calibri"/>
                <w:lang w:eastAsia="en-US"/>
              </w:rPr>
            </w:pPr>
            <w:r w:rsidRPr="002A479A">
              <w:rPr>
                <w:rFonts w:eastAsia="Calibri"/>
                <w:lang w:eastAsia="en-US"/>
              </w:rPr>
              <w:t>1</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5</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10</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20"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подготовка доклада на занятии</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 xml:space="preserve">доклад </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5-10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jc w:val="center"/>
              <w:rPr>
                <w:rFonts w:eastAsia="Calibri"/>
                <w:lang w:eastAsia="en-US"/>
              </w:rPr>
            </w:pPr>
            <w:r w:rsidRPr="002A479A">
              <w:rPr>
                <w:rFonts w:eastAsia="Calibri"/>
                <w:lang w:eastAsia="en-US"/>
              </w:rPr>
              <w:t>4</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20</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40</w:t>
            </w:r>
          </w:p>
        </w:tc>
      </w:tr>
      <w:tr w:rsidR="003E3DD8" w:rsidRPr="002A479A" w:rsidTr="00B130D7">
        <w:trPr>
          <w:trHeight w:val="637"/>
        </w:trPr>
        <w:tc>
          <w:tcPr>
            <w:tcW w:w="515"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20"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Разработка учебного проекта</w:t>
            </w:r>
          </w:p>
        </w:tc>
        <w:tc>
          <w:tcPr>
            <w:tcW w:w="1559"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учебный проект</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12-20</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jc w:val="center"/>
              <w:rPr>
                <w:rFonts w:eastAsia="Calibri"/>
                <w:lang w:eastAsia="en-US"/>
              </w:rPr>
            </w:pPr>
            <w:r w:rsidRPr="002A479A">
              <w:rPr>
                <w:rFonts w:eastAsia="Calibri"/>
                <w:lang w:eastAsia="en-US"/>
              </w:rPr>
              <w:t>2</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24</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40</w:t>
            </w:r>
          </w:p>
        </w:tc>
      </w:tr>
      <w:tr w:rsidR="003E3DD8" w:rsidRPr="002A479A" w:rsidTr="00B130D7">
        <w:trPr>
          <w:trHeight w:val="567"/>
        </w:trPr>
        <w:tc>
          <w:tcPr>
            <w:tcW w:w="515"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20" w:type="dxa"/>
            <w:vMerge/>
            <w:tcBorders>
              <w:left w:val="single" w:sz="4" w:space="0" w:color="auto"/>
              <w:right w:val="single" w:sz="4" w:space="0" w:color="auto"/>
            </w:tcBorders>
          </w:tcPr>
          <w:p w:rsidR="003E3DD8" w:rsidRPr="002A479A" w:rsidRDefault="003E3DD8" w:rsidP="003E3DD8">
            <w:pPr>
              <w:rPr>
                <w:rFonts w:eastAsia="Calibri"/>
                <w:lang w:eastAsia="en-US"/>
              </w:rPr>
            </w:pPr>
          </w:p>
        </w:tc>
        <w:tc>
          <w:tcPr>
            <w:tcW w:w="1701" w:type="dxa"/>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Решение теста</w:t>
            </w:r>
          </w:p>
        </w:tc>
        <w:tc>
          <w:tcPr>
            <w:tcW w:w="1559" w:type="dxa"/>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тест</w:t>
            </w:r>
          </w:p>
        </w:tc>
        <w:tc>
          <w:tcPr>
            <w:tcW w:w="992" w:type="dxa"/>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10</w:t>
            </w:r>
          </w:p>
        </w:tc>
        <w:tc>
          <w:tcPr>
            <w:tcW w:w="992" w:type="dxa"/>
            <w:tcBorders>
              <w:top w:val="single" w:sz="4" w:space="0" w:color="auto"/>
              <w:left w:val="single" w:sz="4" w:space="0" w:color="auto"/>
              <w:right w:val="single" w:sz="4" w:space="0" w:color="auto"/>
            </w:tcBorders>
          </w:tcPr>
          <w:p w:rsidR="003E3DD8" w:rsidRPr="002A479A" w:rsidRDefault="003E3DD8" w:rsidP="003E3DD8">
            <w:pPr>
              <w:jc w:val="center"/>
              <w:rPr>
                <w:rFonts w:eastAsia="Calibri"/>
                <w:lang w:eastAsia="en-US"/>
              </w:rPr>
            </w:pPr>
            <w:r w:rsidRPr="002A479A">
              <w:rPr>
                <w:rFonts w:eastAsia="Calibri"/>
                <w:lang w:eastAsia="en-US"/>
              </w:rPr>
              <w:t>1</w:t>
            </w:r>
          </w:p>
        </w:tc>
        <w:tc>
          <w:tcPr>
            <w:tcW w:w="851" w:type="dxa"/>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6</w:t>
            </w:r>
          </w:p>
        </w:tc>
        <w:tc>
          <w:tcPr>
            <w:tcW w:w="815" w:type="dxa"/>
            <w:tcBorders>
              <w:top w:val="single" w:sz="4" w:space="0" w:color="auto"/>
              <w:left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10</w:t>
            </w:r>
          </w:p>
        </w:tc>
      </w:tr>
      <w:tr w:rsidR="003E3DD8" w:rsidRPr="002A479A" w:rsidTr="00B130D7">
        <w:tc>
          <w:tcPr>
            <w:tcW w:w="5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p>
        </w:tc>
        <w:tc>
          <w:tcPr>
            <w:tcW w:w="4980" w:type="dxa"/>
            <w:gridSpan w:val="3"/>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Итого:</w:t>
            </w: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8</w:t>
            </w:r>
          </w:p>
        </w:tc>
        <w:tc>
          <w:tcPr>
            <w:tcW w:w="851"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55</w:t>
            </w:r>
          </w:p>
        </w:tc>
        <w:tc>
          <w:tcPr>
            <w:tcW w:w="815"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rPr>
                <w:rFonts w:eastAsia="Calibri"/>
                <w:lang w:eastAsia="en-US"/>
              </w:rPr>
            </w:pPr>
            <w:r w:rsidRPr="002A479A">
              <w:rPr>
                <w:rFonts w:eastAsia="Calibri"/>
                <w:lang w:eastAsia="en-US"/>
              </w:rPr>
              <w:t>100</w:t>
            </w:r>
          </w:p>
        </w:tc>
      </w:tr>
    </w:tbl>
    <w:p w:rsidR="003E3DD8" w:rsidRPr="002A479A" w:rsidRDefault="003E3DD8" w:rsidP="003E3DD8">
      <w:pPr>
        <w:autoSpaceDE w:val="0"/>
        <w:autoSpaceDN w:val="0"/>
        <w:adjustRightInd w:val="0"/>
        <w:jc w:val="both"/>
        <w:rPr>
          <w:b/>
          <w:bCs/>
        </w:rPr>
      </w:pPr>
    </w:p>
    <w:p w:rsidR="003E3DD8" w:rsidRPr="002A479A" w:rsidRDefault="003E3DD8" w:rsidP="003E3DD8">
      <w:pPr>
        <w:jc w:val="both"/>
      </w:pPr>
    </w:p>
    <w:p w:rsidR="00387CE9" w:rsidRDefault="00387CE9" w:rsidP="00387CE9">
      <w:pPr>
        <w:autoSpaceDE w:val="0"/>
        <w:autoSpaceDN w:val="0"/>
        <w:adjustRightInd w:val="0"/>
        <w:ind w:firstLine="709"/>
        <w:jc w:val="both"/>
        <w:rPr>
          <w:b/>
          <w:bCs/>
        </w:rPr>
      </w:pPr>
      <w:r w:rsidRPr="008F1F06">
        <w:rPr>
          <w:b/>
          <w:bCs/>
        </w:rPr>
        <w:t>7. Учебно-методическое и информационное обеспечение</w:t>
      </w:r>
    </w:p>
    <w:p w:rsidR="00387CE9" w:rsidRDefault="00387CE9" w:rsidP="0038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rPr>
        <w:t xml:space="preserve">7.1. </w:t>
      </w:r>
      <w:r w:rsidRPr="00504122">
        <w:rPr>
          <w:bCs/>
          <w:i/>
          <w:iCs/>
        </w:rPr>
        <w:t>Основная литература</w:t>
      </w:r>
    </w:p>
    <w:p w:rsidR="00387CE9" w:rsidRDefault="00387CE9" w:rsidP="004E7B5D">
      <w:pPr>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r w:rsidRPr="00DD26C2">
        <w:rPr>
          <w:bCs/>
          <w:iCs/>
        </w:rPr>
        <w:t>Общая педагогика</w:t>
      </w:r>
      <w:proofErr w:type="gramStart"/>
      <w:r w:rsidRPr="00DD26C2">
        <w:rPr>
          <w:bCs/>
          <w:iCs/>
        </w:rPr>
        <w:t xml:space="preserve"> :</w:t>
      </w:r>
      <w:proofErr w:type="gramEnd"/>
      <w:r w:rsidRPr="00DD26C2">
        <w:rPr>
          <w:bCs/>
          <w:iCs/>
        </w:rPr>
        <w:t xml:space="preserve"> учебное пособие / авт.-сост. Т.Н. </w:t>
      </w:r>
      <w:proofErr w:type="spellStart"/>
      <w:r w:rsidRPr="00DD26C2">
        <w:rPr>
          <w:bCs/>
          <w:iCs/>
        </w:rPr>
        <w:t>Таранова</w:t>
      </w:r>
      <w:proofErr w:type="spellEnd"/>
      <w:r w:rsidRPr="00DD26C2">
        <w:rPr>
          <w:bCs/>
          <w:iCs/>
        </w:rPr>
        <w:t xml:space="preserve">, А.А. </w:t>
      </w:r>
      <w:proofErr w:type="spellStart"/>
      <w:r w:rsidRPr="00DD26C2">
        <w:rPr>
          <w:bCs/>
          <w:iCs/>
        </w:rPr>
        <w:t>Гречкина</w:t>
      </w:r>
      <w:proofErr w:type="spellEnd"/>
      <w:r w:rsidRPr="00DD26C2">
        <w:rPr>
          <w:bCs/>
          <w:iCs/>
        </w:rPr>
        <w:t xml:space="preserve">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w:t>
      </w:r>
      <w:proofErr w:type="gramStart"/>
      <w:r w:rsidRPr="00DD26C2">
        <w:rPr>
          <w:bCs/>
          <w:iCs/>
        </w:rPr>
        <w:t xml:space="preserve"> :</w:t>
      </w:r>
      <w:proofErr w:type="gramEnd"/>
      <w:r w:rsidRPr="00DD26C2">
        <w:rPr>
          <w:bCs/>
          <w:iCs/>
        </w:rPr>
        <w:t xml:space="preserve"> СКФУ, 2017. - 151 с.</w:t>
      </w:r>
      <w:proofErr w:type="gramStart"/>
      <w:r w:rsidRPr="00DD26C2">
        <w:rPr>
          <w:bCs/>
          <w:iCs/>
        </w:rPr>
        <w:t xml:space="preserve"> :</w:t>
      </w:r>
      <w:proofErr w:type="gramEnd"/>
      <w:r w:rsidRPr="00DD26C2">
        <w:rPr>
          <w:bCs/>
          <w:iCs/>
        </w:rPr>
        <w:t xml:space="preserve"> ил. - </w:t>
      </w:r>
      <w:proofErr w:type="spellStart"/>
      <w:r w:rsidRPr="00DD26C2">
        <w:rPr>
          <w:bCs/>
          <w:iCs/>
        </w:rPr>
        <w:t>Библиогр</w:t>
      </w:r>
      <w:proofErr w:type="spellEnd"/>
      <w:r w:rsidRPr="00DD26C2">
        <w:rPr>
          <w:bCs/>
          <w:iCs/>
        </w:rPr>
        <w:t>.: с. 149.</w:t>
      </w:r>
      <w:proofErr w:type="gramStart"/>
      <w:r w:rsidRPr="00DD26C2">
        <w:rPr>
          <w:bCs/>
          <w:iCs/>
        </w:rPr>
        <w:t xml:space="preserve"> ;</w:t>
      </w:r>
      <w:proofErr w:type="gramEnd"/>
      <w:r w:rsidRPr="00DD26C2">
        <w:rPr>
          <w:bCs/>
          <w:iCs/>
        </w:rPr>
        <w:t xml:space="preserve"> То же [Электронный ресурс]. - URL: </w:t>
      </w:r>
      <w:r w:rsidRPr="00592A15">
        <w:rPr>
          <w:bCs/>
          <w:iCs/>
        </w:rPr>
        <w:t>http://biblioclub.ru/index.php?page=book&amp;id=467129</w:t>
      </w:r>
    </w:p>
    <w:p w:rsidR="00387CE9" w:rsidRDefault="00387CE9" w:rsidP="004E7B5D">
      <w:pPr>
        <w:numPr>
          <w:ilvl w:val="0"/>
          <w:numId w:val="6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426"/>
        <w:jc w:val="both"/>
        <w:rPr>
          <w:bCs/>
          <w:iCs/>
        </w:rPr>
      </w:pPr>
      <w:r w:rsidRPr="00592A15">
        <w:rPr>
          <w:bCs/>
          <w:iCs/>
        </w:rPr>
        <w:t>Исаева, И.Ю. Досуговая педагогика</w:t>
      </w:r>
      <w:proofErr w:type="gramStart"/>
      <w:r w:rsidRPr="00592A15">
        <w:rPr>
          <w:bCs/>
          <w:iCs/>
        </w:rPr>
        <w:t xml:space="preserve"> :</w:t>
      </w:r>
      <w:proofErr w:type="gramEnd"/>
      <w:r w:rsidRPr="00592A15">
        <w:rPr>
          <w:bCs/>
          <w:iCs/>
        </w:rPr>
        <w:t xml:space="preserve"> учебное пособие / И.Ю. Исаева. - 2-е изд., стер. - Москва</w:t>
      </w:r>
      <w:proofErr w:type="gramStart"/>
      <w:r w:rsidRPr="00592A15">
        <w:rPr>
          <w:bCs/>
          <w:iCs/>
        </w:rPr>
        <w:t xml:space="preserve"> :</w:t>
      </w:r>
      <w:proofErr w:type="gramEnd"/>
      <w:r w:rsidRPr="00592A15">
        <w:rPr>
          <w:bCs/>
          <w:iCs/>
        </w:rPr>
        <w:t xml:space="preserve"> Издательство «Флинта», 2016. - 197 с. - ISBN 978-5-9765-0195-9</w:t>
      </w:r>
      <w:proofErr w:type="gramStart"/>
      <w:r w:rsidRPr="00592A15">
        <w:rPr>
          <w:bCs/>
          <w:iCs/>
        </w:rPr>
        <w:t xml:space="preserve"> ;</w:t>
      </w:r>
      <w:proofErr w:type="gramEnd"/>
      <w:r w:rsidRPr="00592A15">
        <w:rPr>
          <w:bCs/>
          <w:iCs/>
        </w:rPr>
        <w:t xml:space="preserve"> То же [Электронный ресурс]. - URL: http://biblioclub.ru/index.php?page=book&amp;id=54554</w:t>
      </w:r>
    </w:p>
    <w:p w:rsidR="00387CE9" w:rsidRPr="00592A15" w:rsidRDefault="00387CE9" w:rsidP="0038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
    <w:p w:rsidR="00387CE9" w:rsidRPr="00504122" w:rsidRDefault="00387CE9" w:rsidP="0038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7.2. Дополнительная литература</w:t>
      </w:r>
    </w:p>
    <w:p w:rsidR="00387CE9" w:rsidRDefault="00387CE9" w:rsidP="004E7B5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504122">
        <w:rPr>
          <w:rFonts w:eastAsia="Calibri"/>
          <w:lang w:eastAsia="en-US"/>
        </w:rPr>
        <w:t xml:space="preserve"> </w:t>
      </w:r>
      <w:proofErr w:type="spellStart"/>
      <w:r w:rsidRPr="00592A15">
        <w:rPr>
          <w:bCs/>
          <w:iCs/>
        </w:rPr>
        <w:t>Цибульникова</w:t>
      </w:r>
      <w:proofErr w:type="spellEnd"/>
      <w:r w:rsidRPr="00592A15">
        <w:rPr>
          <w:bCs/>
          <w:iCs/>
        </w:rPr>
        <w:t xml:space="preserve">, В.Е. Педагогические технологии. </w:t>
      </w:r>
      <w:proofErr w:type="spellStart"/>
      <w:r w:rsidRPr="00592A15">
        <w:rPr>
          <w:bCs/>
          <w:iCs/>
        </w:rPr>
        <w:t>Здоровьесберегающие</w:t>
      </w:r>
      <w:proofErr w:type="spellEnd"/>
      <w:r w:rsidRPr="00592A15">
        <w:rPr>
          <w:bCs/>
          <w:iCs/>
        </w:rPr>
        <w:t xml:space="preserve"> технологии в общем образовании : учебное пособие (с практикумом) для студентов педагогических вузов / В.Е. </w:t>
      </w:r>
      <w:proofErr w:type="spellStart"/>
      <w:r w:rsidRPr="00592A15">
        <w:rPr>
          <w:bCs/>
          <w:iCs/>
        </w:rPr>
        <w:t>Цибульникова</w:t>
      </w:r>
      <w:proofErr w:type="spellEnd"/>
      <w:r w:rsidRPr="00592A15">
        <w:rPr>
          <w:bCs/>
          <w:iCs/>
        </w:rPr>
        <w:t xml:space="preserve">, Е.А. </w:t>
      </w:r>
      <w:proofErr w:type="spellStart"/>
      <w:r w:rsidRPr="00592A15">
        <w:rPr>
          <w:bCs/>
          <w:iCs/>
        </w:rPr>
        <w:t>Леванова</w:t>
      </w:r>
      <w:proofErr w:type="spellEnd"/>
      <w:r w:rsidRPr="00592A15">
        <w:rPr>
          <w:bCs/>
          <w:iCs/>
        </w:rPr>
        <w:t xml:space="preserve"> ; под общ</w:t>
      </w:r>
      <w:proofErr w:type="gramStart"/>
      <w:r w:rsidRPr="00592A15">
        <w:rPr>
          <w:bCs/>
          <w:iCs/>
        </w:rPr>
        <w:t>.</w:t>
      </w:r>
      <w:proofErr w:type="gramEnd"/>
      <w:r w:rsidRPr="00592A15">
        <w:rPr>
          <w:bCs/>
          <w:iCs/>
        </w:rPr>
        <w:t xml:space="preserve"> </w:t>
      </w:r>
      <w:proofErr w:type="gramStart"/>
      <w:r w:rsidRPr="00592A15">
        <w:rPr>
          <w:bCs/>
          <w:iCs/>
        </w:rPr>
        <w:t>р</w:t>
      </w:r>
      <w:proofErr w:type="gramEnd"/>
      <w:r w:rsidRPr="00592A15">
        <w:rPr>
          <w:bCs/>
          <w:iCs/>
        </w:rPr>
        <w:t xml:space="preserve">ед. Е.А. </w:t>
      </w:r>
      <w:proofErr w:type="spellStart"/>
      <w:r w:rsidRPr="00592A15">
        <w:rPr>
          <w:bCs/>
          <w:iCs/>
        </w:rPr>
        <w:t>Левановой</w:t>
      </w:r>
      <w:proofErr w:type="spellEnd"/>
      <w:r w:rsidRPr="00592A15">
        <w:rPr>
          <w:bCs/>
          <w:iCs/>
        </w:rPr>
        <w:t xml:space="preserve"> ; </w:t>
      </w:r>
      <w:proofErr w:type="spellStart"/>
      <w:r w:rsidRPr="00592A15">
        <w:rPr>
          <w:bCs/>
          <w:iCs/>
        </w:rPr>
        <w:t>учред</w:t>
      </w:r>
      <w:proofErr w:type="spellEnd"/>
      <w:r w:rsidRPr="00592A15">
        <w:rPr>
          <w:bCs/>
          <w:iCs/>
        </w:rPr>
        <w:t>. Московский педагогический государственный университет</w:t>
      </w:r>
      <w:proofErr w:type="gramStart"/>
      <w:r w:rsidRPr="00592A15">
        <w:rPr>
          <w:bCs/>
          <w:iCs/>
        </w:rPr>
        <w:t xml:space="preserve"> ;</w:t>
      </w:r>
      <w:proofErr w:type="gramEnd"/>
      <w:r w:rsidRPr="00592A15">
        <w:rPr>
          <w:bCs/>
          <w:iCs/>
        </w:rPr>
        <w:t xml:space="preserve"> Министерство образования и науки Российской Федерации, Факультет педагогики и психологии. - Москва</w:t>
      </w:r>
      <w:proofErr w:type="gramStart"/>
      <w:r w:rsidRPr="00592A15">
        <w:rPr>
          <w:bCs/>
          <w:iCs/>
        </w:rPr>
        <w:t xml:space="preserve"> :</w:t>
      </w:r>
      <w:proofErr w:type="gramEnd"/>
      <w:r w:rsidRPr="00592A15">
        <w:rPr>
          <w:bCs/>
          <w:iCs/>
        </w:rPr>
        <w:t xml:space="preserve"> МПГУ, 2017. - 148 с.</w:t>
      </w:r>
      <w:proofErr w:type="gramStart"/>
      <w:r w:rsidRPr="00592A15">
        <w:rPr>
          <w:bCs/>
          <w:iCs/>
        </w:rPr>
        <w:t xml:space="preserve"> :</w:t>
      </w:r>
      <w:proofErr w:type="gramEnd"/>
      <w:r w:rsidRPr="00592A15">
        <w:rPr>
          <w:bCs/>
          <w:iCs/>
        </w:rPr>
        <w:t xml:space="preserve"> табл. - </w:t>
      </w:r>
      <w:proofErr w:type="spellStart"/>
      <w:r w:rsidRPr="00592A15">
        <w:rPr>
          <w:bCs/>
          <w:iCs/>
        </w:rPr>
        <w:t>Библиогр</w:t>
      </w:r>
      <w:proofErr w:type="spellEnd"/>
      <w:r w:rsidRPr="00592A15">
        <w:rPr>
          <w:bCs/>
          <w:iCs/>
        </w:rPr>
        <w:t>. в кн. - ISBN 978-5-4263-0490-1 ; То же [Электронный ресурс]. - URL: http://biblioclub.ru/index.php?page=book&amp;id=471794</w:t>
      </w:r>
    </w:p>
    <w:p w:rsidR="00387CE9" w:rsidRDefault="00387CE9" w:rsidP="004E7B5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roofErr w:type="spellStart"/>
      <w:r w:rsidRPr="00592A15">
        <w:rPr>
          <w:bCs/>
          <w:iCs/>
        </w:rPr>
        <w:t>Щуркова</w:t>
      </w:r>
      <w:proofErr w:type="spellEnd"/>
      <w:r w:rsidRPr="00592A15">
        <w:rPr>
          <w:bCs/>
          <w:iCs/>
        </w:rPr>
        <w:t xml:space="preserve"> Н.Е. Воспитательная деятельность педагога. Москва, </w:t>
      </w:r>
      <w:proofErr w:type="spellStart"/>
      <w:r w:rsidRPr="00592A15">
        <w:rPr>
          <w:bCs/>
          <w:iCs/>
        </w:rPr>
        <w:t>Юрайт</w:t>
      </w:r>
      <w:proofErr w:type="spellEnd"/>
      <w:r w:rsidRPr="00592A15">
        <w:rPr>
          <w:bCs/>
          <w:iCs/>
        </w:rPr>
        <w:t>. – 2017. – 366с.</w:t>
      </w:r>
    </w:p>
    <w:p w:rsidR="00387CE9" w:rsidRDefault="00387CE9" w:rsidP="004E7B5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proofErr w:type="spellStart"/>
      <w:r w:rsidRPr="00504122">
        <w:t>Щуркова</w:t>
      </w:r>
      <w:proofErr w:type="spellEnd"/>
      <w:r w:rsidRPr="00504122">
        <w:t xml:space="preserve"> Н.Е. Воспитательная деятельность педагога. Москва, </w:t>
      </w:r>
      <w:proofErr w:type="spellStart"/>
      <w:r w:rsidRPr="00504122">
        <w:t>Юрайт</w:t>
      </w:r>
      <w:proofErr w:type="spellEnd"/>
      <w:r w:rsidRPr="00504122">
        <w:t>. – 2017. – 366с.</w:t>
      </w:r>
    </w:p>
    <w:p w:rsidR="00387CE9" w:rsidRDefault="00387CE9" w:rsidP="004E7B5D">
      <w:pPr>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504122">
        <w:t xml:space="preserve">Голованова Н.Ф. Педагогика. Москва, </w:t>
      </w:r>
      <w:proofErr w:type="spellStart"/>
      <w:r w:rsidRPr="00504122">
        <w:t>Юрайт</w:t>
      </w:r>
      <w:proofErr w:type="spellEnd"/>
      <w:r w:rsidRPr="00504122">
        <w:t>. – 2017. – 377с.</w:t>
      </w:r>
    </w:p>
    <w:p w:rsidR="00387CE9" w:rsidRPr="00504122" w:rsidRDefault="00387CE9" w:rsidP="00387CE9">
      <w:pPr>
        <w:tabs>
          <w:tab w:val="left" w:pos="284"/>
          <w:tab w:val="left" w:pos="709"/>
          <w:tab w:val="left" w:pos="851"/>
          <w:tab w:val="left" w:pos="993"/>
          <w:tab w:val="left" w:pos="1134"/>
        </w:tabs>
        <w:contextualSpacing/>
        <w:jc w:val="both"/>
        <w:rPr>
          <w:rFonts w:eastAsia="Calibri"/>
          <w:lang w:eastAsia="en-US"/>
        </w:rPr>
      </w:pPr>
    </w:p>
    <w:p w:rsidR="00387CE9" w:rsidRPr="00504122" w:rsidRDefault="00387CE9" w:rsidP="0038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left="1140"/>
        <w:contextualSpacing/>
        <w:jc w:val="both"/>
        <w:rPr>
          <w:bCs/>
          <w:i/>
          <w:iCs/>
        </w:rPr>
      </w:pPr>
      <w:r>
        <w:rPr>
          <w:bCs/>
          <w:i/>
          <w:iCs/>
        </w:rPr>
        <w:t>7.3.</w:t>
      </w:r>
      <w:r w:rsidRPr="00504122">
        <w:rPr>
          <w:bCs/>
          <w:i/>
          <w:iCs/>
        </w:rPr>
        <w:t xml:space="preserve">Перечень учебно-методического обеспечения для самостоятельной работы </w:t>
      </w:r>
      <w:proofErr w:type="gramStart"/>
      <w:r w:rsidRPr="00504122">
        <w:rPr>
          <w:bCs/>
          <w:i/>
          <w:iCs/>
        </w:rPr>
        <w:t>обучающихся</w:t>
      </w:r>
      <w:proofErr w:type="gramEnd"/>
      <w:r w:rsidRPr="00504122">
        <w:rPr>
          <w:bCs/>
          <w:i/>
          <w:iCs/>
        </w:rPr>
        <w:t xml:space="preserve"> по дисциплине</w:t>
      </w:r>
    </w:p>
    <w:p w:rsidR="00387CE9" w:rsidRPr="00504122" w:rsidRDefault="00387CE9" w:rsidP="004E7B5D">
      <w:pPr>
        <w:numPr>
          <w:ilvl w:val="0"/>
          <w:numId w:val="43"/>
        </w:numPr>
        <w:tabs>
          <w:tab w:val="left" w:pos="851"/>
        </w:tabs>
        <w:spacing w:after="200" w:line="276" w:lineRule="auto"/>
        <w:jc w:val="both"/>
      </w:pPr>
      <w:r w:rsidRPr="00504122">
        <w:t xml:space="preserve">Фролова, С.В. Проектирование воспитательного пространства образовательной организации: Монография / Фролова Светлана Владимировна, </w:t>
      </w:r>
      <w:proofErr w:type="spellStart"/>
      <w:r w:rsidRPr="00504122">
        <w:t>Илалтдинова</w:t>
      </w:r>
      <w:proofErr w:type="spellEnd"/>
      <w:r w:rsidRPr="00504122">
        <w:t xml:space="preserve"> Елена Юрьевна, </w:t>
      </w:r>
      <w:proofErr w:type="spellStart"/>
      <w:r w:rsidRPr="00504122">
        <w:t>Повшедная</w:t>
      </w:r>
      <w:proofErr w:type="spellEnd"/>
      <w:r w:rsidRPr="00504122">
        <w:t xml:space="preserve"> Фаина Викторовна ; </w:t>
      </w:r>
      <w:proofErr w:type="spellStart"/>
      <w:r w:rsidRPr="00504122">
        <w:t>Нижегор</w:t>
      </w:r>
      <w:proofErr w:type="gramStart"/>
      <w:r w:rsidRPr="00504122">
        <w:t>.г</w:t>
      </w:r>
      <w:proofErr w:type="gramEnd"/>
      <w:r w:rsidRPr="00504122">
        <w:t>ос.пед.ун</w:t>
      </w:r>
      <w:proofErr w:type="spellEnd"/>
      <w:r w:rsidRPr="00504122">
        <w:t xml:space="preserve">-т им. </w:t>
      </w:r>
      <w:proofErr w:type="spellStart"/>
      <w:r w:rsidRPr="00504122">
        <w:t>К.Минина</w:t>
      </w:r>
      <w:proofErr w:type="spellEnd"/>
      <w:r w:rsidRPr="00504122">
        <w:t xml:space="preserve"> </w:t>
      </w:r>
      <w:r w:rsidRPr="00504122">
        <w:lastRenderedPageBreak/>
        <w:t>(</w:t>
      </w:r>
      <w:proofErr w:type="spellStart"/>
      <w:r w:rsidRPr="00504122">
        <w:t>Мининский</w:t>
      </w:r>
      <w:proofErr w:type="spellEnd"/>
      <w:r w:rsidRPr="00504122">
        <w:t xml:space="preserve"> ун-т). - Москва; Нижний Новгород</w:t>
      </w:r>
      <w:proofErr w:type="gramStart"/>
      <w:r w:rsidRPr="00504122">
        <w:t xml:space="preserve"> :</w:t>
      </w:r>
      <w:proofErr w:type="gramEnd"/>
      <w:r w:rsidRPr="00504122">
        <w:t xml:space="preserve"> Флинта; </w:t>
      </w:r>
      <w:proofErr w:type="spellStart"/>
      <w:r w:rsidRPr="00504122">
        <w:t>Мининский</w:t>
      </w:r>
      <w:proofErr w:type="spellEnd"/>
      <w:r w:rsidRPr="00504122">
        <w:t xml:space="preserve"> ун-т, 2017. - 220 с.</w:t>
      </w:r>
    </w:p>
    <w:p w:rsidR="00387CE9" w:rsidRPr="00504122" w:rsidRDefault="00387CE9" w:rsidP="004E7B5D">
      <w:pPr>
        <w:numPr>
          <w:ilvl w:val="0"/>
          <w:numId w:val="43"/>
        </w:numPr>
        <w:tabs>
          <w:tab w:val="left" w:pos="709"/>
          <w:tab w:val="left" w:pos="993"/>
        </w:tabs>
        <w:spacing w:after="200" w:line="276" w:lineRule="auto"/>
        <w:jc w:val="both"/>
      </w:pPr>
      <w:proofErr w:type="spellStart"/>
      <w:r w:rsidRPr="00504122">
        <w:t>Матяш</w:t>
      </w:r>
      <w:proofErr w:type="spellEnd"/>
      <w:r w:rsidRPr="00504122">
        <w:t>, Н.В. Инновационные педагогические технологии. Проектное обучение</w:t>
      </w:r>
      <w:proofErr w:type="gramStart"/>
      <w:r w:rsidRPr="00504122">
        <w:t xml:space="preserve"> :</w:t>
      </w:r>
      <w:proofErr w:type="gramEnd"/>
      <w:r w:rsidRPr="00504122">
        <w:t xml:space="preserve"> </w:t>
      </w:r>
      <w:proofErr w:type="spellStart"/>
      <w:r w:rsidRPr="00504122">
        <w:t>Учеб</w:t>
      </w:r>
      <w:proofErr w:type="gramStart"/>
      <w:r w:rsidRPr="00504122">
        <w:t>.п</w:t>
      </w:r>
      <w:proofErr w:type="gramEnd"/>
      <w:r w:rsidRPr="00504122">
        <w:t>особие</w:t>
      </w:r>
      <w:proofErr w:type="spellEnd"/>
      <w:r w:rsidRPr="00504122">
        <w:t xml:space="preserve"> для студентов вузов, </w:t>
      </w:r>
      <w:proofErr w:type="spellStart"/>
      <w:r w:rsidRPr="00504122">
        <w:t>обуч-ся</w:t>
      </w:r>
      <w:proofErr w:type="spellEnd"/>
      <w:r w:rsidRPr="00504122">
        <w:t xml:space="preserve"> по </w:t>
      </w:r>
      <w:proofErr w:type="spellStart"/>
      <w:r w:rsidRPr="00504122">
        <w:t>напр.подготовки</w:t>
      </w:r>
      <w:proofErr w:type="spellEnd"/>
      <w:r w:rsidRPr="00504122">
        <w:t xml:space="preserve"> "Пед.образование","</w:t>
      </w:r>
      <w:proofErr w:type="spellStart"/>
      <w:r w:rsidRPr="00504122">
        <w:t>Психол</w:t>
      </w:r>
      <w:proofErr w:type="spellEnd"/>
      <w:r w:rsidRPr="00504122">
        <w:t>.-</w:t>
      </w:r>
      <w:proofErr w:type="spellStart"/>
      <w:r w:rsidRPr="00504122">
        <w:t>пед.образование</w:t>
      </w:r>
      <w:proofErr w:type="spellEnd"/>
      <w:r w:rsidRPr="00504122">
        <w:t xml:space="preserve">" / </w:t>
      </w:r>
      <w:proofErr w:type="spellStart"/>
      <w:r w:rsidRPr="00504122">
        <w:t>Матяш</w:t>
      </w:r>
      <w:proofErr w:type="spellEnd"/>
      <w:r w:rsidRPr="00504122">
        <w:t xml:space="preserve"> Наталья Викторовна. - 5-е </w:t>
      </w:r>
      <w:proofErr w:type="spellStart"/>
      <w:r w:rsidRPr="00504122">
        <w:t>изд.,стереотип</w:t>
      </w:r>
      <w:proofErr w:type="spellEnd"/>
      <w:r w:rsidRPr="00504122">
        <w:t>. - Москва</w:t>
      </w:r>
      <w:proofErr w:type="gramStart"/>
      <w:r w:rsidRPr="00504122">
        <w:t xml:space="preserve"> :</w:t>
      </w:r>
      <w:proofErr w:type="gramEnd"/>
      <w:r w:rsidRPr="00504122">
        <w:t xml:space="preserve"> Академия, 2016. - 160 с. </w:t>
      </w:r>
    </w:p>
    <w:p w:rsidR="00387CE9" w:rsidRPr="00504122" w:rsidRDefault="00387CE9" w:rsidP="0038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884"/>
        <w:contextualSpacing/>
        <w:jc w:val="both"/>
        <w:rPr>
          <w:bCs/>
          <w:i/>
          <w:iCs/>
        </w:rPr>
      </w:pPr>
    </w:p>
    <w:p w:rsidR="00387CE9" w:rsidRPr="00504122" w:rsidRDefault="00387CE9" w:rsidP="00387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04122">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7"/>
        <w:gridCol w:w="6108"/>
      </w:tblGrid>
      <w:tr w:rsidR="00387CE9" w:rsidRPr="00504122" w:rsidTr="004E7B5D">
        <w:trPr>
          <w:trHeight w:val="315"/>
        </w:trPr>
        <w:tc>
          <w:tcPr>
            <w:tcW w:w="3686" w:type="dxa"/>
            <w:shd w:val="clear" w:color="auto" w:fill="auto"/>
          </w:tcPr>
          <w:p w:rsidR="00387CE9" w:rsidRPr="00504122" w:rsidRDefault="00387CE9" w:rsidP="004E7B5D">
            <w:pPr>
              <w:tabs>
                <w:tab w:val="left" w:pos="851"/>
                <w:tab w:val="left" w:pos="993"/>
              </w:tabs>
              <w:contextualSpacing/>
              <w:jc w:val="both"/>
              <w:rPr>
                <w:rFonts w:eastAsia="Calibri"/>
                <w:lang w:val="en-US" w:eastAsia="en-US"/>
              </w:rPr>
            </w:pPr>
            <w:r w:rsidRPr="00504122">
              <w:rPr>
                <w:rFonts w:eastAsia="Calibri"/>
                <w:lang w:val="en-US" w:eastAsia="en-US"/>
              </w:rPr>
              <w:t>www.biblioclub.ru</w:t>
            </w:r>
          </w:p>
        </w:tc>
        <w:tc>
          <w:tcPr>
            <w:tcW w:w="6237" w:type="dxa"/>
            <w:shd w:val="clear" w:color="auto" w:fill="auto"/>
          </w:tcPr>
          <w:p w:rsidR="00387CE9" w:rsidRPr="00504122" w:rsidRDefault="00387CE9" w:rsidP="004E7B5D">
            <w:pPr>
              <w:tabs>
                <w:tab w:val="left" w:pos="851"/>
                <w:tab w:val="left" w:pos="993"/>
              </w:tabs>
              <w:contextualSpacing/>
              <w:jc w:val="both"/>
              <w:rPr>
                <w:rFonts w:eastAsia="Calibri"/>
                <w:lang w:eastAsia="en-US"/>
              </w:rPr>
            </w:pPr>
            <w:r w:rsidRPr="00504122">
              <w:rPr>
                <w:rFonts w:eastAsia="Calibri"/>
                <w:lang w:eastAsia="en-US"/>
              </w:rPr>
              <w:t>ЭБС «Университетская библиотека онлайн»</w:t>
            </w:r>
          </w:p>
        </w:tc>
      </w:tr>
      <w:tr w:rsidR="00387CE9" w:rsidRPr="00504122" w:rsidTr="004E7B5D">
        <w:trPr>
          <w:trHeight w:val="315"/>
        </w:trPr>
        <w:tc>
          <w:tcPr>
            <w:tcW w:w="3686" w:type="dxa"/>
            <w:shd w:val="clear" w:color="auto" w:fill="auto"/>
          </w:tcPr>
          <w:p w:rsidR="00387CE9" w:rsidRPr="00504122" w:rsidRDefault="00387CE9" w:rsidP="004E7B5D">
            <w:pPr>
              <w:tabs>
                <w:tab w:val="left" w:pos="851"/>
                <w:tab w:val="left" w:pos="993"/>
              </w:tabs>
              <w:contextualSpacing/>
              <w:jc w:val="both"/>
              <w:rPr>
                <w:rFonts w:eastAsia="Calibri"/>
                <w:lang w:val="en-US" w:eastAsia="en-US"/>
              </w:rPr>
            </w:pPr>
            <w:r w:rsidRPr="00504122">
              <w:rPr>
                <w:rFonts w:eastAsia="Calibri"/>
                <w:lang w:val="en-US" w:eastAsia="en-US"/>
              </w:rPr>
              <w:t>www.elibrary.ru</w:t>
            </w:r>
          </w:p>
        </w:tc>
        <w:tc>
          <w:tcPr>
            <w:tcW w:w="6237" w:type="dxa"/>
            <w:shd w:val="clear" w:color="auto" w:fill="auto"/>
          </w:tcPr>
          <w:p w:rsidR="00387CE9" w:rsidRPr="00504122" w:rsidRDefault="00387CE9" w:rsidP="004E7B5D">
            <w:pPr>
              <w:tabs>
                <w:tab w:val="left" w:pos="851"/>
                <w:tab w:val="left" w:pos="993"/>
              </w:tabs>
              <w:contextualSpacing/>
              <w:jc w:val="both"/>
              <w:rPr>
                <w:rFonts w:eastAsia="Calibri"/>
                <w:lang w:eastAsia="en-US"/>
              </w:rPr>
            </w:pPr>
            <w:r w:rsidRPr="00504122">
              <w:rPr>
                <w:rFonts w:eastAsia="Calibri"/>
                <w:lang w:eastAsia="en-US"/>
              </w:rPr>
              <w:t>Научная электронная библиотека</w:t>
            </w:r>
          </w:p>
        </w:tc>
      </w:tr>
      <w:tr w:rsidR="00387CE9" w:rsidRPr="00504122" w:rsidTr="004E7B5D">
        <w:trPr>
          <w:trHeight w:val="330"/>
        </w:trPr>
        <w:tc>
          <w:tcPr>
            <w:tcW w:w="3686" w:type="dxa"/>
            <w:shd w:val="clear" w:color="auto" w:fill="auto"/>
          </w:tcPr>
          <w:p w:rsidR="00387CE9" w:rsidRPr="00504122" w:rsidRDefault="00387CE9" w:rsidP="004E7B5D">
            <w:pPr>
              <w:tabs>
                <w:tab w:val="left" w:pos="851"/>
                <w:tab w:val="left" w:pos="993"/>
              </w:tabs>
              <w:contextualSpacing/>
              <w:jc w:val="both"/>
              <w:rPr>
                <w:rFonts w:eastAsia="Calibri"/>
                <w:lang w:val="en-US" w:eastAsia="en-US"/>
              </w:rPr>
            </w:pPr>
            <w:r w:rsidRPr="00504122">
              <w:rPr>
                <w:rFonts w:eastAsia="Calibri"/>
                <w:lang w:val="en-US" w:eastAsia="en-US"/>
              </w:rPr>
              <w:t>www.ebiblioteka.ru</w:t>
            </w:r>
          </w:p>
        </w:tc>
        <w:tc>
          <w:tcPr>
            <w:tcW w:w="6237" w:type="dxa"/>
            <w:shd w:val="clear" w:color="auto" w:fill="auto"/>
          </w:tcPr>
          <w:p w:rsidR="00387CE9" w:rsidRPr="00504122" w:rsidRDefault="00387CE9" w:rsidP="004E7B5D">
            <w:pPr>
              <w:tabs>
                <w:tab w:val="left" w:pos="851"/>
                <w:tab w:val="left" w:pos="993"/>
              </w:tabs>
              <w:contextualSpacing/>
              <w:jc w:val="both"/>
              <w:rPr>
                <w:rFonts w:eastAsia="Calibri"/>
                <w:lang w:eastAsia="en-US"/>
              </w:rPr>
            </w:pPr>
            <w:r w:rsidRPr="00504122">
              <w:rPr>
                <w:rFonts w:eastAsia="Calibri"/>
                <w:lang w:eastAsia="en-US"/>
              </w:rPr>
              <w:t xml:space="preserve">Универсальные базы данных изданий </w:t>
            </w:r>
          </w:p>
        </w:tc>
      </w:tr>
    </w:tbl>
    <w:p w:rsidR="00387CE9" w:rsidRPr="00504122" w:rsidRDefault="00387CE9" w:rsidP="00387CE9">
      <w:pPr>
        <w:tabs>
          <w:tab w:val="left" w:pos="851"/>
          <w:tab w:val="left" w:pos="993"/>
        </w:tabs>
        <w:contextualSpacing/>
        <w:jc w:val="both"/>
        <w:rPr>
          <w:rFonts w:eastAsia="Calibri"/>
          <w:lang w:eastAsia="en-US"/>
        </w:rPr>
      </w:pPr>
    </w:p>
    <w:p w:rsidR="003E3DD8" w:rsidRPr="002A479A" w:rsidRDefault="003E3DD8" w:rsidP="003E3DD8">
      <w:pPr>
        <w:tabs>
          <w:tab w:val="left" w:pos="851"/>
          <w:tab w:val="left" w:pos="993"/>
        </w:tabs>
        <w:contextualSpacing/>
        <w:jc w:val="both"/>
        <w:rPr>
          <w:rFonts w:eastAsia="Calibri"/>
          <w:lang w:eastAsia="en-US"/>
        </w:rPr>
      </w:pPr>
    </w:p>
    <w:p w:rsidR="003E3DD8" w:rsidRPr="002A479A" w:rsidRDefault="003E3DD8" w:rsidP="003E3DD8">
      <w:pPr>
        <w:autoSpaceDE w:val="0"/>
        <w:autoSpaceDN w:val="0"/>
        <w:adjustRightInd w:val="0"/>
        <w:ind w:firstLine="709"/>
        <w:jc w:val="both"/>
        <w:rPr>
          <w:b/>
          <w:bCs/>
        </w:rPr>
      </w:pPr>
      <w:r w:rsidRPr="002A479A">
        <w:rPr>
          <w:b/>
          <w:bCs/>
        </w:rPr>
        <w:t>8. Фонды оценочных средств</w:t>
      </w:r>
    </w:p>
    <w:p w:rsidR="003E3DD8" w:rsidRPr="002A479A" w:rsidRDefault="003E3DD8" w:rsidP="003E3DD8">
      <w:pPr>
        <w:ind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1.</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9. Материально-техническое обеспечение образовательного процесса по дисциплине</w:t>
      </w:r>
    </w:p>
    <w:p w:rsidR="003E3DD8" w:rsidRPr="002A479A" w:rsidRDefault="003E3DD8" w:rsidP="003E3DD8">
      <w:pPr>
        <w:autoSpaceDE w:val="0"/>
        <w:autoSpaceDN w:val="0"/>
        <w:adjustRightInd w:val="0"/>
        <w:ind w:firstLine="709"/>
        <w:jc w:val="both"/>
        <w:rPr>
          <w:bCs/>
          <w:i/>
        </w:rPr>
      </w:pPr>
      <w:r w:rsidRPr="002A479A">
        <w:rPr>
          <w:bCs/>
          <w:i/>
        </w:rPr>
        <w:t>9.1. Описание материально-технической базы</w:t>
      </w:r>
    </w:p>
    <w:p w:rsidR="003E3DD8" w:rsidRPr="002A479A" w:rsidRDefault="003E3DD8" w:rsidP="003E3DD8">
      <w:pPr>
        <w:ind w:firstLine="850"/>
        <w:jc w:val="both"/>
      </w:pPr>
      <w:r w:rsidRPr="002A479A">
        <w:t>Реализация дисциплины (модуля) требует наличия мультимедийного оборудования (компьютер, видеопроектор, экран).</w:t>
      </w:r>
    </w:p>
    <w:p w:rsidR="003E3DD8" w:rsidRPr="002A479A" w:rsidRDefault="003E3DD8" w:rsidP="003E3DD8">
      <w:pPr>
        <w:autoSpaceDE w:val="0"/>
        <w:autoSpaceDN w:val="0"/>
        <w:adjustRightInd w:val="0"/>
        <w:ind w:firstLine="709"/>
        <w:jc w:val="both"/>
        <w:rPr>
          <w:bCs/>
          <w:i/>
        </w:rPr>
      </w:pPr>
      <w:r w:rsidRPr="002A479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3E3DD8" w:rsidRPr="002A479A" w:rsidRDefault="003E3DD8" w:rsidP="003E3DD8">
      <w:pPr>
        <w:autoSpaceDE w:val="0"/>
        <w:autoSpaceDN w:val="0"/>
        <w:adjustRightInd w:val="0"/>
        <w:ind w:firstLine="709"/>
        <w:jc w:val="both"/>
      </w:pPr>
      <w:r w:rsidRPr="002A479A">
        <w:t>Информационные технологии: технология мультимедиа, Интернет-технология.</w:t>
      </w:r>
    </w:p>
    <w:p w:rsidR="003E3DD8" w:rsidRPr="002A479A" w:rsidRDefault="003E3DD8" w:rsidP="003E3DD8">
      <w:pPr>
        <w:ind w:firstLine="708"/>
        <w:jc w:val="both"/>
      </w:pPr>
      <w:r w:rsidRPr="002A479A">
        <w:t>Технические и электронные средства обучения и контроля знаний студентов:</w:t>
      </w:r>
    </w:p>
    <w:p w:rsidR="003E3DD8" w:rsidRPr="002A479A" w:rsidRDefault="003E3DD8" w:rsidP="003E3DD8">
      <w:pPr>
        <w:ind w:firstLine="708"/>
        <w:jc w:val="both"/>
      </w:pPr>
      <w:r w:rsidRPr="002A479A">
        <w:t xml:space="preserve">- ЭУМК в системе </w:t>
      </w:r>
      <w:proofErr w:type="spellStart"/>
      <w:r w:rsidRPr="002A479A">
        <w:t>Moodle</w:t>
      </w:r>
      <w:proofErr w:type="spellEnd"/>
      <w:r w:rsidRPr="002A479A">
        <w:t>.</w:t>
      </w:r>
    </w:p>
    <w:p w:rsidR="003E3DD8" w:rsidRPr="000264E8" w:rsidRDefault="003E3DD8" w:rsidP="000264E8">
      <w:pPr>
        <w:pStyle w:val="1"/>
        <w:jc w:val="center"/>
        <w:rPr>
          <w:b/>
        </w:rPr>
      </w:pPr>
      <w:r w:rsidRPr="002A479A">
        <w:br w:type="page"/>
      </w:r>
      <w:bookmarkStart w:id="23" w:name="_Toc21257834"/>
      <w:r w:rsidRPr="000264E8">
        <w:rPr>
          <w:b/>
        </w:rPr>
        <w:lastRenderedPageBreak/>
        <w:t>6. ПРОГРАММА ПРАКТИКИ</w:t>
      </w:r>
      <w:bookmarkEnd w:id="23"/>
    </w:p>
    <w:p w:rsidR="003E3DD8" w:rsidRPr="002A479A" w:rsidRDefault="003E3DD8" w:rsidP="003E3DD8">
      <w:pPr>
        <w:suppressAutoHyphens/>
        <w:autoSpaceDE w:val="0"/>
        <w:autoSpaceDN w:val="0"/>
        <w:adjustRightInd w:val="0"/>
        <w:jc w:val="both"/>
        <w:rPr>
          <w:bCs/>
          <w:i/>
        </w:rPr>
      </w:pPr>
      <w:r w:rsidRPr="002A479A">
        <w:rPr>
          <w:bCs/>
        </w:rPr>
        <w:t>Вид практики:</w:t>
      </w:r>
      <w:r w:rsidRPr="002A479A">
        <w:rPr>
          <w:bCs/>
          <w:i/>
        </w:rPr>
        <w:t xml:space="preserve"> </w:t>
      </w:r>
      <w:proofErr w:type="gramStart"/>
      <w:r w:rsidRPr="002A479A">
        <w:rPr>
          <w:bCs/>
          <w:i/>
        </w:rPr>
        <w:t>производственная</w:t>
      </w:r>
      <w:proofErr w:type="gramEnd"/>
      <w:r w:rsidRPr="002A479A">
        <w:rPr>
          <w:bCs/>
          <w:i/>
        </w:rPr>
        <w:t xml:space="preserve"> </w:t>
      </w:r>
    </w:p>
    <w:p w:rsidR="003E3DD8" w:rsidRPr="002A479A" w:rsidRDefault="003E3DD8" w:rsidP="003E3DD8">
      <w:pPr>
        <w:suppressAutoHyphens/>
        <w:autoSpaceDE w:val="0"/>
        <w:autoSpaceDN w:val="0"/>
        <w:adjustRightInd w:val="0"/>
        <w:jc w:val="both"/>
        <w:rPr>
          <w:bCs/>
          <w:i/>
        </w:rPr>
      </w:pPr>
      <w:r w:rsidRPr="002A479A">
        <w:rPr>
          <w:bCs/>
        </w:rPr>
        <w:t>Тип практики:</w:t>
      </w:r>
      <w:r w:rsidRPr="002A479A">
        <w:rPr>
          <w:bCs/>
          <w:i/>
        </w:rPr>
        <w:t xml:space="preserve"> </w:t>
      </w:r>
      <w:proofErr w:type="gramStart"/>
      <w:r w:rsidRPr="002A479A">
        <w:rPr>
          <w:bCs/>
          <w:i/>
        </w:rPr>
        <w:t>педагогическая</w:t>
      </w:r>
      <w:proofErr w:type="gramEnd"/>
    </w:p>
    <w:p w:rsidR="003E3DD8" w:rsidRPr="002A479A" w:rsidRDefault="003E3DD8" w:rsidP="003E3DD8">
      <w:pPr>
        <w:suppressAutoHyphens/>
        <w:autoSpaceDE w:val="0"/>
        <w:autoSpaceDN w:val="0"/>
        <w:adjustRightInd w:val="0"/>
        <w:jc w:val="both"/>
        <w:rPr>
          <w:b/>
          <w:bCs/>
        </w:rPr>
      </w:pPr>
    </w:p>
    <w:p w:rsidR="003E3DD8" w:rsidRPr="002A479A" w:rsidRDefault="003E3DD8" w:rsidP="003E3DD8">
      <w:pPr>
        <w:autoSpaceDE w:val="0"/>
        <w:autoSpaceDN w:val="0"/>
        <w:adjustRightInd w:val="0"/>
        <w:jc w:val="both"/>
        <w:rPr>
          <w:b/>
          <w:bCs/>
        </w:rPr>
      </w:pPr>
      <w:r w:rsidRPr="002A479A">
        <w:rPr>
          <w:b/>
          <w:bCs/>
        </w:rPr>
        <w:t>1. Пояснительная записка</w:t>
      </w:r>
    </w:p>
    <w:p w:rsidR="003E3DD8" w:rsidRPr="002A479A" w:rsidRDefault="003E3DD8" w:rsidP="003E3DD8">
      <w:pPr>
        <w:autoSpaceDE w:val="0"/>
        <w:autoSpaceDN w:val="0"/>
        <w:adjustRightInd w:val="0"/>
        <w:ind w:firstLine="708"/>
        <w:jc w:val="both"/>
        <w:rPr>
          <w:bCs/>
        </w:rPr>
      </w:pPr>
      <w:r w:rsidRPr="002A479A">
        <w:rPr>
          <w:bCs/>
        </w:rPr>
        <w:t>Педагогическая практика является составной частью модуля «Педагогика и психология», является одной из ведущих форм профессионального обучения в вузе, Программа практики предназначена для студентов направлений подготовки «Психолого-педагогическое образование».</w:t>
      </w:r>
    </w:p>
    <w:p w:rsidR="003E3DD8" w:rsidRPr="002A479A" w:rsidRDefault="003E3DD8" w:rsidP="003E3DD8">
      <w:pPr>
        <w:autoSpaceDE w:val="0"/>
        <w:autoSpaceDN w:val="0"/>
        <w:adjustRightInd w:val="0"/>
        <w:ind w:firstLine="708"/>
        <w:jc w:val="both"/>
        <w:rPr>
          <w:bCs/>
        </w:rPr>
      </w:pPr>
      <w:r w:rsidRPr="002A479A">
        <w:rPr>
          <w:bCs/>
        </w:rPr>
        <w:t>Актуальность программы практики состоит в том,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w:t>
      </w:r>
    </w:p>
    <w:p w:rsidR="003E3DD8" w:rsidRPr="002A479A" w:rsidRDefault="003E3DD8" w:rsidP="003E3DD8">
      <w:pPr>
        <w:autoSpaceDE w:val="0"/>
        <w:autoSpaceDN w:val="0"/>
        <w:adjustRightInd w:val="0"/>
        <w:ind w:firstLine="709"/>
        <w:jc w:val="both"/>
        <w:rPr>
          <w:b/>
          <w:bCs/>
        </w:rPr>
      </w:pPr>
      <w:r w:rsidRPr="002A479A">
        <w:rPr>
          <w:b/>
          <w:bCs/>
        </w:rPr>
        <w:t>2. Место в структуре образовательного модуля</w:t>
      </w:r>
    </w:p>
    <w:p w:rsidR="003E3DD8" w:rsidRPr="002A479A" w:rsidRDefault="003E3DD8" w:rsidP="003E3DD8">
      <w:pPr>
        <w:ind w:firstLine="708"/>
        <w:jc w:val="both"/>
        <w:textAlignment w:val="baseline"/>
        <w:rPr>
          <w:b/>
          <w:bCs/>
        </w:rPr>
      </w:pPr>
      <w:r w:rsidRPr="002A479A">
        <w:t xml:space="preserve">Модуль «Педагогика и психология» включает педагогическую практику. Педагогическая практика включает педагогический и психологический блоки, каждый из которых решает специфические цели и задачи. Педагогическую практику студенты проходят в 4-м семестре, после освоения учебных дисциплин: История педагогики, Проектирование образовательного пространства, Педагогическая дискуссионная площадка (учебное событие), Общая психология, Социальная психология, Психология развития, Педагогическая психология, а также дисциплин по выбору. </w:t>
      </w:r>
    </w:p>
    <w:p w:rsidR="003E3DD8" w:rsidRPr="002A479A" w:rsidRDefault="003E3DD8" w:rsidP="003E3DD8">
      <w:pPr>
        <w:autoSpaceDE w:val="0"/>
        <w:autoSpaceDN w:val="0"/>
        <w:adjustRightInd w:val="0"/>
        <w:ind w:firstLine="709"/>
        <w:jc w:val="both"/>
        <w:rPr>
          <w:b/>
          <w:bCs/>
        </w:rPr>
      </w:pPr>
      <w:r w:rsidRPr="002A479A">
        <w:rPr>
          <w:b/>
          <w:bCs/>
        </w:rPr>
        <w:t>3. Цели и задачи</w:t>
      </w:r>
    </w:p>
    <w:p w:rsidR="003E3DD8" w:rsidRPr="002A479A" w:rsidRDefault="003E3DD8" w:rsidP="003E3DD8">
      <w:pPr>
        <w:autoSpaceDE w:val="0"/>
        <w:autoSpaceDN w:val="0"/>
        <w:adjustRightInd w:val="0"/>
        <w:ind w:firstLine="709"/>
        <w:jc w:val="both"/>
      </w:pPr>
      <w:r w:rsidRPr="002A479A">
        <w:rPr>
          <w:i/>
          <w:iCs/>
        </w:rPr>
        <w:t>Цель</w:t>
      </w:r>
      <w:r w:rsidRPr="002A479A">
        <w:rPr>
          <w:b/>
          <w:bCs/>
          <w:i/>
          <w:iCs/>
        </w:rPr>
        <w:t xml:space="preserve"> </w:t>
      </w:r>
      <w:r w:rsidRPr="002A479A">
        <w:rPr>
          <w:i/>
          <w:iCs/>
        </w:rPr>
        <w:t>практики</w:t>
      </w:r>
      <w:r w:rsidRPr="002A479A">
        <w:t xml:space="preserve"> – создать условия для решения профессионально-педагогических задач разного уровня по диагностике и развитию интеллектуально-личностных свойств ребенка, анализу и проектированию образовательного процесса.</w:t>
      </w:r>
    </w:p>
    <w:p w:rsidR="003E3DD8" w:rsidRPr="002A479A" w:rsidRDefault="003E3DD8" w:rsidP="003E3DD8">
      <w:pPr>
        <w:autoSpaceDE w:val="0"/>
        <w:autoSpaceDN w:val="0"/>
        <w:adjustRightInd w:val="0"/>
        <w:ind w:firstLine="709"/>
        <w:jc w:val="both"/>
      </w:pPr>
      <w:r w:rsidRPr="002A479A">
        <w:t xml:space="preserve"> </w:t>
      </w:r>
      <w:r w:rsidRPr="002A479A">
        <w:rPr>
          <w:i/>
          <w:iCs/>
        </w:rPr>
        <w:t>Задачи практики:</w:t>
      </w:r>
      <w:r w:rsidRPr="002A479A">
        <w:rPr>
          <w:iCs/>
        </w:rPr>
        <w:t xml:space="preserve"> </w:t>
      </w:r>
    </w:p>
    <w:p w:rsidR="003E3DD8" w:rsidRPr="002A479A" w:rsidRDefault="003E3DD8" w:rsidP="004E7B5D">
      <w:pPr>
        <w:numPr>
          <w:ilvl w:val="0"/>
          <w:numId w:val="21"/>
        </w:numPr>
        <w:autoSpaceDE w:val="0"/>
        <w:autoSpaceDN w:val="0"/>
        <w:adjustRightInd w:val="0"/>
        <w:ind w:left="0"/>
        <w:jc w:val="both"/>
        <w:rPr>
          <w:iCs/>
          <w:szCs w:val="22"/>
        </w:rPr>
      </w:pPr>
      <w:r w:rsidRPr="002A479A">
        <w:rPr>
          <w:iCs/>
          <w:szCs w:val="22"/>
        </w:rPr>
        <w:t>Создание условий для анализа студентами инновационного опыта учителей, для осуществления ими дидактического анализ урока в соответствии с целями, содержанием, формами, методами и средствами обучения в контексте требований ФГОС.</w:t>
      </w:r>
    </w:p>
    <w:p w:rsidR="003E3DD8" w:rsidRPr="002A479A" w:rsidRDefault="003E3DD8" w:rsidP="004E7B5D">
      <w:pPr>
        <w:numPr>
          <w:ilvl w:val="0"/>
          <w:numId w:val="21"/>
        </w:numPr>
        <w:autoSpaceDE w:val="0"/>
        <w:autoSpaceDN w:val="0"/>
        <w:adjustRightInd w:val="0"/>
        <w:ind w:left="0"/>
        <w:jc w:val="both"/>
        <w:rPr>
          <w:iCs/>
        </w:rPr>
      </w:pPr>
      <w:r w:rsidRPr="002A479A">
        <w:rPr>
          <w:iCs/>
        </w:rPr>
        <w:t>Способствовать освоению воспитательного пространства школы, формированию умения разрабатывать и реализовывать планы воспитательной работы, воспитательные события</w:t>
      </w:r>
    </w:p>
    <w:p w:rsidR="003E3DD8" w:rsidRPr="002A479A" w:rsidRDefault="003E3DD8" w:rsidP="004E7B5D">
      <w:pPr>
        <w:numPr>
          <w:ilvl w:val="0"/>
          <w:numId w:val="21"/>
        </w:numPr>
        <w:autoSpaceDE w:val="0"/>
        <w:autoSpaceDN w:val="0"/>
        <w:adjustRightInd w:val="0"/>
        <w:ind w:left="0"/>
        <w:jc w:val="both"/>
        <w:rPr>
          <w:iCs/>
          <w:szCs w:val="22"/>
        </w:rPr>
      </w:pPr>
      <w:r w:rsidRPr="002A479A">
        <w:rPr>
          <w:iCs/>
          <w:szCs w:val="22"/>
        </w:rPr>
        <w:t>Развитие общей и профессиональной культуры будущего бакалавра образования;</w:t>
      </w:r>
    </w:p>
    <w:p w:rsidR="003E3DD8" w:rsidRPr="002A479A" w:rsidRDefault="003E3DD8" w:rsidP="004E7B5D">
      <w:pPr>
        <w:numPr>
          <w:ilvl w:val="0"/>
          <w:numId w:val="21"/>
        </w:numPr>
        <w:autoSpaceDE w:val="0"/>
        <w:autoSpaceDN w:val="0"/>
        <w:adjustRightInd w:val="0"/>
        <w:ind w:left="0"/>
        <w:jc w:val="both"/>
        <w:rPr>
          <w:iCs/>
          <w:szCs w:val="22"/>
        </w:rPr>
      </w:pPr>
      <w:r w:rsidRPr="002A479A">
        <w:rPr>
          <w:iCs/>
          <w:szCs w:val="22"/>
        </w:rPr>
        <w:t>Формирование и развитие базовых психологических и общепедагогических знаний и умений;</w:t>
      </w:r>
    </w:p>
    <w:p w:rsidR="003E3DD8" w:rsidRPr="002A479A" w:rsidRDefault="003E3DD8" w:rsidP="004E7B5D">
      <w:pPr>
        <w:numPr>
          <w:ilvl w:val="0"/>
          <w:numId w:val="21"/>
        </w:numPr>
        <w:autoSpaceDE w:val="0"/>
        <w:autoSpaceDN w:val="0"/>
        <w:adjustRightInd w:val="0"/>
        <w:ind w:left="0"/>
        <w:jc w:val="both"/>
        <w:rPr>
          <w:iCs/>
          <w:szCs w:val="22"/>
        </w:rPr>
      </w:pPr>
      <w:r w:rsidRPr="002A479A">
        <w:rPr>
          <w:iCs/>
          <w:szCs w:val="22"/>
        </w:rPr>
        <w:t>Развитие необходимых профессионально-личностных качеств, обеспечивающих личностную и психологическую готовность бакалавра образования к успешной профессиональной деятельности;</w:t>
      </w:r>
    </w:p>
    <w:p w:rsidR="003E3DD8" w:rsidRPr="002A479A" w:rsidRDefault="003E3DD8" w:rsidP="004E7B5D">
      <w:pPr>
        <w:numPr>
          <w:ilvl w:val="0"/>
          <w:numId w:val="21"/>
        </w:numPr>
        <w:autoSpaceDE w:val="0"/>
        <w:autoSpaceDN w:val="0"/>
        <w:adjustRightInd w:val="0"/>
        <w:ind w:left="0"/>
        <w:jc w:val="both"/>
        <w:rPr>
          <w:iCs/>
          <w:szCs w:val="22"/>
        </w:rPr>
      </w:pPr>
      <w:r w:rsidRPr="002A479A">
        <w:rPr>
          <w:iCs/>
          <w:szCs w:val="22"/>
        </w:rPr>
        <w:t>Формирование творческого мышления, индивидуального стиля профессиональной деятельности, исследовательского подхода к ней.</w:t>
      </w:r>
    </w:p>
    <w:p w:rsidR="003E3DD8" w:rsidRPr="002A479A" w:rsidRDefault="003E3DD8" w:rsidP="003E3DD8">
      <w:pPr>
        <w:autoSpaceDE w:val="0"/>
        <w:autoSpaceDN w:val="0"/>
        <w:adjustRightInd w:val="0"/>
        <w:ind w:firstLine="709"/>
        <w:jc w:val="both"/>
        <w:rPr>
          <w:i/>
          <w:iCs/>
        </w:rPr>
      </w:pPr>
    </w:p>
    <w:p w:rsidR="003E3DD8" w:rsidRPr="002A479A" w:rsidRDefault="003E3DD8" w:rsidP="003E3DD8">
      <w:pPr>
        <w:autoSpaceDE w:val="0"/>
        <w:autoSpaceDN w:val="0"/>
        <w:adjustRightInd w:val="0"/>
        <w:ind w:firstLine="709"/>
        <w:contextualSpacing/>
        <w:jc w:val="both"/>
        <w:rPr>
          <w:b/>
          <w:bCs/>
        </w:rPr>
      </w:pPr>
      <w:r w:rsidRPr="002A479A">
        <w:rPr>
          <w:b/>
          <w:bCs/>
        </w:rPr>
        <w:t xml:space="preserve">4. Образовательные результаты </w:t>
      </w:r>
    </w:p>
    <w:p w:rsidR="003E3DD8" w:rsidRPr="002A479A" w:rsidRDefault="003E3DD8" w:rsidP="003E3DD8">
      <w:pPr>
        <w:autoSpaceDE w:val="0"/>
        <w:autoSpaceDN w:val="0"/>
        <w:adjustRightInd w:val="0"/>
        <w:contextualSpacing/>
        <w:jc w:val="both"/>
        <w:rPr>
          <w:b/>
          <w:bCs/>
        </w:rPr>
      </w:pPr>
      <w:r w:rsidRPr="002A479A">
        <w:rPr>
          <w:b/>
          <w:bCs/>
        </w:rPr>
        <w:t xml:space="preserve"> </w:t>
      </w:r>
    </w:p>
    <w:tbl>
      <w:tblPr>
        <w:tblW w:w="5019" w:type="pct"/>
        <w:tblLayout w:type="fixed"/>
        <w:tblLook w:val="0000" w:firstRow="0" w:lastRow="0" w:firstColumn="0" w:lastColumn="0" w:noHBand="0" w:noVBand="0"/>
      </w:tblPr>
      <w:tblGrid>
        <w:gridCol w:w="1008"/>
        <w:gridCol w:w="1876"/>
        <w:gridCol w:w="1281"/>
        <w:gridCol w:w="1897"/>
        <w:gridCol w:w="1561"/>
        <w:gridCol w:w="2267"/>
      </w:tblGrid>
      <w:tr w:rsidR="003E3DD8" w:rsidRPr="002A479A" w:rsidTr="00B130D7">
        <w:trPr>
          <w:trHeight w:val="385"/>
        </w:trPr>
        <w:tc>
          <w:tcPr>
            <w:tcW w:w="980"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sz w:val="22"/>
                <w:szCs w:val="22"/>
              </w:rPr>
              <w:t>Код</w:t>
            </w:r>
          </w:p>
        </w:tc>
        <w:tc>
          <w:tcPr>
            <w:tcW w:w="1822"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suppressAutoHyphens/>
              <w:autoSpaceDE w:val="0"/>
              <w:autoSpaceDN w:val="0"/>
              <w:adjustRightInd w:val="0"/>
              <w:jc w:val="center"/>
              <w:rPr>
                <w:sz w:val="22"/>
                <w:szCs w:val="22"/>
              </w:rPr>
            </w:pPr>
            <w:r w:rsidRPr="002A479A">
              <w:rPr>
                <w:sz w:val="22"/>
                <w:szCs w:val="22"/>
              </w:rPr>
              <w:t>Образовательные результаты модуля (психологическая часть)</w:t>
            </w:r>
          </w:p>
        </w:tc>
        <w:tc>
          <w:tcPr>
            <w:tcW w:w="124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rFonts w:eastAsia="Calibri"/>
                <w:sz w:val="22"/>
                <w:szCs w:val="22"/>
                <w:lang w:eastAsia="en-US"/>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sz w:val="22"/>
                <w:szCs w:val="22"/>
              </w:rPr>
              <w:t>Образовательные результаты по психологическим и педагогическим  разделам практики</w:t>
            </w:r>
          </w:p>
        </w:tc>
        <w:tc>
          <w:tcPr>
            <w:tcW w:w="1516" w:type="dxa"/>
            <w:tcBorders>
              <w:top w:val="single" w:sz="2" w:space="0" w:color="000000"/>
              <w:left w:val="single" w:sz="2" w:space="0" w:color="000000"/>
              <w:bottom w:val="single" w:sz="2" w:space="0" w:color="000000"/>
              <w:right w:val="single" w:sz="2" w:space="0" w:color="000000"/>
            </w:tcBorders>
            <w:shd w:val="clear" w:color="000000"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3E3DD8" w:rsidRPr="002A479A" w:rsidRDefault="009265F5" w:rsidP="009265F5">
            <w:pPr>
              <w:autoSpaceDE w:val="0"/>
              <w:autoSpaceDN w:val="0"/>
              <w:adjustRightInd w:val="0"/>
              <w:jc w:val="center"/>
              <w:rPr>
                <w:sz w:val="22"/>
                <w:szCs w:val="22"/>
              </w:rPr>
            </w:pPr>
            <w:r w:rsidRPr="00060CF5">
              <w:rPr>
                <w:rFonts w:ascii="Times New Roman CYR" w:hAnsi="Times New Roman CYR" w:cs="Times New Roman CYR"/>
              </w:rPr>
              <w:t>ИДК</w:t>
            </w:r>
          </w:p>
        </w:tc>
        <w:tc>
          <w:tcPr>
            <w:tcW w:w="220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rPr>
                <w:sz w:val="22"/>
                <w:szCs w:val="22"/>
              </w:rPr>
            </w:pPr>
            <w:r w:rsidRPr="002A479A">
              <w:rPr>
                <w:sz w:val="22"/>
                <w:szCs w:val="22"/>
              </w:rPr>
              <w:t xml:space="preserve">Средства оценивания </w:t>
            </w:r>
            <w:proofErr w:type="gramStart"/>
            <w:r w:rsidRPr="002A479A">
              <w:rPr>
                <w:sz w:val="22"/>
                <w:szCs w:val="22"/>
              </w:rPr>
              <w:t>образовательных</w:t>
            </w:r>
            <w:proofErr w:type="gramEnd"/>
          </w:p>
          <w:p w:rsidR="003E3DD8" w:rsidRPr="002A479A" w:rsidRDefault="003E3DD8" w:rsidP="003E3DD8">
            <w:pPr>
              <w:autoSpaceDE w:val="0"/>
              <w:autoSpaceDN w:val="0"/>
              <w:adjustRightInd w:val="0"/>
              <w:jc w:val="center"/>
              <w:rPr>
                <w:sz w:val="22"/>
                <w:szCs w:val="22"/>
              </w:rPr>
            </w:pPr>
            <w:r w:rsidRPr="002A479A">
              <w:rPr>
                <w:sz w:val="22"/>
                <w:szCs w:val="22"/>
              </w:rPr>
              <w:t>результатов</w:t>
            </w:r>
          </w:p>
        </w:tc>
      </w:tr>
      <w:tr w:rsidR="003E3DD8" w:rsidRPr="002A479A" w:rsidTr="00B130D7">
        <w:trPr>
          <w:trHeight w:val="331"/>
        </w:trPr>
        <w:tc>
          <w:tcPr>
            <w:tcW w:w="980" w:type="dxa"/>
            <w:tcBorders>
              <w:top w:val="single" w:sz="2" w:space="0" w:color="000000"/>
              <w:left w:val="single" w:sz="2" w:space="0" w:color="000000"/>
              <w:bottom w:val="single" w:sz="4" w:space="0" w:color="auto"/>
              <w:right w:val="single" w:sz="2" w:space="0" w:color="000000"/>
            </w:tcBorders>
          </w:tcPr>
          <w:p w:rsidR="003E3DD8" w:rsidRPr="002A479A" w:rsidRDefault="003E3DD8" w:rsidP="003E3DD8">
            <w:pPr>
              <w:jc w:val="center"/>
              <w:rPr>
                <w:sz w:val="22"/>
                <w:szCs w:val="22"/>
              </w:rPr>
            </w:pPr>
            <w:r w:rsidRPr="002A479A">
              <w:rPr>
                <w:sz w:val="22"/>
                <w:szCs w:val="22"/>
              </w:rPr>
              <w:t>ОР.1</w:t>
            </w:r>
          </w:p>
        </w:tc>
        <w:tc>
          <w:tcPr>
            <w:tcW w:w="1822" w:type="dxa"/>
            <w:vMerge w:val="restart"/>
            <w:tcBorders>
              <w:top w:val="single" w:sz="2" w:space="0" w:color="000000"/>
              <w:left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r w:rsidRPr="002A479A">
              <w:rPr>
                <w:sz w:val="22"/>
                <w:szCs w:val="22"/>
              </w:rPr>
              <w:t xml:space="preserve">Решает профессионально-педагогические задачи разного уровня по проектированию </w:t>
            </w:r>
            <w:r w:rsidRPr="002A479A">
              <w:rPr>
                <w:sz w:val="22"/>
                <w:szCs w:val="22"/>
              </w:rPr>
              <w:lastRenderedPageBreak/>
              <w:t>образовательного процесса</w:t>
            </w:r>
          </w:p>
          <w:p w:rsidR="003E3DD8" w:rsidRPr="002A479A" w:rsidRDefault="003E3DD8" w:rsidP="003E3DD8">
            <w:pPr>
              <w:autoSpaceDE w:val="0"/>
              <w:autoSpaceDN w:val="0"/>
              <w:adjustRightInd w:val="0"/>
              <w:jc w:val="both"/>
              <w:rPr>
                <w:sz w:val="22"/>
                <w:szCs w:val="22"/>
              </w:rPr>
            </w:pPr>
            <w:proofErr w:type="gramStart"/>
            <w:r w:rsidRPr="002A479A">
              <w:rPr>
                <w:sz w:val="22"/>
                <w:szCs w:val="22"/>
              </w:rPr>
              <w:t>Владеет знаниями и умениями, необходимыми для  диагностики различных показателей индивидуально-личностного развития ребенка и развития у обучающихся познавательной активности, самостоятельности, построения (совместно с другими специалистами)    программ  индивидуального развития ребенка  и  организации сотрудничества  обучающихся.</w:t>
            </w:r>
            <w:proofErr w:type="gramEnd"/>
          </w:p>
        </w:tc>
        <w:tc>
          <w:tcPr>
            <w:tcW w:w="1244" w:type="dxa"/>
            <w:tcBorders>
              <w:top w:val="single" w:sz="2" w:space="0" w:color="000000"/>
              <w:left w:val="single" w:sz="2" w:space="0" w:color="000000"/>
              <w:right w:val="single" w:sz="2" w:space="0" w:color="000000"/>
            </w:tcBorders>
          </w:tcPr>
          <w:p w:rsidR="003E3DD8" w:rsidRPr="002A479A" w:rsidRDefault="000264E8" w:rsidP="003E3DD8">
            <w:pPr>
              <w:autoSpaceDE w:val="0"/>
              <w:autoSpaceDN w:val="0"/>
              <w:adjustRightInd w:val="0"/>
              <w:rPr>
                <w:sz w:val="22"/>
                <w:szCs w:val="22"/>
              </w:rPr>
            </w:pPr>
            <w:r>
              <w:rPr>
                <w:sz w:val="22"/>
                <w:szCs w:val="22"/>
              </w:rPr>
              <w:lastRenderedPageBreak/>
              <w:t>ОР.1.1</w:t>
            </w:r>
          </w:p>
        </w:tc>
        <w:tc>
          <w:tcPr>
            <w:tcW w:w="1843" w:type="dxa"/>
            <w:tcBorders>
              <w:top w:val="single" w:sz="2" w:space="0" w:color="000000"/>
              <w:left w:val="single" w:sz="2" w:space="0" w:color="000000"/>
              <w:bottom w:val="single" w:sz="4" w:space="0" w:color="auto"/>
              <w:right w:val="single" w:sz="2" w:space="0" w:color="000000"/>
            </w:tcBorders>
          </w:tcPr>
          <w:p w:rsidR="003E3DD8" w:rsidRPr="002A479A" w:rsidRDefault="003E3DD8" w:rsidP="003E3DD8">
            <w:pPr>
              <w:autoSpaceDE w:val="0"/>
              <w:autoSpaceDN w:val="0"/>
              <w:adjustRightInd w:val="0"/>
              <w:rPr>
                <w:sz w:val="22"/>
                <w:szCs w:val="22"/>
              </w:rPr>
            </w:pPr>
            <w:r w:rsidRPr="002A479A">
              <w:rPr>
                <w:sz w:val="22"/>
                <w:szCs w:val="22"/>
              </w:rPr>
              <w:t xml:space="preserve">Умеет проводить психологическую диагностику особенностей интеллектуально-личностного </w:t>
            </w:r>
            <w:r w:rsidRPr="002A479A">
              <w:rPr>
                <w:sz w:val="22"/>
                <w:szCs w:val="22"/>
              </w:rPr>
              <w:lastRenderedPageBreak/>
              <w:t>развития школьника в условиях учебной деятельности</w:t>
            </w:r>
          </w:p>
        </w:tc>
        <w:tc>
          <w:tcPr>
            <w:tcW w:w="1516"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9265F5" w:rsidP="003E3DD8">
            <w:pPr>
              <w:autoSpaceDE w:val="0"/>
              <w:autoSpaceDN w:val="0"/>
              <w:adjustRightInd w:val="0"/>
              <w:rPr>
                <w:sz w:val="22"/>
                <w:szCs w:val="22"/>
              </w:rPr>
            </w:pPr>
            <w:r>
              <w:rPr>
                <w:sz w:val="22"/>
                <w:szCs w:val="22"/>
              </w:rPr>
              <w:lastRenderedPageBreak/>
              <w:t>ОПК 6.3</w:t>
            </w:r>
          </w:p>
        </w:tc>
        <w:tc>
          <w:tcPr>
            <w:tcW w:w="220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z w:val="22"/>
                <w:szCs w:val="22"/>
              </w:rPr>
            </w:pPr>
            <w:r w:rsidRPr="002A479A">
              <w:rPr>
                <w:sz w:val="22"/>
                <w:szCs w:val="22"/>
              </w:rPr>
              <w:t>Диагностический портфолио</w:t>
            </w:r>
          </w:p>
        </w:tc>
      </w:tr>
      <w:tr w:rsidR="003E3DD8" w:rsidRPr="002A479A" w:rsidTr="00B130D7">
        <w:trPr>
          <w:trHeight w:val="331"/>
        </w:trPr>
        <w:tc>
          <w:tcPr>
            <w:tcW w:w="980" w:type="dxa"/>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rPr>
                <w:sz w:val="22"/>
                <w:szCs w:val="22"/>
              </w:rPr>
            </w:pPr>
          </w:p>
        </w:tc>
        <w:tc>
          <w:tcPr>
            <w:tcW w:w="1822" w:type="dxa"/>
            <w:vMerge/>
            <w:tcBorders>
              <w:left w:val="single" w:sz="2" w:space="0" w:color="000000"/>
              <w:bottom w:val="single" w:sz="4" w:space="0" w:color="auto"/>
              <w:right w:val="single" w:sz="2" w:space="0" w:color="000000"/>
            </w:tcBorders>
            <w:vAlign w:val="center"/>
          </w:tcPr>
          <w:p w:rsidR="003E3DD8" w:rsidRPr="002A479A" w:rsidRDefault="003E3DD8" w:rsidP="003E3DD8">
            <w:pPr>
              <w:autoSpaceDE w:val="0"/>
              <w:autoSpaceDN w:val="0"/>
              <w:adjustRightInd w:val="0"/>
              <w:jc w:val="both"/>
              <w:rPr>
                <w:sz w:val="22"/>
                <w:szCs w:val="22"/>
              </w:rPr>
            </w:pPr>
          </w:p>
        </w:tc>
        <w:tc>
          <w:tcPr>
            <w:tcW w:w="1244" w:type="dxa"/>
            <w:tcBorders>
              <w:left w:val="single" w:sz="2" w:space="0" w:color="000000"/>
              <w:bottom w:val="single" w:sz="4" w:space="0" w:color="auto"/>
              <w:right w:val="single" w:sz="2" w:space="0" w:color="000000"/>
            </w:tcBorders>
          </w:tcPr>
          <w:p w:rsidR="003E3DD8" w:rsidRPr="002A479A" w:rsidRDefault="000264E8" w:rsidP="003E3DD8">
            <w:pPr>
              <w:autoSpaceDE w:val="0"/>
              <w:autoSpaceDN w:val="0"/>
              <w:adjustRightInd w:val="0"/>
              <w:rPr>
                <w:sz w:val="22"/>
                <w:szCs w:val="22"/>
              </w:rPr>
            </w:pPr>
            <w:r>
              <w:rPr>
                <w:sz w:val="22"/>
                <w:szCs w:val="22"/>
              </w:rPr>
              <w:t>ОР.1.</w:t>
            </w:r>
            <w:r w:rsidR="003E3DD8" w:rsidRPr="002A479A">
              <w:rPr>
                <w:sz w:val="22"/>
                <w:szCs w:val="22"/>
              </w:rPr>
              <w:t>2</w:t>
            </w:r>
          </w:p>
        </w:tc>
        <w:tc>
          <w:tcPr>
            <w:tcW w:w="1843" w:type="dxa"/>
            <w:tcBorders>
              <w:top w:val="single" w:sz="2" w:space="0" w:color="000000"/>
              <w:left w:val="single" w:sz="2" w:space="0" w:color="000000"/>
              <w:bottom w:val="single" w:sz="4" w:space="0" w:color="auto"/>
              <w:right w:val="single" w:sz="2" w:space="0" w:color="000000"/>
            </w:tcBorders>
          </w:tcPr>
          <w:p w:rsidR="003E3DD8" w:rsidRPr="002A479A" w:rsidRDefault="003E3DD8" w:rsidP="003E3DD8">
            <w:pPr>
              <w:autoSpaceDE w:val="0"/>
              <w:autoSpaceDN w:val="0"/>
              <w:adjustRightInd w:val="0"/>
              <w:rPr>
                <w:sz w:val="22"/>
                <w:szCs w:val="22"/>
              </w:rPr>
            </w:pPr>
            <w:r w:rsidRPr="002A479A">
              <w:rPr>
                <w:sz w:val="22"/>
                <w:szCs w:val="22"/>
              </w:rPr>
              <w:t xml:space="preserve">Может анализировать процесс обучения (в урочной форме) с точки </w:t>
            </w:r>
            <w:proofErr w:type="gramStart"/>
            <w:r w:rsidRPr="002A479A">
              <w:rPr>
                <w:sz w:val="22"/>
                <w:szCs w:val="22"/>
              </w:rPr>
              <w:t>зрения задач развития компонентов учебной деятельности</w:t>
            </w:r>
            <w:proofErr w:type="gramEnd"/>
          </w:p>
        </w:tc>
        <w:tc>
          <w:tcPr>
            <w:tcW w:w="1516"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9265F5" w:rsidP="003E3DD8">
            <w:pPr>
              <w:autoSpaceDE w:val="0"/>
              <w:autoSpaceDN w:val="0"/>
              <w:adjustRightInd w:val="0"/>
              <w:rPr>
                <w:sz w:val="22"/>
                <w:szCs w:val="22"/>
              </w:rPr>
            </w:pPr>
            <w:r>
              <w:rPr>
                <w:sz w:val="22"/>
                <w:szCs w:val="22"/>
              </w:rPr>
              <w:t>ОПК 6.3</w:t>
            </w:r>
          </w:p>
        </w:tc>
        <w:tc>
          <w:tcPr>
            <w:tcW w:w="220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z w:val="22"/>
                <w:szCs w:val="22"/>
              </w:rPr>
            </w:pPr>
            <w:r w:rsidRPr="002A479A">
              <w:rPr>
                <w:sz w:val="22"/>
                <w:szCs w:val="22"/>
              </w:rPr>
              <w:t>Психологический анализ урока (в письменной форме)</w:t>
            </w:r>
          </w:p>
        </w:tc>
      </w:tr>
      <w:tr w:rsidR="003E3DD8" w:rsidRPr="002A479A" w:rsidTr="00B130D7">
        <w:trPr>
          <w:trHeight w:val="331"/>
        </w:trPr>
        <w:tc>
          <w:tcPr>
            <w:tcW w:w="980" w:type="dxa"/>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autoSpaceDE w:val="0"/>
              <w:autoSpaceDN w:val="0"/>
              <w:adjustRightInd w:val="0"/>
              <w:jc w:val="both"/>
              <w:rPr>
                <w:sz w:val="22"/>
                <w:szCs w:val="22"/>
              </w:rPr>
            </w:pPr>
            <w:r w:rsidRPr="002A479A">
              <w:rPr>
                <w:sz w:val="22"/>
                <w:szCs w:val="22"/>
              </w:rPr>
              <w:t>Код</w:t>
            </w:r>
          </w:p>
        </w:tc>
        <w:tc>
          <w:tcPr>
            <w:tcW w:w="1822" w:type="dxa"/>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suppressAutoHyphens/>
              <w:autoSpaceDE w:val="0"/>
              <w:autoSpaceDN w:val="0"/>
              <w:adjustRightInd w:val="0"/>
              <w:rPr>
                <w:sz w:val="22"/>
                <w:szCs w:val="22"/>
              </w:rPr>
            </w:pPr>
            <w:r w:rsidRPr="002A479A">
              <w:rPr>
                <w:sz w:val="22"/>
                <w:szCs w:val="22"/>
              </w:rPr>
              <w:t>Образовательные результаты модуля (педагогическая часть)</w:t>
            </w:r>
          </w:p>
        </w:tc>
        <w:tc>
          <w:tcPr>
            <w:tcW w:w="1244"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autoSpaceDE w:val="0"/>
              <w:autoSpaceDN w:val="0"/>
              <w:adjustRightInd w:val="0"/>
              <w:rPr>
                <w:sz w:val="22"/>
                <w:szCs w:val="22"/>
              </w:rPr>
            </w:pPr>
            <w:r w:rsidRPr="002A479A">
              <w:rPr>
                <w:sz w:val="22"/>
                <w:szCs w:val="22"/>
              </w:rPr>
              <w:t>Код ОР дисциплины</w:t>
            </w:r>
          </w:p>
        </w:tc>
        <w:tc>
          <w:tcPr>
            <w:tcW w:w="1843" w:type="dxa"/>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autoSpaceDE w:val="0"/>
              <w:autoSpaceDN w:val="0"/>
              <w:adjustRightInd w:val="0"/>
              <w:rPr>
                <w:sz w:val="22"/>
                <w:szCs w:val="22"/>
              </w:rPr>
            </w:pPr>
            <w:r w:rsidRPr="002A479A">
              <w:rPr>
                <w:sz w:val="22"/>
                <w:szCs w:val="22"/>
              </w:rPr>
              <w:t>Образовательные результаты по психологическим разделам практики</w:t>
            </w:r>
          </w:p>
        </w:tc>
        <w:tc>
          <w:tcPr>
            <w:tcW w:w="1516" w:type="dxa"/>
            <w:tcBorders>
              <w:top w:val="single" w:sz="2" w:space="0" w:color="000000"/>
              <w:left w:val="single" w:sz="4" w:space="0" w:color="auto"/>
              <w:bottom w:val="single" w:sz="2" w:space="0" w:color="000000"/>
              <w:right w:val="single" w:sz="2" w:space="0" w:color="000000"/>
            </w:tcBorders>
            <w:shd w:val="clear" w:color="000000" w:fill="FFFFFF"/>
          </w:tcPr>
          <w:p w:rsidR="009265F5" w:rsidRPr="00060CF5" w:rsidRDefault="009265F5" w:rsidP="009265F5">
            <w:pPr>
              <w:autoSpaceDE w:val="0"/>
              <w:autoSpaceDN w:val="0"/>
              <w:adjustRightInd w:val="0"/>
              <w:rPr>
                <w:rFonts w:ascii="Times New Roman CYR" w:hAnsi="Times New Roman CYR" w:cs="Times New Roman CYR"/>
              </w:rPr>
            </w:pPr>
            <w:r w:rsidRPr="00060CF5">
              <w:rPr>
                <w:rFonts w:ascii="Times New Roman CYR" w:hAnsi="Times New Roman CYR" w:cs="Times New Roman CYR"/>
              </w:rPr>
              <w:t>Код</w:t>
            </w:r>
          </w:p>
          <w:p w:rsidR="003E3DD8" w:rsidRPr="002A479A" w:rsidRDefault="009265F5" w:rsidP="009265F5">
            <w:pPr>
              <w:autoSpaceDE w:val="0"/>
              <w:autoSpaceDN w:val="0"/>
              <w:adjustRightInd w:val="0"/>
              <w:rPr>
                <w:sz w:val="22"/>
                <w:szCs w:val="22"/>
              </w:rPr>
            </w:pPr>
            <w:r w:rsidRPr="00060CF5">
              <w:rPr>
                <w:rFonts w:ascii="Times New Roman CYR" w:hAnsi="Times New Roman CYR" w:cs="Times New Roman CYR"/>
              </w:rPr>
              <w:t>ИДК</w:t>
            </w:r>
          </w:p>
        </w:tc>
        <w:tc>
          <w:tcPr>
            <w:tcW w:w="220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z w:val="22"/>
                <w:szCs w:val="22"/>
              </w:rPr>
            </w:pPr>
            <w:r w:rsidRPr="002A479A">
              <w:rPr>
                <w:sz w:val="22"/>
                <w:szCs w:val="22"/>
              </w:rPr>
              <w:t xml:space="preserve">Средства оценивания </w:t>
            </w:r>
            <w:proofErr w:type="gramStart"/>
            <w:r w:rsidRPr="002A479A">
              <w:rPr>
                <w:sz w:val="22"/>
                <w:szCs w:val="22"/>
              </w:rPr>
              <w:t>образовательных</w:t>
            </w:r>
            <w:proofErr w:type="gramEnd"/>
          </w:p>
          <w:p w:rsidR="003E3DD8" w:rsidRPr="002A479A" w:rsidRDefault="003E3DD8" w:rsidP="003E3DD8">
            <w:pPr>
              <w:autoSpaceDE w:val="0"/>
              <w:autoSpaceDN w:val="0"/>
              <w:adjustRightInd w:val="0"/>
              <w:rPr>
                <w:sz w:val="22"/>
                <w:szCs w:val="22"/>
              </w:rPr>
            </w:pPr>
            <w:r w:rsidRPr="002A479A">
              <w:rPr>
                <w:sz w:val="22"/>
                <w:szCs w:val="22"/>
              </w:rPr>
              <w:t>результатов</w:t>
            </w:r>
          </w:p>
        </w:tc>
      </w:tr>
      <w:tr w:rsidR="003E3DD8" w:rsidRPr="002A479A" w:rsidTr="00B130D7">
        <w:trPr>
          <w:trHeight w:val="331"/>
        </w:trPr>
        <w:tc>
          <w:tcPr>
            <w:tcW w:w="980" w:type="dxa"/>
            <w:tcBorders>
              <w:top w:val="single" w:sz="4" w:space="0" w:color="auto"/>
              <w:left w:val="single" w:sz="4" w:space="0" w:color="auto"/>
              <w:bottom w:val="single" w:sz="4" w:space="0" w:color="auto"/>
              <w:right w:val="single" w:sz="4" w:space="0" w:color="auto"/>
            </w:tcBorders>
          </w:tcPr>
          <w:p w:rsidR="003E3DD8" w:rsidRPr="002A479A" w:rsidRDefault="003E3DD8" w:rsidP="003E3DD8">
            <w:pPr>
              <w:suppressAutoHyphens/>
              <w:autoSpaceDE w:val="0"/>
              <w:autoSpaceDN w:val="0"/>
              <w:adjustRightInd w:val="0"/>
              <w:rPr>
                <w:rFonts w:cs="Calibri"/>
              </w:rPr>
            </w:pPr>
            <w:r w:rsidRPr="002A479A">
              <w:rPr>
                <w:rFonts w:cs="Calibri"/>
              </w:rPr>
              <w:t>ОР.2.</w:t>
            </w:r>
          </w:p>
        </w:tc>
        <w:tc>
          <w:tcPr>
            <w:tcW w:w="1822" w:type="dxa"/>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suppressAutoHyphens/>
              <w:autoSpaceDE w:val="0"/>
              <w:autoSpaceDN w:val="0"/>
              <w:adjustRightInd w:val="0"/>
              <w:rPr>
                <w:rFonts w:cs="Calibri"/>
              </w:rPr>
            </w:pPr>
            <w:r w:rsidRPr="002A479A">
              <w:rPr>
                <w:rFonts w:cs="Calibri"/>
              </w:rPr>
              <w:t>Осуществляет дидактический анализ урока в соответствии с целями, содержанием, формами, методами и средствами обучения в контексте требований ФГОС.</w:t>
            </w:r>
          </w:p>
        </w:tc>
        <w:tc>
          <w:tcPr>
            <w:tcW w:w="1244" w:type="dxa"/>
            <w:tcBorders>
              <w:top w:val="single" w:sz="4" w:space="0" w:color="auto"/>
              <w:left w:val="single" w:sz="4" w:space="0" w:color="auto"/>
              <w:bottom w:val="single" w:sz="4" w:space="0" w:color="auto"/>
              <w:right w:val="single" w:sz="4" w:space="0" w:color="auto"/>
            </w:tcBorders>
          </w:tcPr>
          <w:p w:rsidR="003E3DD8" w:rsidRPr="002A479A" w:rsidRDefault="003E3DD8" w:rsidP="000264E8">
            <w:pPr>
              <w:autoSpaceDE w:val="0"/>
              <w:autoSpaceDN w:val="0"/>
              <w:adjustRightInd w:val="0"/>
              <w:rPr>
                <w:sz w:val="22"/>
                <w:szCs w:val="22"/>
              </w:rPr>
            </w:pPr>
            <w:r w:rsidRPr="002A479A">
              <w:rPr>
                <w:sz w:val="22"/>
                <w:szCs w:val="22"/>
              </w:rPr>
              <w:t>ОР.</w:t>
            </w:r>
            <w:r w:rsidR="000264E8">
              <w:rPr>
                <w:sz w:val="22"/>
                <w:szCs w:val="22"/>
              </w:rPr>
              <w:t>2.3</w:t>
            </w:r>
          </w:p>
        </w:tc>
        <w:tc>
          <w:tcPr>
            <w:tcW w:w="1843" w:type="dxa"/>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autoSpaceDE w:val="0"/>
              <w:autoSpaceDN w:val="0"/>
              <w:adjustRightInd w:val="0"/>
              <w:rPr>
                <w:sz w:val="22"/>
                <w:szCs w:val="22"/>
              </w:rPr>
            </w:pPr>
            <w:r w:rsidRPr="002A479A">
              <w:rPr>
                <w:sz w:val="22"/>
                <w:szCs w:val="22"/>
              </w:rPr>
              <w:t>Осуществляет дидактический анализ урока в соответствии с целями, содержанием, формами, методами и средствами обучения в контексте требований ФГОС.</w:t>
            </w:r>
          </w:p>
        </w:tc>
        <w:tc>
          <w:tcPr>
            <w:tcW w:w="1516" w:type="dxa"/>
            <w:tcBorders>
              <w:top w:val="single" w:sz="2" w:space="0" w:color="000000"/>
              <w:left w:val="single" w:sz="4" w:space="0" w:color="auto"/>
              <w:bottom w:val="single" w:sz="2" w:space="0" w:color="000000"/>
              <w:right w:val="single" w:sz="2" w:space="0" w:color="000000"/>
            </w:tcBorders>
            <w:shd w:val="clear" w:color="000000" w:fill="FFFFFF"/>
          </w:tcPr>
          <w:p w:rsidR="003E3DD8" w:rsidRPr="002A479A" w:rsidRDefault="009265F5" w:rsidP="003E3DD8">
            <w:pPr>
              <w:autoSpaceDE w:val="0"/>
              <w:autoSpaceDN w:val="0"/>
              <w:adjustRightInd w:val="0"/>
              <w:rPr>
                <w:sz w:val="22"/>
                <w:szCs w:val="22"/>
              </w:rPr>
            </w:pPr>
            <w:r>
              <w:rPr>
                <w:sz w:val="22"/>
                <w:szCs w:val="22"/>
              </w:rPr>
              <w:t>ОПК 6.3</w:t>
            </w:r>
          </w:p>
        </w:tc>
        <w:tc>
          <w:tcPr>
            <w:tcW w:w="220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z w:val="22"/>
                <w:szCs w:val="22"/>
              </w:rPr>
            </w:pPr>
            <w:r w:rsidRPr="002A479A">
              <w:rPr>
                <w:sz w:val="22"/>
                <w:szCs w:val="22"/>
              </w:rPr>
              <w:t>Дидактический анализ урока (</w:t>
            </w:r>
            <w:r w:rsidRPr="002A479A">
              <w:rPr>
                <w:b/>
                <w:sz w:val="22"/>
                <w:szCs w:val="22"/>
              </w:rPr>
              <w:t>форм</w:t>
            </w:r>
            <w:proofErr w:type="gramStart"/>
            <w:r w:rsidRPr="002A479A">
              <w:rPr>
                <w:b/>
                <w:sz w:val="22"/>
                <w:szCs w:val="22"/>
              </w:rPr>
              <w:t>а-</w:t>
            </w:r>
            <w:proofErr w:type="gramEnd"/>
            <w:r w:rsidRPr="002A479A">
              <w:rPr>
                <w:b/>
                <w:sz w:val="22"/>
                <w:szCs w:val="22"/>
              </w:rPr>
              <w:t xml:space="preserve"> технологическая карта)</w:t>
            </w:r>
          </w:p>
        </w:tc>
      </w:tr>
      <w:tr w:rsidR="003E3DD8" w:rsidRPr="002A479A" w:rsidTr="00B130D7">
        <w:trPr>
          <w:trHeight w:val="331"/>
        </w:trPr>
        <w:tc>
          <w:tcPr>
            <w:tcW w:w="980" w:type="dxa"/>
            <w:vMerge w:val="restart"/>
            <w:tcBorders>
              <w:top w:val="single" w:sz="4" w:space="0" w:color="auto"/>
              <w:left w:val="single" w:sz="4" w:space="0" w:color="auto"/>
              <w:right w:val="single" w:sz="4" w:space="0" w:color="auto"/>
            </w:tcBorders>
            <w:vAlign w:val="center"/>
          </w:tcPr>
          <w:p w:rsidR="003E3DD8" w:rsidRPr="002A479A" w:rsidRDefault="003E3DD8" w:rsidP="003E3DD8">
            <w:pPr>
              <w:suppressAutoHyphens/>
              <w:autoSpaceDE w:val="0"/>
              <w:autoSpaceDN w:val="0"/>
              <w:adjustRightInd w:val="0"/>
              <w:jc w:val="center"/>
              <w:rPr>
                <w:rFonts w:cs="Calibri"/>
              </w:rPr>
            </w:pPr>
            <w:r w:rsidRPr="002A479A">
              <w:rPr>
                <w:rFonts w:cs="Calibri"/>
              </w:rPr>
              <w:t>ОР.2.</w:t>
            </w:r>
          </w:p>
        </w:tc>
        <w:tc>
          <w:tcPr>
            <w:tcW w:w="1822" w:type="dxa"/>
            <w:vMerge w:val="restart"/>
            <w:tcBorders>
              <w:top w:val="single" w:sz="4" w:space="0" w:color="auto"/>
              <w:left w:val="single" w:sz="4" w:space="0" w:color="auto"/>
              <w:right w:val="single" w:sz="4" w:space="0" w:color="auto"/>
            </w:tcBorders>
            <w:vAlign w:val="center"/>
          </w:tcPr>
          <w:p w:rsidR="003E3DD8" w:rsidRPr="002A479A" w:rsidRDefault="003E3DD8" w:rsidP="003E3DD8">
            <w:pPr>
              <w:suppressAutoHyphens/>
              <w:autoSpaceDE w:val="0"/>
              <w:autoSpaceDN w:val="0"/>
              <w:adjustRightInd w:val="0"/>
              <w:rPr>
                <w:rFonts w:cs="Calibri"/>
              </w:rPr>
            </w:pPr>
            <w:r w:rsidRPr="002A479A">
              <w:rPr>
                <w:rFonts w:cs="Calibri"/>
              </w:rPr>
              <w:t>Демонстрирует умение анализировать программы и планы воспитательной работы классного руководителя</w:t>
            </w:r>
          </w:p>
        </w:tc>
        <w:tc>
          <w:tcPr>
            <w:tcW w:w="1244" w:type="dxa"/>
            <w:tcBorders>
              <w:top w:val="single" w:sz="4" w:space="0" w:color="auto"/>
              <w:left w:val="single" w:sz="4" w:space="0" w:color="auto"/>
              <w:right w:val="single" w:sz="4" w:space="0" w:color="auto"/>
            </w:tcBorders>
          </w:tcPr>
          <w:p w:rsidR="003E3DD8" w:rsidRPr="002A479A" w:rsidRDefault="003E3DD8" w:rsidP="000264E8">
            <w:pPr>
              <w:autoSpaceDE w:val="0"/>
              <w:autoSpaceDN w:val="0"/>
              <w:adjustRightInd w:val="0"/>
              <w:rPr>
                <w:sz w:val="22"/>
                <w:szCs w:val="22"/>
              </w:rPr>
            </w:pPr>
            <w:r w:rsidRPr="002A479A">
              <w:rPr>
                <w:sz w:val="22"/>
                <w:szCs w:val="22"/>
              </w:rPr>
              <w:t>ОР.</w:t>
            </w:r>
            <w:r w:rsidR="000264E8">
              <w:rPr>
                <w:sz w:val="22"/>
                <w:szCs w:val="22"/>
              </w:rPr>
              <w:t>2.4</w:t>
            </w:r>
          </w:p>
        </w:tc>
        <w:tc>
          <w:tcPr>
            <w:tcW w:w="1843" w:type="dxa"/>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autoSpaceDE w:val="0"/>
              <w:autoSpaceDN w:val="0"/>
              <w:adjustRightInd w:val="0"/>
              <w:rPr>
                <w:sz w:val="22"/>
                <w:szCs w:val="22"/>
              </w:rPr>
            </w:pPr>
            <w:r w:rsidRPr="002A479A">
              <w:rPr>
                <w:sz w:val="22"/>
                <w:szCs w:val="22"/>
              </w:rPr>
              <w:t>Демонстрирует умение анализировать программы и планы воспитательной работы классного руководителя</w:t>
            </w:r>
          </w:p>
        </w:tc>
        <w:tc>
          <w:tcPr>
            <w:tcW w:w="1516" w:type="dxa"/>
            <w:vMerge w:val="restart"/>
            <w:tcBorders>
              <w:top w:val="single" w:sz="2" w:space="0" w:color="000000"/>
              <w:left w:val="single" w:sz="4" w:space="0" w:color="auto"/>
              <w:right w:val="single" w:sz="2" w:space="0" w:color="000000"/>
            </w:tcBorders>
            <w:shd w:val="clear" w:color="000000" w:fill="FFFFFF"/>
          </w:tcPr>
          <w:p w:rsidR="003E3DD8" w:rsidRPr="002A479A" w:rsidRDefault="009265F5" w:rsidP="003E3DD8">
            <w:pPr>
              <w:autoSpaceDE w:val="0"/>
              <w:autoSpaceDN w:val="0"/>
              <w:adjustRightInd w:val="0"/>
              <w:rPr>
                <w:sz w:val="22"/>
                <w:szCs w:val="22"/>
              </w:rPr>
            </w:pPr>
            <w:r>
              <w:rPr>
                <w:sz w:val="22"/>
                <w:szCs w:val="22"/>
              </w:rPr>
              <w:t>ОПК 6.3</w:t>
            </w:r>
          </w:p>
        </w:tc>
        <w:tc>
          <w:tcPr>
            <w:tcW w:w="220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z w:val="22"/>
                <w:szCs w:val="22"/>
              </w:rPr>
            </w:pPr>
            <w:r w:rsidRPr="002A479A">
              <w:rPr>
                <w:sz w:val="22"/>
                <w:szCs w:val="22"/>
              </w:rPr>
              <w:t>Анализ плана классного руководителя</w:t>
            </w:r>
          </w:p>
        </w:tc>
      </w:tr>
      <w:tr w:rsidR="003E3DD8" w:rsidRPr="002A479A" w:rsidTr="00B130D7">
        <w:trPr>
          <w:trHeight w:val="331"/>
        </w:trPr>
        <w:tc>
          <w:tcPr>
            <w:tcW w:w="980" w:type="dxa"/>
            <w:vMerge/>
            <w:tcBorders>
              <w:left w:val="single" w:sz="4" w:space="0" w:color="auto"/>
              <w:bottom w:val="single" w:sz="4" w:space="0" w:color="auto"/>
              <w:right w:val="single" w:sz="4" w:space="0" w:color="auto"/>
            </w:tcBorders>
            <w:vAlign w:val="center"/>
          </w:tcPr>
          <w:p w:rsidR="003E3DD8" w:rsidRPr="002A479A" w:rsidRDefault="003E3DD8" w:rsidP="003E3DD8">
            <w:pPr>
              <w:suppressAutoHyphens/>
              <w:autoSpaceDE w:val="0"/>
              <w:autoSpaceDN w:val="0"/>
              <w:adjustRightInd w:val="0"/>
              <w:jc w:val="center"/>
              <w:rPr>
                <w:rFonts w:cs="Calibri"/>
              </w:rPr>
            </w:pPr>
          </w:p>
        </w:tc>
        <w:tc>
          <w:tcPr>
            <w:tcW w:w="1822" w:type="dxa"/>
            <w:vMerge/>
            <w:tcBorders>
              <w:left w:val="single" w:sz="4" w:space="0" w:color="auto"/>
              <w:bottom w:val="single" w:sz="4" w:space="0" w:color="auto"/>
              <w:right w:val="single" w:sz="4" w:space="0" w:color="auto"/>
            </w:tcBorders>
            <w:vAlign w:val="center"/>
          </w:tcPr>
          <w:p w:rsidR="003E3DD8" w:rsidRPr="002A479A" w:rsidRDefault="003E3DD8" w:rsidP="003E3DD8">
            <w:pPr>
              <w:suppressAutoHyphens/>
              <w:autoSpaceDE w:val="0"/>
              <w:autoSpaceDN w:val="0"/>
              <w:adjustRightInd w:val="0"/>
              <w:rPr>
                <w:rFonts w:cs="Calibri"/>
              </w:rPr>
            </w:pPr>
          </w:p>
        </w:tc>
        <w:tc>
          <w:tcPr>
            <w:tcW w:w="1244" w:type="dxa"/>
            <w:tcBorders>
              <w:left w:val="single" w:sz="4" w:space="0" w:color="auto"/>
              <w:bottom w:val="single" w:sz="4" w:space="0" w:color="auto"/>
              <w:right w:val="single" w:sz="4" w:space="0" w:color="auto"/>
            </w:tcBorders>
          </w:tcPr>
          <w:p w:rsidR="003E3DD8" w:rsidRPr="002A479A" w:rsidRDefault="003E3DD8" w:rsidP="003E3DD8">
            <w:pPr>
              <w:autoSpaceDE w:val="0"/>
              <w:autoSpaceDN w:val="0"/>
              <w:adjustRightInd w:val="0"/>
              <w:rPr>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autoSpaceDE w:val="0"/>
              <w:autoSpaceDN w:val="0"/>
              <w:adjustRightInd w:val="0"/>
              <w:rPr>
                <w:sz w:val="22"/>
                <w:szCs w:val="22"/>
              </w:rPr>
            </w:pPr>
            <w:r w:rsidRPr="002A479A">
              <w:rPr>
                <w:sz w:val="22"/>
                <w:szCs w:val="22"/>
              </w:rPr>
              <w:t xml:space="preserve">Умеет разрабатывать и реализовывать </w:t>
            </w:r>
            <w:r w:rsidRPr="002A479A">
              <w:rPr>
                <w:sz w:val="22"/>
                <w:szCs w:val="22"/>
              </w:rPr>
              <w:lastRenderedPageBreak/>
              <w:t xml:space="preserve">воспитательные события  </w:t>
            </w:r>
          </w:p>
        </w:tc>
        <w:tc>
          <w:tcPr>
            <w:tcW w:w="1516" w:type="dxa"/>
            <w:vMerge/>
            <w:tcBorders>
              <w:left w:val="single" w:sz="4" w:space="0" w:color="auto"/>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z w:val="22"/>
                <w:szCs w:val="22"/>
              </w:rPr>
            </w:pPr>
          </w:p>
        </w:tc>
        <w:tc>
          <w:tcPr>
            <w:tcW w:w="220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z w:val="22"/>
                <w:szCs w:val="22"/>
              </w:rPr>
            </w:pPr>
            <w:r w:rsidRPr="002A479A">
              <w:rPr>
                <w:sz w:val="22"/>
                <w:szCs w:val="22"/>
              </w:rPr>
              <w:t>Творческий проект</w:t>
            </w:r>
          </w:p>
        </w:tc>
      </w:tr>
      <w:tr w:rsidR="003E3DD8" w:rsidRPr="002A479A" w:rsidTr="00B130D7">
        <w:trPr>
          <w:trHeight w:val="331"/>
        </w:trPr>
        <w:tc>
          <w:tcPr>
            <w:tcW w:w="980" w:type="dxa"/>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suppressAutoHyphens/>
              <w:autoSpaceDE w:val="0"/>
              <w:autoSpaceDN w:val="0"/>
              <w:adjustRightInd w:val="0"/>
              <w:jc w:val="center"/>
              <w:rPr>
                <w:rFonts w:cs="Calibri"/>
              </w:rPr>
            </w:pPr>
            <w:r w:rsidRPr="002A479A">
              <w:rPr>
                <w:rFonts w:cs="Calibri"/>
              </w:rPr>
              <w:lastRenderedPageBreak/>
              <w:t>ОР.2.</w:t>
            </w:r>
          </w:p>
        </w:tc>
        <w:tc>
          <w:tcPr>
            <w:tcW w:w="1822" w:type="dxa"/>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suppressAutoHyphens/>
              <w:autoSpaceDE w:val="0"/>
              <w:autoSpaceDN w:val="0"/>
              <w:adjustRightInd w:val="0"/>
              <w:rPr>
                <w:rFonts w:cs="Calibri"/>
              </w:rPr>
            </w:pPr>
            <w:r w:rsidRPr="002A479A">
              <w:rPr>
                <w:rFonts w:cs="Calibri"/>
              </w:rPr>
              <w:t>Умеет разрабатывать и реализовывать воспитательные события</w:t>
            </w:r>
          </w:p>
        </w:tc>
        <w:tc>
          <w:tcPr>
            <w:tcW w:w="1244" w:type="dxa"/>
            <w:tcBorders>
              <w:top w:val="single" w:sz="4" w:space="0" w:color="auto"/>
              <w:left w:val="single" w:sz="4" w:space="0" w:color="auto"/>
              <w:bottom w:val="single" w:sz="4" w:space="0" w:color="auto"/>
              <w:right w:val="single" w:sz="4" w:space="0" w:color="auto"/>
            </w:tcBorders>
          </w:tcPr>
          <w:p w:rsidR="003E3DD8" w:rsidRPr="002A479A" w:rsidRDefault="000264E8" w:rsidP="003E3DD8">
            <w:pPr>
              <w:autoSpaceDE w:val="0"/>
              <w:autoSpaceDN w:val="0"/>
              <w:adjustRightInd w:val="0"/>
              <w:rPr>
                <w:sz w:val="22"/>
                <w:szCs w:val="22"/>
              </w:rPr>
            </w:pPr>
            <w:r>
              <w:rPr>
                <w:sz w:val="22"/>
                <w:szCs w:val="22"/>
              </w:rPr>
              <w:t>ОР.2</w:t>
            </w:r>
            <w:r w:rsidR="003E3DD8" w:rsidRPr="002A479A">
              <w:rPr>
                <w:sz w:val="22"/>
                <w:szCs w:val="22"/>
              </w:rPr>
              <w:t>.5</w:t>
            </w:r>
          </w:p>
        </w:tc>
        <w:tc>
          <w:tcPr>
            <w:tcW w:w="1843" w:type="dxa"/>
            <w:tcBorders>
              <w:top w:val="single" w:sz="4" w:space="0" w:color="auto"/>
              <w:left w:val="single" w:sz="4" w:space="0" w:color="auto"/>
              <w:bottom w:val="single" w:sz="4" w:space="0" w:color="auto"/>
              <w:right w:val="single" w:sz="4" w:space="0" w:color="auto"/>
            </w:tcBorders>
            <w:vAlign w:val="center"/>
          </w:tcPr>
          <w:p w:rsidR="003E3DD8" w:rsidRPr="002A479A" w:rsidRDefault="003E3DD8" w:rsidP="003E3DD8">
            <w:pPr>
              <w:autoSpaceDE w:val="0"/>
              <w:autoSpaceDN w:val="0"/>
              <w:adjustRightInd w:val="0"/>
              <w:rPr>
                <w:sz w:val="22"/>
                <w:szCs w:val="22"/>
              </w:rPr>
            </w:pPr>
            <w:r w:rsidRPr="002A479A">
              <w:rPr>
                <w:sz w:val="22"/>
                <w:szCs w:val="22"/>
              </w:rPr>
              <w:t xml:space="preserve">Умеет разрабатывать и реализовывать воспитательные события  </w:t>
            </w:r>
          </w:p>
        </w:tc>
        <w:tc>
          <w:tcPr>
            <w:tcW w:w="1516" w:type="dxa"/>
            <w:tcBorders>
              <w:top w:val="single" w:sz="2" w:space="0" w:color="000000"/>
              <w:left w:val="single" w:sz="4" w:space="0" w:color="auto"/>
              <w:bottom w:val="single" w:sz="2" w:space="0" w:color="000000"/>
              <w:right w:val="single" w:sz="2" w:space="0" w:color="000000"/>
            </w:tcBorders>
            <w:shd w:val="clear" w:color="000000" w:fill="FFFFFF"/>
          </w:tcPr>
          <w:p w:rsidR="003E3DD8" w:rsidRPr="002A479A" w:rsidRDefault="009265F5" w:rsidP="003E3DD8">
            <w:pPr>
              <w:autoSpaceDE w:val="0"/>
              <w:autoSpaceDN w:val="0"/>
              <w:adjustRightInd w:val="0"/>
              <w:rPr>
                <w:sz w:val="22"/>
                <w:szCs w:val="22"/>
              </w:rPr>
            </w:pPr>
            <w:r>
              <w:rPr>
                <w:sz w:val="22"/>
                <w:szCs w:val="22"/>
              </w:rPr>
              <w:t>ОПК 6.3</w:t>
            </w:r>
          </w:p>
        </w:tc>
        <w:tc>
          <w:tcPr>
            <w:tcW w:w="220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План-конспект воспитательного события</w:t>
            </w:r>
          </w:p>
        </w:tc>
      </w:tr>
    </w:tbl>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5.</w:t>
      </w:r>
      <w:r w:rsidR="009A2CDF" w:rsidRPr="009A2CDF">
        <w:rPr>
          <w:b/>
          <w:bCs/>
        </w:rPr>
        <w:t xml:space="preserve"> </w:t>
      </w:r>
      <w:r w:rsidR="009A2CDF" w:rsidRPr="009B558C">
        <w:rPr>
          <w:b/>
          <w:bCs/>
        </w:rPr>
        <w:t>Форма и способ проведения производственной (педагогической) практики</w:t>
      </w:r>
    </w:p>
    <w:p w:rsidR="009A2CDF" w:rsidRPr="00AE732D" w:rsidRDefault="009A2CDF" w:rsidP="009A2CDF">
      <w:pPr>
        <w:autoSpaceDE w:val="0"/>
        <w:autoSpaceDN w:val="0"/>
        <w:adjustRightInd w:val="0"/>
        <w:jc w:val="both"/>
        <w:rPr>
          <w:bCs/>
        </w:rPr>
      </w:pPr>
      <w:r w:rsidRPr="00AE732D">
        <w:rPr>
          <w:bCs/>
        </w:rPr>
        <w:t xml:space="preserve">Вид практики:  </w:t>
      </w:r>
      <w:proofErr w:type="gramStart"/>
      <w:r w:rsidRPr="00AE732D">
        <w:rPr>
          <w:b/>
          <w:bCs/>
        </w:rPr>
        <w:t>производственная</w:t>
      </w:r>
      <w:proofErr w:type="gramEnd"/>
      <w:r w:rsidRPr="00AE732D">
        <w:rPr>
          <w:bCs/>
        </w:rPr>
        <w:t xml:space="preserve"> </w:t>
      </w:r>
    </w:p>
    <w:p w:rsidR="009A2CDF" w:rsidRPr="00AE732D" w:rsidRDefault="009A2CDF" w:rsidP="009A2CDF">
      <w:pPr>
        <w:autoSpaceDE w:val="0"/>
        <w:autoSpaceDN w:val="0"/>
        <w:adjustRightInd w:val="0"/>
        <w:jc w:val="both"/>
        <w:rPr>
          <w:bCs/>
        </w:rPr>
      </w:pPr>
      <w:r w:rsidRPr="00AE732D">
        <w:rPr>
          <w:bCs/>
        </w:rPr>
        <w:t xml:space="preserve">Способ проведения практики: </w:t>
      </w:r>
      <w:proofErr w:type="gramStart"/>
      <w:r w:rsidRPr="00AE732D">
        <w:rPr>
          <w:b/>
          <w:bCs/>
        </w:rPr>
        <w:t>стационарная</w:t>
      </w:r>
      <w:proofErr w:type="gramEnd"/>
      <w:r w:rsidRPr="00AE732D">
        <w:rPr>
          <w:bCs/>
        </w:rPr>
        <w:t xml:space="preserve"> </w:t>
      </w:r>
    </w:p>
    <w:p w:rsidR="009A2CDF" w:rsidRPr="00AE732D" w:rsidRDefault="009A2CDF" w:rsidP="009A2CDF">
      <w:pPr>
        <w:autoSpaceDE w:val="0"/>
        <w:autoSpaceDN w:val="0"/>
        <w:adjustRightInd w:val="0"/>
        <w:jc w:val="both"/>
        <w:rPr>
          <w:bCs/>
        </w:rPr>
      </w:pPr>
      <w:r w:rsidRPr="00AE732D">
        <w:rPr>
          <w:bCs/>
        </w:rPr>
        <w:t xml:space="preserve">Форма проведения: </w:t>
      </w:r>
      <w:r w:rsidRPr="009B558C">
        <w:rPr>
          <w:b/>
          <w:bCs/>
        </w:rPr>
        <w:t>непрерывно</w:t>
      </w:r>
    </w:p>
    <w:p w:rsidR="009A2CDF" w:rsidRDefault="003E3DD8" w:rsidP="009A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rsidRPr="002A479A">
        <w:rPr>
          <w:b/>
          <w:bCs/>
        </w:rPr>
        <w:t xml:space="preserve">6. </w:t>
      </w:r>
      <w:r w:rsidR="009A2CDF" w:rsidRPr="009B558C">
        <w:rPr>
          <w:b/>
          <w:bCs/>
        </w:rPr>
        <w:t>Место и время проведения производственной (педагогической) практики</w:t>
      </w:r>
      <w:r w:rsidR="009A2CDF" w:rsidRPr="00AE732D">
        <w:rPr>
          <w:b/>
          <w:bCs/>
        </w:rPr>
        <w:t xml:space="preserve">: </w:t>
      </w:r>
      <w:r w:rsidR="009A2CDF" w:rsidRPr="00AE732D">
        <w:rPr>
          <w:bCs/>
        </w:rPr>
        <w:t>Базы практик ОПОП</w:t>
      </w:r>
      <w:r w:rsidR="009A2CDF" w:rsidRPr="00AE732D">
        <w:rPr>
          <w:b/>
          <w:bCs/>
        </w:rPr>
        <w:t xml:space="preserve"> </w:t>
      </w:r>
      <w:r w:rsidR="009A2CDF" w:rsidRPr="00AE732D">
        <w:rPr>
          <w:bCs/>
        </w:rPr>
        <w:t>в соответствии с графиком учебного процесса</w:t>
      </w:r>
    </w:p>
    <w:p w:rsidR="009A2CDF" w:rsidRPr="009B558C" w:rsidRDefault="009A2CDF" w:rsidP="009A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9B558C">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w:t>
      </w:r>
      <w:proofErr w:type="gramStart"/>
      <w:r w:rsidRPr="009B558C">
        <w:t>медико-социальной</w:t>
      </w:r>
      <w:proofErr w:type="gramEnd"/>
      <w:r w:rsidRPr="009B558C">
        <w:t xml:space="preserve"> экспертизы, а также индивидуальной программе реабилитации инвалида, относительно рекомендованных условий и видов труда. </w:t>
      </w:r>
    </w:p>
    <w:p w:rsidR="009A2CDF" w:rsidRPr="00AE732D" w:rsidRDefault="009A2CDF" w:rsidP="009A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9B558C">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w:t>
      </w:r>
      <w:proofErr w:type="gramStart"/>
      <w:r w:rsidRPr="009B558C">
        <w:t>медико-социальной</w:t>
      </w:r>
      <w:proofErr w:type="gramEnd"/>
      <w:r w:rsidRPr="009B558C">
        <w:t xml:space="preserve">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9A2CDF" w:rsidRDefault="009A2CDF" w:rsidP="009A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rPr>
      </w:pPr>
      <w:r w:rsidRPr="009B558C">
        <w:rPr>
          <w:b/>
          <w:bCs/>
        </w:rPr>
        <w:t>7. Структура и содержание производственной (педагогической) практики.</w:t>
      </w:r>
    </w:p>
    <w:p w:rsidR="009A2CDF" w:rsidRPr="009B558C" w:rsidRDefault="009A2CDF" w:rsidP="009A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r w:rsidRPr="00AE732D">
        <w:rPr>
          <w:bCs/>
        </w:rPr>
        <w:t xml:space="preserve">7.1. </w:t>
      </w:r>
      <w:r w:rsidRPr="009B558C">
        <w:rPr>
          <w:bCs/>
          <w:i/>
        </w:rPr>
        <w:t>Общая трудоемкость производственной практики</w:t>
      </w:r>
      <w:r w:rsidRPr="009B558C">
        <w:rPr>
          <w:bCs/>
        </w:rPr>
        <w:t xml:space="preserve">: 6 </w:t>
      </w:r>
      <w:proofErr w:type="spellStart"/>
      <w:r w:rsidRPr="009B558C">
        <w:rPr>
          <w:bCs/>
        </w:rPr>
        <w:t>з.е</w:t>
      </w:r>
      <w:proofErr w:type="spellEnd"/>
      <w:r w:rsidRPr="009B558C">
        <w:rPr>
          <w:bCs/>
        </w:rPr>
        <w:t>. / 4 недели</w:t>
      </w:r>
    </w:p>
    <w:p w:rsidR="009A2CDF" w:rsidRDefault="009A2CDF" w:rsidP="009A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rPr>
      </w:pPr>
      <w:r w:rsidRPr="00AE732D">
        <w:rPr>
          <w:bCs/>
        </w:rPr>
        <w:t xml:space="preserve">7.2. </w:t>
      </w:r>
      <w:r w:rsidRPr="009B558C">
        <w:rPr>
          <w:bCs/>
          <w:i/>
        </w:rPr>
        <w:t>Структура и содержание производственной практики</w:t>
      </w:r>
      <w:r w:rsidRPr="009B558C">
        <w:rPr>
          <w:b/>
          <w:bCs/>
        </w:rPr>
        <w:t xml:space="preserve"> </w:t>
      </w:r>
    </w:p>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
          <w:bCs/>
        </w:rPr>
      </w:pPr>
    </w:p>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
          <w:bCs/>
        </w:rPr>
      </w:pPr>
      <w:r w:rsidRPr="002A479A">
        <w:rPr>
          <w:b/>
          <w:bCs/>
        </w:rPr>
        <w:t>Психологический блок:</w:t>
      </w:r>
    </w:p>
    <w:tbl>
      <w:tblPr>
        <w:tblW w:w="5180" w:type="pct"/>
        <w:tblInd w:w="-176" w:type="dxa"/>
        <w:tblLayout w:type="fixed"/>
        <w:tblLook w:val="0000" w:firstRow="0" w:lastRow="0" w:firstColumn="0" w:lastColumn="0" w:noHBand="0" w:noVBand="0"/>
      </w:tblPr>
      <w:tblGrid>
        <w:gridCol w:w="738"/>
        <w:gridCol w:w="3567"/>
        <w:gridCol w:w="62"/>
        <w:gridCol w:w="1081"/>
        <w:gridCol w:w="1282"/>
        <w:gridCol w:w="987"/>
        <w:gridCol w:w="16"/>
        <w:gridCol w:w="861"/>
        <w:gridCol w:w="1614"/>
      </w:tblGrid>
      <w:tr w:rsidR="003E3DD8" w:rsidRPr="002A479A" w:rsidTr="00B130D7">
        <w:trPr>
          <w:trHeight w:val="942"/>
        </w:trPr>
        <w:tc>
          <w:tcPr>
            <w:tcW w:w="738" w:type="dxa"/>
            <w:vMerge w:val="restart"/>
            <w:tcBorders>
              <w:top w:val="single" w:sz="2" w:space="0" w:color="000000"/>
              <w:left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w:t>
            </w:r>
          </w:p>
          <w:p w:rsidR="003E3DD8" w:rsidRPr="002A479A" w:rsidRDefault="003E3DD8" w:rsidP="003E3DD8">
            <w:pPr>
              <w:tabs>
                <w:tab w:val="left" w:pos="708"/>
                <w:tab w:val="right" w:leader="underscore" w:pos="9639"/>
              </w:tabs>
              <w:autoSpaceDE w:val="0"/>
              <w:autoSpaceDN w:val="0"/>
              <w:adjustRightInd w:val="0"/>
              <w:jc w:val="center"/>
              <w:rPr>
                <w:sz w:val="22"/>
                <w:szCs w:val="22"/>
              </w:rPr>
            </w:pPr>
            <w:proofErr w:type="gramStart"/>
            <w:r w:rsidRPr="002A479A">
              <w:rPr>
                <w:sz w:val="22"/>
                <w:szCs w:val="22"/>
              </w:rPr>
              <w:t>п</w:t>
            </w:r>
            <w:proofErr w:type="gramEnd"/>
            <w:r w:rsidRPr="002A479A">
              <w:rPr>
                <w:sz w:val="22"/>
                <w:szCs w:val="22"/>
              </w:rPr>
              <w:t>/п</w:t>
            </w:r>
          </w:p>
        </w:tc>
        <w:tc>
          <w:tcPr>
            <w:tcW w:w="3567" w:type="dxa"/>
            <w:vMerge w:val="restart"/>
            <w:tcBorders>
              <w:top w:val="single" w:sz="2" w:space="0" w:color="000000"/>
              <w:left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Разделы (этапы) практики</w:t>
            </w:r>
          </w:p>
        </w:tc>
        <w:tc>
          <w:tcPr>
            <w:tcW w:w="4289" w:type="dxa"/>
            <w:gridSpan w:val="6"/>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firstLine="440"/>
              <w:jc w:val="center"/>
              <w:rPr>
                <w:sz w:val="22"/>
                <w:szCs w:val="22"/>
              </w:rPr>
            </w:pPr>
            <w:proofErr w:type="gramStart"/>
            <w:r w:rsidRPr="002A479A">
              <w:rPr>
                <w:sz w:val="22"/>
                <w:szCs w:val="22"/>
              </w:rPr>
              <w:t>Виды деятельности на практике, включая самостоятельную работу обучающихся и трудоемкость (в часах)</w:t>
            </w:r>
            <w:proofErr w:type="gramEnd"/>
          </w:p>
        </w:tc>
        <w:tc>
          <w:tcPr>
            <w:tcW w:w="1614" w:type="dxa"/>
            <w:vMerge w:val="restart"/>
            <w:tcBorders>
              <w:top w:val="single" w:sz="2" w:space="0" w:color="000000"/>
              <w:left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 xml:space="preserve">Формы </w:t>
            </w:r>
            <w:proofErr w:type="gramStart"/>
            <w:r w:rsidRPr="002A479A">
              <w:rPr>
                <w:sz w:val="22"/>
                <w:szCs w:val="22"/>
              </w:rPr>
              <w:t>текущего</w:t>
            </w:r>
            <w:proofErr w:type="gramEnd"/>
          </w:p>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контроля</w:t>
            </w:r>
          </w:p>
        </w:tc>
      </w:tr>
      <w:tr w:rsidR="003E3DD8" w:rsidRPr="002A479A" w:rsidTr="00B130D7">
        <w:trPr>
          <w:trHeight w:val="1213"/>
        </w:trPr>
        <w:tc>
          <w:tcPr>
            <w:tcW w:w="738" w:type="dxa"/>
            <w:vMerge/>
            <w:tcBorders>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vMerge/>
            <w:tcBorders>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i/>
                <w:sz w:val="22"/>
                <w:szCs w:val="22"/>
              </w:rPr>
            </w:pPr>
          </w:p>
        </w:tc>
        <w:tc>
          <w:tcPr>
            <w:tcW w:w="114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0"/>
                <w:szCs w:val="20"/>
              </w:rPr>
            </w:pPr>
            <w:r w:rsidRPr="002A479A">
              <w:rPr>
                <w:sz w:val="20"/>
                <w:szCs w:val="20"/>
              </w:rPr>
              <w:t>В организации (база практик)</w:t>
            </w:r>
          </w:p>
        </w:tc>
        <w:tc>
          <w:tcPr>
            <w:tcW w:w="128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0"/>
                <w:szCs w:val="20"/>
              </w:rPr>
            </w:pPr>
            <w:r w:rsidRPr="002A479A">
              <w:rPr>
                <w:sz w:val="20"/>
                <w:szCs w:val="20"/>
              </w:rPr>
              <w:t>Контактная работа с руководителем практики от вуза (в том числе работа в ЭИОС)</w:t>
            </w:r>
          </w:p>
        </w:tc>
        <w:tc>
          <w:tcPr>
            <w:tcW w:w="100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0"/>
                <w:szCs w:val="20"/>
              </w:rPr>
            </w:pPr>
            <w:r w:rsidRPr="002A479A">
              <w:rPr>
                <w:sz w:val="20"/>
                <w:szCs w:val="20"/>
              </w:rPr>
              <w:t>Самостоятельная работа</w:t>
            </w:r>
          </w:p>
        </w:tc>
        <w:tc>
          <w:tcPr>
            <w:tcW w:w="86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0"/>
                <w:szCs w:val="20"/>
              </w:rPr>
            </w:pPr>
            <w:r w:rsidRPr="002A479A">
              <w:rPr>
                <w:sz w:val="20"/>
                <w:szCs w:val="20"/>
              </w:rPr>
              <w:t>Общая трудоемкость в часах</w:t>
            </w:r>
          </w:p>
        </w:tc>
        <w:tc>
          <w:tcPr>
            <w:tcW w:w="1614" w:type="dxa"/>
            <w:vMerge/>
            <w:tcBorders>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rPr>
                <w:sz w:val="22"/>
                <w:szCs w:val="22"/>
              </w:rPr>
            </w:pPr>
          </w:p>
        </w:tc>
      </w:tr>
      <w:tr w:rsidR="003E3DD8" w:rsidRPr="002A479A" w:rsidTr="00B130D7">
        <w:trPr>
          <w:trHeight w:val="330"/>
        </w:trPr>
        <w:tc>
          <w:tcPr>
            <w:tcW w:w="10208" w:type="dxa"/>
            <w:gridSpan w:val="9"/>
            <w:tcBorders>
              <w:top w:val="single" w:sz="2" w:space="0" w:color="000000"/>
              <w:left w:val="single" w:sz="2" w:space="0" w:color="000000"/>
              <w:bottom w:val="single" w:sz="4" w:space="0" w:color="auto"/>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bCs/>
                <w:i/>
                <w:sz w:val="22"/>
                <w:szCs w:val="22"/>
              </w:rPr>
              <w:t>Подготовительно-организационный этап</w:t>
            </w:r>
          </w:p>
        </w:tc>
      </w:tr>
      <w:tr w:rsidR="003E3DD8" w:rsidRPr="002A479A" w:rsidTr="00B130D7">
        <w:trPr>
          <w:trHeight w:val="341"/>
        </w:trPr>
        <w:tc>
          <w:tcPr>
            <w:tcW w:w="10208" w:type="dxa"/>
            <w:gridSpan w:val="9"/>
            <w:tcBorders>
              <w:top w:val="single" w:sz="4" w:space="0" w:color="auto"/>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both"/>
              <w:rPr>
                <w:b/>
                <w:bCs/>
                <w:iCs/>
                <w:sz w:val="22"/>
                <w:szCs w:val="22"/>
              </w:rPr>
            </w:pPr>
            <w:r w:rsidRPr="002A479A">
              <w:rPr>
                <w:b/>
                <w:bCs/>
                <w:iCs/>
                <w:sz w:val="22"/>
                <w:szCs w:val="22"/>
              </w:rPr>
              <w:t>Раздел 1.</w:t>
            </w:r>
            <w:r w:rsidRPr="002A479A">
              <w:rPr>
                <w:b/>
              </w:rPr>
              <w:t xml:space="preserve"> </w:t>
            </w:r>
            <w:r w:rsidRPr="002A479A">
              <w:rPr>
                <w:b/>
                <w:bCs/>
                <w:iCs/>
                <w:smallCaps/>
                <w:sz w:val="22"/>
                <w:szCs w:val="22"/>
              </w:rPr>
              <w:t>составление психологического портрета школьника по результатам наблюдения</w:t>
            </w:r>
            <w:r w:rsidRPr="002A479A">
              <w:rPr>
                <w:bCs/>
                <w:i/>
                <w:sz w:val="22"/>
                <w:szCs w:val="22"/>
              </w:rPr>
              <w:t xml:space="preserve">                                      </w:t>
            </w:r>
          </w:p>
        </w:tc>
      </w:tr>
      <w:tr w:rsidR="003E3DD8" w:rsidRPr="002A479A" w:rsidTr="00B130D7">
        <w:trPr>
          <w:trHeight w:val="341"/>
        </w:trPr>
        <w:tc>
          <w:tcPr>
            <w:tcW w:w="738" w:type="dxa"/>
            <w:tcBorders>
              <w:top w:val="single" w:sz="4" w:space="0" w:color="auto"/>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jc w:val="both"/>
              <w:rPr>
                <w:bCs/>
                <w:i/>
                <w:sz w:val="22"/>
                <w:szCs w:val="22"/>
              </w:rPr>
            </w:pPr>
            <w:r w:rsidRPr="002A479A">
              <w:rPr>
                <w:sz w:val="22"/>
                <w:szCs w:val="22"/>
              </w:rPr>
              <w:t>1.1.</w:t>
            </w:r>
          </w:p>
        </w:tc>
        <w:tc>
          <w:tcPr>
            <w:tcW w:w="9470" w:type="dxa"/>
            <w:gridSpan w:val="8"/>
            <w:tcBorders>
              <w:top w:val="single" w:sz="4" w:space="0" w:color="auto"/>
              <w:left w:val="single" w:sz="4" w:space="0" w:color="auto"/>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both"/>
              <w:rPr>
                <w:bCs/>
                <w:i/>
                <w:sz w:val="22"/>
                <w:szCs w:val="22"/>
              </w:rPr>
            </w:pPr>
            <w:r w:rsidRPr="002A479A">
              <w:rPr>
                <w:b/>
                <w:sz w:val="22"/>
                <w:szCs w:val="22"/>
              </w:rPr>
              <w:t>Организация и подготовка к проведению включенного наблюдения за учащимся</w:t>
            </w:r>
          </w:p>
        </w:tc>
      </w:tr>
      <w:tr w:rsidR="003E3DD8" w:rsidRPr="002A479A" w:rsidTr="00B130D7">
        <w:trPr>
          <w:trHeight w:val="4493"/>
        </w:trPr>
        <w:tc>
          <w:tcPr>
            <w:tcW w:w="738" w:type="dxa"/>
            <w:tcBorders>
              <w:top w:val="single" w:sz="2" w:space="0" w:color="000000"/>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421"/>
                <w:tab w:val="right" w:leader="underscore" w:pos="9639"/>
              </w:tabs>
              <w:autoSpaceDE w:val="0"/>
              <w:autoSpaceDN w:val="0"/>
              <w:adjustRightInd w:val="0"/>
              <w:rPr>
                <w:sz w:val="22"/>
                <w:szCs w:val="22"/>
              </w:rPr>
            </w:pPr>
            <w:r w:rsidRPr="002A479A">
              <w:rPr>
                <w:sz w:val="22"/>
                <w:szCs w:val="22"/>
              </w:rPr>
              <w:t>1.</w:t>
            </w:r>
            <w:r w:rsidRPr="002A479A">
              <w:rPr>
                <w:sz w:val="22"/>
                <w:szCs w:val="22"/>
              </w:rPr>
              <w:tab/>
              <w:t xml:space="preserve">Выбор одного из  учащихся класса для изучения  его психологических особенностей </w:t>
            </w:r>
          </w:p>
          <w:p w:rsidR="003E3DD8" w:rsidRPr="002A479A" w:rsidRDefault="003E3DD8" w:rsidP="003E3DD8">
            <w:pPr>
              <w:tabs>
                <w:tab w:val="left" w:pos="421"/>
                <w:tab w:val="right" w:leader="underscore" w:pos="9639"/>
              </w:tabs>
              <w:autoSpaceDE w:val="0"/>
              <w:autoSpaceDN w:val="0"/>
              <w:adjustRightInd w:val="0"/>
              <w:rPr>
                <w:sz w:val="22"/>
                <w:szCs w:val="22"/>
              </w:rPr>
            </w:pPr>
            <w:r w:rsidRPr="002A479A">
              <w:rPr>
                <w:sz w:val="22"/>
                <w:szCs w:val="22"/>
              </w:rPr>
              <w:t>2.</w:t>
            </w:r>
            <w:r w:rsidRPr="002A479A">
              <w:rPr>
                <w:sz w:val="22"/>
                <w:szCs w:val="22"/>
              </w:rPr>
              <w:tab/>
              <w:t>Подготовка к проведению пассивного включенного наблюдения (определение цели,   сроков наблюдения, подготовка протокола наблюдения, выбор способов фиксации данных).</w:t>
            </w:r>
          </w:p>
          <w:p w:rsidR="003E3DD8" w:rsidRPr="002A479A" w:rsidRDefault="003E3DD8" w:rsidP="003E3DD8">
            <w:pPr>
              <w:tabs>
                <w:tab w:val="left" w:pos="421"/>
                <w:tab w:val="right" w:leader="underscore" w:pos="9639"/>
              </w:tabs>
              <w:autoSpaceDE w:val="0"/>
              <w:autoSpaceDN w:val="0"/>
              <w:adjustRightInd w:val="0"/>
              <w:rPr>
                <w:sz w:val="22"/>
                <w:szCs w:val="22"/>
              </w:rPr>
            </w:pPr>
            <w:r w:rsidRPr="002A479A">
              <w:rPr>
                <w:sz w:val="22"/>
                <w:szCs w:val="22"/>
              </w:rPr>
              <w:t>3.</w:t>
            </w:r>
            <w:r w:rsidRPr="002A479A">
              <w:rPr>
                <w:sz w:val="22"/>
                <w:szCs w:val="22"/>
              </w:rPr>
              <w:tab/>
              <w:t xml:space="preserve">Подготовка </w:t>
            </w:r>
            <w:proofErr w:type="gramStart"/>
            <w:r w:rsidRPr="002A479A">
              <w:rPr>
                <w:sz w:val="22"/>
                <w:szCs w:val="22"/>
              </w:rPr>
              <w:t>к проведению беседы с учителем для сбора данных о познавательной активности учащегося в процессе</w:t>
            </w:r>
            <w:proofErr w:type="gramEnd"/>
            <w:r w:rsidRPr="002A479A">
              <w:rPr>
                <w:sz w:val="22"/>
                <w:szCs w:val="22"/>
              </w:rPr>
              <w:t xml:space="preserve"> учебной деятельности (определение  цели беседы,  вопросов, определение места, времени проведения, подготовка протокола беседы).</w:t>
            </w:r>
          </w:p>
        </w:tc>
        <w:tc>
          <w:tcPr>
            <w:tcW w:w="114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3</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2</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2</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tc>
        <w:tc>
          <w:tcPr>
            <w:tcW w:w="1282"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r w:rsidRPr="002A479A">
              <w:rPr>
                <w:sz w:val="22"/>
                <w:szCs w:val="22"/>
              </w:rPr>
              <w:t>2</w:t>
            </w:r>
          </w:p>
        </w:tc>
        <w:tc>
          <w:tcPr>
            <w:tcW w:w="100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227"/>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r w:rsidRPr="002A479A">
              <w:rPr>
                <w:sz w:val="22"/>
                <w:szCs w:val="22"/>
              </w:rPr>
              <w:t>2</w:t>
            </w: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r w:rsidRPr="002A479A">
              <w:rPr>
                <w:sz w:val="22"/>
                <w:szCs w:val="22"/>
              </w:rPr>
              <w:t>1</w:t>
            </w: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tc>
        <w:tc>
          <w:tcPr>
            <w:tcW w:w="861"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3</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4</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5</w:t>
            </w:r>
          </w:p>
        </w:tc>
        <w:tc>
          <w:tcPr>
            <w:tcW w:w="1614" w:type="dxa"/>
            <w:tcBorders>
              <w:top w:val="single" w:sz="2" w:space="0" w:color="000000"/>
              <w:left w:val="single" w:sz="4" w:space="0" w:color="auto"/>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rPr>
                <w:sz w:val="22"/>
                <w:szCs w:val="22"/>
              </w:rPr>
            </w:pPr>
          </w:p>
          <w:p w:rsidR="003E3DD8" w:rsidRPr="002A479A" w:rsidRDefault="003E3DD8" w:rsidP="003E3DD8">
            <w:pPr>
              <w:tabs>
                <w:tab w:val="left" w:pos="708"/>
                <w:tab w:val="right" w:leader="underscore" w:pos="9639"/>
              </w:tabs>
              <w:autoSpaceDE w:val="0"/>
              <w:autoSpaceDN w:val="0"/>
              <w:adjustRightInd w:val="0"/>
              <w:rPr>
                <w:sz w:val="22"/>
                <w:szCs w:val="22"/>
              </w:rPr>
            </w:pPr>
          </w:p>
          <w:p w:rsidR="003E3DD8" w:rsidRPr="002A479A" w:rsidRDefault="003E3DD8" w:rsidP="003E3DD8">
            <w:pPr>
              <w:tabs>
                <w:tab w:val="left" w:pos="708"/>
                <w:tab w:val="right" w:leader="underscore" w:pos="9639"/>
              </w:tabs>
              <w:autoSpaceDE w:val="0"/>
              <w:autoSpaceDN w:val="0"/>
              <w:adjustRightInd w:val="0"/>
              <w:rPr>
                <w:sz w:val="22"/>
                <w:szCs w:val="22"/>
              </w:rPr>
            </w:pPr>
          </w:p>
          <w:p w:rsidR="003E3DD8" w:rsidRPr="002A479A" w:rsidRDefault="003E3DD8" w:rsidP="003E3DD8">
            <w:pPr>
              <w:tabs>
                <w:tab w:val="left" w:pos="708"/>
                <w:tab w:val="right" w:leader="underscore" w:pos="9639"/>
              </w:tabs>
              <w:autoSpaceDE w:val="0"/>
              <w:autoSpaceDN w:val="0"/>
              <w:adjustRightInd w:val="0"/>
              <w:rPr>
                <w:sz w:val="22"/>
                <w:szCs w:val="22"/>
              </w:rPr>
            </w:pPr>
          </w:p>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 xml:space="preserve">Проверка подготовленной документации </w:t>
            </w: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tc>
      </w:tr>
      <w:tr w:rsidR="003E3DD8" w:rsidRPr="002A479A" w:rsidTr="00B130D7">
        <w:trPr>
          <w:trHeight w:val="420"/>
        </w:trPr>
        <w:tc>
          <w:tcPr>
            <w:tcW w:w="10208" w:type="dxa"/>
            <w:gridSpan w:val="9"/>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hanging="108"/>
              <w:rPr>
                <w:sz w:val="22"/>
                <w:szCs w:val="22"/>
              </w:rPr>
            </w:pPr>
          </w:p>
        </w:tc>
      </w:tr>
      <w:tr w:rsidR="003E3DD8" w:rsidRPr="002A479A" w:rsidTr="00B130D7">
        <w:trPr>
          <w:trHeight w:val="420"/>
        </w:trPr>
        <w:tc>
          <w:tcPr>
            <w:tcW w:w="738" w:type="dxa"/>
            <w:tcBorders>
              <w:top w:val="single" w:sz="2" w:space="0" w:color="000000"/>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421"/>
                <w:tab w:val="right" w:leader="underscore" w:pos="9639"/>
              </w:tabs>
              <w:autoSpaceDE w:val="0"/>
              <w:autoSpaceDN w:val="0"/>
              <w:adjustRightInd w:val="0"/>
              <w:rPr>
                <w:sz w:val="22"/>
                <w:szCs w:val="22"/>
              </w:rPr>
            </w:pPr>
          </w:p>
        </w:tc>
        <w:tc>
          <w:tcPr>
            <w:tcW w:w="114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tc>
        <w:tc>
          <w:tcPr>
            <w:tcW w:w="1282"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tc>
        <w:tc>
          <w:tcPr>
            <w:tcW w:w="100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227"/>
              <w:jc w:val="center"/>
              <w:rPr>
                <w:sz w:val="22"/>
                <w:szCs w:val="22"/>
              </w:rPr>
            </w:pPr>
          </w:p>
        </w:tc>
        <w:tc>
          <w:tcPr>
            <w:tcW w:w="861"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tc>
        <w:tc>
          <w:tcPr>
            <w:tcW w:w="1614" w:type="dxa"/>
            <w:tcBorders>
              <w:top w:val="single" w:sz="2" w:space="0" w:color="000000"/>
              <w:left w:val="single" w:sz="4" w:space="0" w:color="auto"/>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hanging="108"/>
              <w:rPr>
                <w:sz w:val="22"/>
                <w:szCs w:val="22"/>
              </w:rPr>
            </w:pPr>
          </w:p>
        </w:tc>
      </w:tr>
      <w:tr w:rsidR="003E3DD8" w:rsidRPr="002A479A" w:rsidTr="00B130D7">
        <w:trPr>
          <w:trHeight w:val="23"/>
        </w:trPr>
        <w:tc>
          <w:tcPr>
            <w:tcW w:w="10208" w:type="dxa"/>
            <w:gridSpan w:val="9"/>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hanging="108"/>
              <w:jc w:val="center"/>
              <w:rPr>
                <w:i/>
                <w:sz w:val="22"/>
                <w:szCs w:val="22"/>
              </w:rPr>
            </w:pPr>
            <w:r w:rsidRPr="002A479A">
              <w:rPr>
                <w:sz w:val="22"/>
                <w:szCs w:val="22"/>
              </w:rPr>
              <w:br w:type="page"/>
            </w:r>
            <w:r w:rsidRPr="002A479A">
              <w:rPr>
                <w:bCs/>
                <w:i/>
                <w:sz w:val="22"/>
                <w:szCs w:val="22"/>
              </w:rPr>
              <w:t>Производственный этап прохождения практики</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108"/>
              <w:jc w:val="center"/>
              <w:rPr>
                <w:sz w:val="22"/>
                <w:szCs w:val="22"/>
              </w:rPr>
            </w:pPr>
            <w:r w:rsidRPr="002A479A">
              <w:rPr>
                <w:sz w:val="22"/>
                <w:szCs w:val="22"/>
              </w:rPr>
              <w:t>1.2.</w:t>
            </w:r>
          </w:p>
        </w:tc>
        <w:tc>
          <w:tcPr>
            <w:tcW w:w="947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hanging="108"/>
              <w:jc w:val="center"/>
              <w:rPr>
                <w:sz w:val="22"/>
                <w:szCs w:val="22"/>
              </w:rPr>
            </w:pPr>
            <w:r w:rsidRPr="002A479A">
              <w:rPr>
                <w:b/>
                <w:sz w:val="22"/>
                <w:szCs w:val="22"/>
              </w:rPr>
              <w:t>Проведение наблюдения, фиксация наблюдаемых результатов, их интерпретация</w:t>
            </w:r>
          </w:p>
        </w:tc>
      </w:tr>
      <w:tr w:rsidR="003E3DD8" w:rsidRPr="002A479A" w:rsidTr="00B130D7">
        <w:trPr>
          <w:trHeight w:val="78"/>
        </w:trPr>
        <w:tc>
          <w:tcPr>
            <w:tcW w:w="738" w:type="dxa"/>
            <w:tcBorders>
              <w:top w:val="single" w:sz="2" w:space="0" w:color="000000"/>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2A479A">
              <w:rPr>
                <w:sz w:val="22"/>
                <w:szCs w:val="22"/>
              </w:rPr>
              <w:t>1.</w:t>
            </w:r>
            <w:r w:rsidRPr="002A479A">
              <w:rPr>
                <w:sz w:val="22"/>
                <w:szCs w:val="22"/>
              </w:rPr>
              <w:tab/>
              <w:t xml:space="preserve">Фиксация фактов наблюдения за ребенком  в протоколе с использованием таблицы. </w:t>
            </w:r>
          </w:p>
          <w:p w:rsidR="003E3DD8" w:rsidRPr="002A479A" w:rsidRDefault="003E3DD8" w:rsidP="003E3DD8">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2A479A">
              <w:rPr>
                <w:sz w:val="22"/>
                <w:szCs w:val="22"/>
              </w:rPr>
              <w:t>2.</w:t>
            </w:r>
            <w:r w:rsidRPr="002A479A">
              <w:rPr>
                <w:sz w:val="22"/>
                <w:szCs w:val="22"/>
              </w:rPr>
              <w:tab/>
              <w:t>Определение  значимых психологических проявлений и поведенческих реакций учащегося по фиксированным эпизодам.</w:t>
            </w:r>
          </w:p>
          <w:p w:rsidR="003E3DD8" w:rsidRPr="002A479A" w:rsidRDefault="003E3DD8" w:rsidP="003E3DD8">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2A479A">
              <w:rPr>
                <w:sz w:val="22"/>
                <w:szCs w:val="22"/>
              </w:rPr>
              <w:t>3.</w:t>
            </w:r>
            <w:r w:rsidRPr="002A479A">
              <w:rPr>
                <w:sz w:val="22"/>
                <w:szCs w:val="22"/>
              </w:rPr>
              <w:tab/>
              <w:t xml:space="preserve"> Проведение  психологической оценки (интерпретации) зафиксированного факта.</w:t>
            </w:r>
          </w:p>
          <w:p w:rsidR="003E3DD8" w:rsidRPr="002A479A" w:rsidRDefault="003E3DD8" w:rsidP="003E3DD8">
            <w:pPr>
              <w:tabs>
                <w:tab w:val="left" w:pos="421"/>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tc>
        <w:tc>
          <w:tcPr>
            <w:tcW w:w="114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6</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2</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3</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tc>
        <w:tc>
          <w:tcPr>
            <w:tcW w:w="1282"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r w:rsidRPr="002A479A">
              <w:rPr>
                <w:sz w:val="22"/>
                <w:szCs w:val="22"/>
              </w:rPr>
              <w:t>2</w:t>
            </w: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tc>
        <w:tc>
          <w:tcPr>
            <w:tcW w:w="100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227"/>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r w:rsidRPr="002A479A">
              <w:rPr>
                <w:sz w:val="22"/>
                <w:szCs w:val="22"/>
              </w:rPr>
              <w:t>2</w:t>
            </w: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r w:rsidRPr="002A479A">
              <w:rPr>
                <w:sz w:val="22"/>
                <w:szCs w:val="22"/>
              </w:rPr>
              <w:t>3</w:t>
            </w:r>
          </w:p>
          <w:p w:rsidR="003E3DD8" w:rsidRPr="002A479A" w:rsidRDefault="003E3DD8" w:rsidP="003E3DD8">
            <w:pPr>
              <w:jc w:val="center"/>
              <w:rPr>
                <w:sz w:val="22"/>
                <w:szCs w:val="22"/>
              </w:rPr>
            </w:pPr>
          </w:p>
          <w:p w:rsidR="003E3DD8" w:rsidRPr="002A479A" w:rsidRDefault="003E3DD8" w:rsidP="003E3DD8">
            <w:pPr>
              <w:jc w:val="center"/>
              <w:rPr>
                <w:sz w:val="22"/>
                <w:szCs w:val="22"/>
              </w:rPr>
            </w:pPr>
          </w:p>
        </w:tc>
        <w:tc>
          <w:tcPr>
            <w:tcW w:w="861"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6</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6</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6</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tc>
        <w:tc>
          <w:tcPr>
            <w:tcW w:w="1614" w:type="dxa"/>
            <w:tcBorders>
              <w:top w:val="single" w:sz="2" w:space="0" w:color="000000"/>
              <w:left w:val="single" w:sz="4" w:space="0" w:color="auto"/>
              <w:bottom w:val="single" w:sz="2" w:space="0" w:color="000000"/>
              <w:right w:val="single" w:sz="2" w:space="0" w:color="000000"/>
            </w:tcBorders>
          </w:tcPr>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p>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2A479A">
              <w:rPr>
                <w:sz w:val="22"/>
                <w:szCs w:val="22"/>
              </w:rPr>
              <w:t>Консультация с куратором практики</w:t>
            </w:r>
          </w:p>
        </w:tc>
      </w:tr>
      <w:tr w:rsidR="003E3DD8" w:rsidRPr="002A479A" w:rsidTr="00B130D7">
        <w:trPr>
          <w:trHeight w:val="23"/>
        </w:trPr>
        <w:tc>
          <w:tcPr>
            <w:tcW w:w="7717" w:type="dxa"/>
            <w:gridSpan w:val="6"/>
            <w:tcBorders>
              <w:top w:val="single" w:sz="2" w:space="0" w:color="000000"/>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108"/>
              <w:jc w:val="center"/>
              <w:rPr>
                <w:i/>
                <w:sz w:val="22"/>
                <w:szCs w:val="22"/>
              </w:rPr>
            </w:pPr>
            <w:r w:rsidRPr="002A479A">
              <w:rPr>
                <w:bCs/>
                <w:i/>
                <w:sz w:val="22"/>
                <w:szCs w:val="22"/>
              </w:rPr>
              <w:t xml:space="preserve">                                                       Заключительный этап</w:t>
            </w:r>
          </w:p>
        </w:tc>
        <w:tc>
          <w:tcPr>
            <w:tcW w:w="2491" w:type="dxa"/>
            <w:gridSpan w:val="3"/>
            <w:tcBorders>
              <w:top w:val="single" w:sz="2" w:space="0" w:color="000000"/>
              <w:left w:val="single" w:sz="4" w:space="0" w:color="auto"/>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p>
        </w:tc>
      </w:tr>
      <w:tr w:rsidR="003E3DD8" w:rsidRPr="002A479A" w:rsidTr="00B130D7">
        <w:trPr>
          <w:trHeight w:val="23"/>
        </w:trPr>
        <w:tc>
          <w:tcPr>
            <w:tcW w:w="738" w:type="dxa"/>
            <w:tcBorders>
              <w:top w:val="single" w:sz="2" w:space="0" w:color="000000"/>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108"/>
              <w:jc w:val="center"/>
              <w:rPr>
                <w:bCs/>
                <w:i/>
                <w:sz w:val="22"/>
                <w:szCs w:val="22"/>
              </w:rPr>
            </w:pPr>
            <w:r w:rsidRPr="002A479A">
              <w:rPr>
                <w:sz w:val="22"/>
                <w:szCs w:val="22"/>
              </w:rPr>
              <w:t>1.3.</w:t>
            </w:r>
          </w:p>
        </w:tc>
        <w:tc>
          <w:tcPr>
            <w:tcW w:w="9470" w:type="dxa"/>
            <w:gridSpan w:val="8"/>
            <w:tcBorders>
              <w:top w:val="single" w:sz="2" w:space="0" w:color="000000"/>
              <w:left w:val="single" w:sz="4" w:space="0" w:color="auto"/>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hanging="108"/>
              <w:jc w:val="center"/>
              <w:rPr>
                <w:bCs/>
                <w:i/>
                <w:sz w:val="22"/>
                <w:szCs w:val="22"/>
              </w:rPr>
            </w:pPr>
            <w:r w:rsidRPr="002A479A">
              <w:rPr>
                <w:b/>
                <w:sz w:val="22"/>
                <w:szCs w:val="22"/>
              </w:rPr>
              <w:t xml:space="preserve">Обобщение полученных данных и оценка результативности наблюдения </w:t>
            </w:r>
          </w:p>
        </w:tc>
      </w:tr>
      <w:tr w:rsidR="003E3DD8" w:rsidRPr="002A479A" w:rsidTr="00B130D7">
        <w:trPr>
          <w:trHeight w:val="1875"/>
        </w:trPr>
        <w:tc>
          <w:tcPr>
            <w:tcW w:w="738" w:type="dxa"/>
            <w:tcBorders>
              <w:top w:val="single" w:sz="2" w:space="0" w:color="000000"/>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3E3DD8" w:rsidRPr="002A479A" w:rsidRDefault="003E3DD8" w:rsidP="00B130D7">
            <w:pPr>
              <w:numPr>
                <w:ilvl w:val="2"/>
                <w:numId w:val="11"/>
              </w:numPr>
              <w:tabs>
                <w:tab w:val="num" w:pos="0"/>
                <w:tab w:val="center" w:pos="459"/>
                <w:tab w:val="right" w:pos="9355"/>
              </w:tabs>
              <w:suppressAutoHyphens/>
              <w:ind w:left="0" w:firstLine="0"/>
              <w:jc w:val="both"/>
              <w:rPr>
                <w:rFonts w:eastAsia="Calibri"/>
                <w:sz w:val="22"/>
                <w:szCs w:val="22"/>
                <w:lang w:eastAsia="ar-SA"/>
              </w:rPr>
            </w:pPr>
            <w:r w:rsidRPr="002A479A">
              <w:rPr>
                <w:rFonts w:eastAsia="Calibri"/>
                <w:sz w:val="22"/>
                <w:szCs w:val="22"/>
                <w:lang w:eastAsia="ar-SA"/>
              </w:rPr>
              <w:t>Составление психологического портрета учащегося в процессе учебной деятельности и межличностного взаимодействия</w:t>
            </w:r>
            <w:r w:rsidRPr="002A479A">
              <w:rPr>
                <w:sz w:val="22"/>
                <w:szCs w:val="22"/>
                <w:lang w:eastAsia="ar-SA"/>
              </w:rPr>
              <w:t xml:space="preserve"> по результатам проведенного наблюдения.</w:t>
            </w:r>
          </w:p>
          <w:p w:rsidR="003E3DD8" w:rsidRPr="002A479A" w:rsidRDefault="003E3DD8" w:rsidP="00B130D7">
            <w:pPr>
              <w:numPr>
                <w:ilvl w:val="2"/>
                <w:numId w:val="11"/>
              </w:numPr>
              <w:tabs>
                <w:tab w:val="num" w:pos="0"/>
                <w:tab w:val="center" w:pos="459"/>
                <w:tab w:val="right" w:pos="9355"/>
              </w:tabs>
              <w:suppressAutoHyphens/>
              <w:ind w:left="0"/>
              <w:jc w:val="both"/>
              <w:rPr>
                <w:sz w:val="22"/>
                <w:szCs w:val="22"/>
              </w:rPr>
            </w:pPr>
            <w:r w:rsidRPr="002A479A">
              <w:rPr>
                <w:sz w:val="22"/>
                <w:szCs w:val="22"/>
              </w:rPr>
              <w:t xml:space="preserve">2. Оформление  </w:t>
            </w:r>
            <w:r w:rsidRPr="002A479A">
              <w:rPr>
                <w:sz w:val="22"/>
                <w:szCs w:val="22"/>
                <w:lang w:eastAsia="ar-SA"/>
              </w:rPr>
              <w:t>дневника наблюдений</w:t>
            </w:r>
            <w:r w:rsidRPr="002A479A">
              <w:rPr>
                <w:sz w:val="22"/>
                <w:szCs w:val="22"/>
              </w:rPr>
              <w:t xml:space="preserve"> </w:t>
            </w:r>
          </w:p>
        </w:tc>
        <w:tc>
          <w:tcPr>
            <w:tcW w:w="114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4</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tc>
        <w:tc>
          <w:tcPr>
            <w:tcW w:w="1282"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r w:rsidRPr="002A479A">
              <w:rPr>
                <w:sz w:val="22"/>
                <w:szCs w:val="22"/>
              </w:rPr>
              <w:t>2</w:t>
            </w: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tc>
        <w:tc>
          <w:tcPr>
            <w:tcW w:w="100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227"/>
              <w:jc w:val="center"/>
              <w:rPr>
                <w:sz w:val="22"/>
                <w:szCs w:val="22"/>
              </w:rPr>
            </w:pPr>
          </w:p>
          <w:p w:rsidR="003E3DD8" w:rsidRPr="002A479A" w:rsidRDefault="003E3DD8" w:rsidP="003E3DD8">
            <w:pPr>
              <w:jc w:val="center"/>
              <w:rPr>
                <w:sz w:val="22"/>
                <w:szCs w:val="22"/>
              </w:rPr>
            </w:pPr>
            <w:r w:rsidRPr="002A479A">
              <w:rPr>
                <w:sz w:val="22"/>
                <w:szCs w:val="22"/>
              </w:rPr>
              <w:t>2</w:t>
            </w: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r w:rsidRPr="002A479A">
              <w:rPr>
                <w:sz w:val="22"/>
                <w:szCs w:val="22"/>
              </w:rPr>
              <w:t>2</w:t>
            </w:r>
          </w:p>
          <w:p w:rsidR="003E3DD8" w:rsidRPr="002A479A" w:rsidRDefault="003E3DD8" w:rsidP="003E3DD8">
            <w:pPr>
              <w:jc w:val="center"/>
              <w:rPr>
                <w:sz w:val="22"/>
                <w:szCs w:val="22"/>
              </w:rPr>
            </w:pPr>
          </w:p>
        </w:tc>
        <w:tc>
          <w:tcPr>
            <w:tcW w:w="861"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8</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2</w:t>
            </w:r>
          </w:p>
        </w:tc>
        <w:tc>
          <w:tcPr>
            <w:tcW w:w="1614" w:type="dxa"/>
            <w:tcBorders>
              <w:top w:val="single" w:sz="2" w:space="0" w:color="000000"/>
              <w:left w:val="single" w:sz="4" w:space="0" w:color="auto"/>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ind w:hanging="108"/>
              <w:rPr>
                <w:sz w:val="22"/>
                <w:szCs w:val="22"/>
              </w:rPr>
            </w:pPr>
          </w:p>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Обсуждение результатов задания на форуме (ЭИОС)</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i/>
                <w:sz w:val="22"/>
                <w:szCs w:val="22"/>
              </w:rPr>
            </w:pPr>
            <w:r w:rsidRPr="002A479A">
              <w:rPr>
                <w:i/>
                <w:sz w:val="22"/>
                <w:szCs w:val="22"/>
              </w:rPr>
              <w:t>Итого по разделу</w:t>
            </w:r>
          </w:p>
        </w:tc>
        <w:tc>
          <w:tcPr>
            <w:tcW w:w="114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4"/>
              <w:jc w:val="center"/>
              <w:rPr>
                <w:b/>
                <w:i/>
                <w:sz w:val="22"/>
                <w:szCs w:val="22"/>
              </w:rPr>
            </w:pPr>
            <w:r w:rsidRPr="002A479A">
              <w:rPr>
                <w:b/>
                <w:i/>
                <w:sz w:val="22"/>
                <w:szCs w:val="22"/>
              </w:rPr>
              <w:t>22</w:t>
            </w:r>
          </w:p>
        </w:tc>
        <w:tc>
          <w:tcPr>
            <w:tcW w:w="128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5"/>
              <w:jc w:val="center"/>
              <w:rPr>
                <w:b/>
                <w:i/>
                <w:sz w:val="22"/>
                <w:szCs w:val="22"/>
              </w:rPr>
            </w:pPr>
            <w:r w:rsidRPr="002A479A">
              <w:rPr>
                <w:b/>
                <w:i/>
                <w:sz w:val="22"/>
                <w:szCs w:val="22"/>
              </w:rPr>
              <w:t>6</w:t>
            </w:r>
          </w:p>
        </w:tc>
        <w:tc>
          <w:tcPr>
            <w:tcW w:w="100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227"/>
              <w:jc w:val="center"/>
              <w:rPr>
                <w:b/>
                <w:i/>
                <w:sz w:val="22"/>
                <w:szCs w:val="22"/>
              </w:rPr>
            </w:pPr>
            <w:r w:rsidRPr="002A479A">
              <w:rPr>
                <w:b/>
                <w:i/>
                <w:sz w:val="22"/>
                <w:szCs w:val="22"/>
              </w:rPr>
              <w:t>12</w:t>
            </w:r>
          </w:p>
        </w:tc>
        <w:tc>
          <w:tcPr>
            <w:tcW w:w="86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88"/>
              <w:jc w:val="center"/>
              <w:rPr>
                <w:b/>
                <w:i/>
                <w:sz w:val="22"/>
                <w:szCs w:val="22"/>
              </w:rPr>
            </w:pPr>
            <w:r w:rsidRPr="002A479A">
              <w:rPr>
                <w:b/>
                <w:i/>
                <w:sz w:val="22"/>
                <w:szCs w:val="22"/>
              </w:rPr>
              <w:t>40</w:t>
            </w:r>
          </w:p>
        </w:tc>
        <w:tc>
          <w:tcPr>
            <w:tcW w:w="161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hanging="108"/>
              <w:rPr>
                <w:sz w:val="22"/>
                <w:szCs w:val="22"/>
              </w:rPr>
            </w:pPr>
          </w:p>
        </w:tc>
      </w:tr>
      <w:tr w:rsidR="003E3DD8" w:rsidRPr="002A479A" w:rsidTr="00B130D7">
        <w:trPr>
          <w:trHeight w:val="342"/>
        </w:trPr>
        <w:tc>
          <w:tcPr>
            <w:tcW w:w="10208" w:type="dxa"/>
            <w:gridSpan w:val="9"/>
            <w:tcBorders>
              <w:top w:val="single" w:sz="2" w:space="0" w:color="000000"/>
              <w:left w:val="single" w:sz="2" w:space="0" w:color="000000"/>
              <w:bottom w:val="single" w:sz="4" w:space="0" w:color="auto"/>
              <w:right w:val="single" w:sz="2" w:space="0" w:color="000000"/>
            </w:tcBorders>
            <w:vAlign w:val="center"/>
          </w:tcPr>
          <w:p w:rsidR="003E3DD8" w:rsidRPr="002A479A" w:rsidRDefault="003E3DD8" w:rsidP="003E3DD8">
            <w:pPr>
              <w:tabs>
                <w:tab w:val="left" w:pos="708"/>
                <w:tab w:val="right" w:leader="underscore" w:pos="9639"/>
              </w:tabs>
              <w:autoSpaceDE w:val="0"/>
              <w:autoSpaceDN w:val="0"/>
              <w:adjustRightInd w:val="0"/>
              <w:ind w:firstLine="68"/>
              <w:jc w:val="center"/>
              <w:rPr>
                <w:i/>
                <w:sz w:val="22"/>
                <w:szCs w:val="22"/>
              </w:rPr>
            </w:pPr>
            <w:r w:rsidRPr="002A479A">
              <w:rPr>
                <w:b/>
                <w:bCs/>
                <w:iCs/>
                <w:sz w:val="22"/>
                <w:szCs w:val="22"/>
              </w:rPr>
              <w:t>Раздел 2.</w:t>
            </w:r>
            <w:r w:rsidRPr="002A479A">
              <w:rPr>
                <w:sz w:val="22"/>
                <w:szCs w:val="22"/>
              </w:rPr>
              <w:t xml:space="preserve"> </w:t>
            </w:r>
            <w:r w:rsidRPr="002A479A">
              <w:rPr>
                <w:b/>
                <w:bCs/>
                <w:iCs/>
                <w:smallCaps/>
                <w:sz w:val="22"/>
                <w:szCs w:val="22"/>
              </w:rPr>
              <w:t xml:space="preserve">Изучение интеллектуально-личностных особенностей развития школьника </w:t>
            </w:r>
          </w:p>
        </w:tc>
      </w:tr>
      <w:tr w:rsidR="003E3DD8" w:rsidRPr="002A479A" w:rsidTr="00B130D7">
        <w:trPr>
          <w:trHeight w:val="255"/>
        </w:trPr>
        <w:tc>
          <w:tcPr>
            <w:tcW w:w="10208" w:type="dxa"/>
            <w:gridSpan w:val="9"/>
            <w:tcBorders>
              <w:top w:val="single" w:sz="4" w:space="0" w:color="auto"/>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firstLine="68"/>
              <w:jc w:val="center"/>
              <w:rPr>
                <w:b/>
                <w:bCs/>
                <w:iCs/>
                <w:sz w:val="22"/>
                <w:szCs w:val="22"/>
              </w:rPr>
            </w:pPr>
            <w:r w:rsidRPr="002A479A">
              <w:rPr>
                <w:bCs/>
                <w:i/>
                <w:sz w:val="22"/>
                <w:szCs w:val="22"/>
              </w:rPr>
              <w:t>Подготовительно-организационный этап</w:t>
            </w:r>
          </w:p>
        </w:tc>
      </w:tr>
      <w:tr w:rsidR="003E3DD8" w:rsidRPr="002A479A" w:rsidTr="00B130D7">
        <w:trPr>
          <w:trHeight w:val="255"/>
        </w:trPr>
        <w:tc>
          <w:tcPr>
            <w:tcW w:w="738" w:type="dxa"/>
            <w:tcBorders>
              <w:top w:val="single" w:sz="4" w:space="0" w:color="auto"/>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firstLine="68"/>
              <w:jc w:val="center"/>
              <w:rPr>
                <w:bCs/>
                <w:i/>
                <w:sz w:val="22"/>
                <w:szCs w:val="22"/>
              </w:rPr>
            </w:pPr>
            <w:r w:rsidRPr="002A479A">
              <w:rPr>
                <w:sz w:val="22"/>
                <w:szCs w:val="22"/>
              </w:rPr>
              <w:t>2.1.</w:t>
            </w:r>
          </w:p>
        </w:tc>
        <w:tc>
          <w:tcPr>
            <w:tcW w:w="9470" w:type="dxa"/>
            <w:gridSpan w:val="8"/>
            <w:tcBorders>
              <w:top w:val="single" w:sz="4" w:space="0" w:color="auto"/>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firstLine="68"/>
              <w:rPr>
                <w:bCs/>
                <w:i/>
                <w:sz w:val="22"/>
                <w:szCs w:val="22"/>
              </w:rPr>
            </w:pPr>
            <w:r w:rsidRPr="002A479A">
              <w:rPr>
                <w:b/>
                <w:sz w:val="22"/>
                <w:szCs w:val="22"/>
              </w:rPr>
              <w:t>Подготовка к проведению психодиагностической работы с учащимся</w:t>
            </w:r>
          </w:p>
        </w:tc>
      </w:tr>
      <w:tr w:rsidR="003E3DD8" w:rsidRPr="002A479A" w:rsidTr="00B130D7">
        <w:trPr>
          <w:trHeight w:val="3857"/>
        </w:trPr>
        <w:tc>
          <w:tcPr>
            <w:tcW w:w="738" w:type="dxa"/>
            <w:tcBorders>
              <w:top w:val="single" w:sz="2" w:space="0" w:color="000000"/>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3E3DD8" w:rsidRPr="002A479A" w:rsidRDefault="003E3DD8" w:rsidP="00B130D7">
            <w:pPr>
              <w:numPr>
                <w:ilvl w:val="1"/>
                <w:numId w:val="12"/>
              </w:numPr>
              <w:tabs>
                <w:tab w:val="num" w:pos="33"/>
                <w:tab w:val="left" w:pos="317"/>
                <w:tab w:val="left" w:pos="1735"/>
                <w:tab w:val="right" w:leader="underscore" w:pos="9639"/>
              </w:tabs>
              <w:suppressAutoHyphens/>
              <w:snapToGrid w:val="0"/>
              <w:ind w:left="0" w:firstLine="0"/>
            </w:pPr>
            <w:r w:rsidRPr="002A479A">
              <w:t>Подготовка диагностического пакета для проведения психологического исследования.</w:t>
            </w:r>
          </w:p>
          <w:p w:rsidR="003E3DD8" w:rsidRPr="002A479A" w:rsidRDefault="003E3DD8" w:rsidP="00B130D7">
            <w:pPr>
              <w:numPr>
                <w:ilvl w:val="1"/>
                <w:numId w:val="12"/>
              </w:numPr>
              <w:tabs>
                <w:tab w:val="num" w:pos="14"/>
                <w:tab w:val="left" w:pos="298"/>
                <w:tab w:val="left" w:pos="1735"/>
                <w:tab w:val="right" w:leader="underscore" w:pos="9639"/>
              </w:tabs>
              <w:suppressAutoHyphens/>
              <w:snapToGrid w:val="0"/>
              <w:ind w:left="0" w:firstLine="0"/>
            </w:pPr>
            <w:r w:rsidRPr="002A479A">
              <w:t>Наблюдение за поведением учащихся в процессе и вне урока, фиксация школьников, имеющих трудности в процессе учебной деятельности, описание характера трудностей.</w:t>
            </w:r>
          </w:p>
          <w:p w:rsidR="003E3DD8" w:rsidRPr="002A479A" w:rsidRDefault="003E3DD8" w:rsidP="003E3DD8">
            <w:pPr>
              <w:tabs>
                <w:tab w:val="left" w:pos="9360"/>
              </w:tabs>
              <w:autoSpaceDE w:val="0"/>
              <w:autoSpaceDN w:val="0"/>
              <w:adjustRightInd w:val="0"/>
              <w:rPr>
                <w:sz w:val="22"/>
                <w:szCs w:val="22"/>
              </w:rPr>
            </w:pPr>
            <w:r w:rsidRPr="002A479A">
              <w:t xml:space="preserve">3. Установление психологического контакта с ребенком для проведения психологического </w:t>
            </w:r>
            <w:proofErr w:type="spellStart"/>
            <w:r w:rsidRPr="002A479A">
              <w:t>исслед-ния</w:t>
            </w:r>
            <w:proofErr w:type="spellEnd"/>
            <w:r w:rsidRPr="002A479A">
              <w:t>.</w:t>
            </w:r>
            <w:r w:rsidRPr="002A479A">
              <w:rPr>
                <w:sz w:val="22"/>
                <w:szCs w:val="22"/>
              </w:rPr>
              <w:tab/>
              <w:t>Установление психологического контакта с ребенком для проведения психологического исследования.</w:t>
            </w:r>
          </w:p>
        </w:tc>
        <w:tc>
          <w:tcPr>
            <w:tcW w:w="114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4</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4</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4</w:t>
            </w:r>
          </w:p>
        </w:tc>
        <w:tc>
          <w:tcPr>
            <w:tcW w:w="1282"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r w:rsidRPr="002A479A">
              <w:rPr>
                <w:sz w:val="22"/>
                <w:szCs w:val="22"/>
              </w:rPr>
              <w:t>2</w:t>
            </w: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tc>
        <w:tc>
          <w:tcPr>
            <w:tcW w:w="100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227"/>
              <w:jc w:val="center"/>
              <w:rPr>
                <w:sz w:val="22"/>
                <w:szCs w:val="22"/>
              </w:rPr>
            </w:pPr>
          </w:p>
          <w:p w:rsidR="003E3DD8" w:rsidRPr="002A479A" w:rsidRDefault="003E3DD8" w:rsidP="003E3DD8">
            <w:pPr>
              <w:jc w:val="center"/>
              <w:rPr>
                <w:sz w:val="22"/>
                <w:szCs w:val="22"/>
              </w:rPr>
            </w:pPr>
            <w:r w:rsidRPr="002A479A">
              <w:rPr>
                <w:sz w:val="22"/>
                <w:szCs w:val="22"/>
              </w:rPr>
              <w:t>3</w:t>
            </w: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tc>
        <w:tc>
          <w:tcPr>
            <w:tcW w:w="861" w:type="dxa"/>
            <w:tcBorders>
              <w:top w:val="single" w:sz="2" w:space="0" w:color="000000"/>
              <w:left w:val="single" w:sz="4" w:space="0" w:color="auto"/>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8</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4</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4</w:t>
            </w:r>
          </w:p>
        </w:tc>
        <w:tc>
          <w:tcPr>
            <w:tcW w:w="161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r w:rsidRPr="002A479A">
              <w:rPr>
                <w:sz w:val="22"/>
                <w:szCs w:val="22"/>
              </w:rPr>
              <w:t>Дайджест методов диагностики</w:t>
            </w:r>
          </w:p>
          <w:p w:rsidR="003E3DD8" w:rsidRPr="002A479A" w:rsidRDefault="003E3DD8" w:rsidP="003E3DD8">
            <w:pPr>
              <w:rPr>
                <w:sz w:val="22"/>
                <w:szCs w:val="22"/>
              </w:rPr>
            </w:pPr>
          </w:p>
          <w:p w:rsidR="003E3DD8" w:rsidRPr="002A479A" w:rsidRDefault="003E3DD8" w:rsidP="003E3DD8">
            <w:pPr>
              <w:rPr>
                <w:sz w:val="22"/>
                <w:szCs w:val="22"/>
              </w:rPr>
            </w:pPr>
          </w:p>
          <w:p w:rsidR="003E3DD8" w:rsidRPr="002A479A" w:rsidRDefault="003E3DD8" w:rsidP="003E3DD8">
            <w:pPr>
              <w:rPr>
                <w:sz w:val="22"/>
                <w:szCs w:val="22"/>
              </w:rPr>
            </w:pPr>
          </w:p>
          <w:p w:rsidR="003E3DD8" w:rsidRPr="002A479A" w:rsidRDefault="003E3DD8" w:rsidP="003E3DD8">
            <w:pPr>
              <w:rPr>
                <w:sz w:val="22"/>
                <w:szCs w:val="22"/>
              </w:rPr>
            </w:pPr>
          </w:p>
          <w:p w:rsidR="003E3DD8" w:rsidRPr="002A479A" w:rsidRDefault="003E3DD8" w:rsidP="003E3DD8">
            <w:pPr>
              <w:rPr>
                <w:sz w:val="22"/>
                <w:szCs w:val="22"/>
              </w:rPr>
            </w:pPr>
          </w:p>
          <w:p w:rsidR="003E3DD8" w:rsidRPr="002A479A" w:rsidRDefault="003E3DD8" w:rsidP="003E3DD8">
            <w:pPr>
              <w:rPr>
                <w:sz w:val="22"/>
                <w:szCs w:val="22"/>
              </w:rPr>
            </w:pPr>
          </w:p>
          <w:p w:rsidR="003E3DD8" w:rsidRPr="002A479A" w:rsidRDefault="003E3DD8" w:rsidP="003E3DD8">
            <w:pPr>
              <w:rPr>
                <w:sz w:val="22"/>
                <w:szCs w:val="22"/>
              </w:rPr>
            </w:pPr>
          </w:p>
          <w:p w:rsidR="003E3DD8" w:rsidRPr="002A479A" w:rsidRDefault="003E3DD8" w:rsidP="003E3DD8">
            <w:pPr>
              <w:rPr>
                <w:sz w:val="22"/>
                <w:szCs w:val="22"/>
              </w:rPr>
            </w:pPr>
          </w:p>
          <w:p w:rsidR="003E3DD8" w:rsidRPr="002A479A" w:rsidRDefault="003E3DD8" w:rsidP="003E3DD8">
            <w:pPr>
              <w:rPr>
                <w:sz w:val="22"/>
                <w:szCs w:val="22"/>
              </w:rPr>
            </w:pPr>
          </w:p>
          <w:p w:rsidR="003E3DD8" w:rsidRPr="002A479A" w:rsidRDefault="003E3DD8" w:rsidP="003E3DD8">
            <w:pPr>
              <w:rPr>
                <w:sz w:val="22"/>
                <w:szCs w:val="22"/>
              </w:rPr>
            </w:pPr>
          </w:p>
          <w:p w:rsidR="003E3DD8" w:rsidRPr="002A479A" w:rsidRDefault="003E3DD8" w:rsidP="003E3DD8">
            <w:pPr>
              <w:jc w:val="center"/>
              <w:rPr>
                <w:sz w:val="22"/>
                <w:szCs w:val="22"/>
              </w:rPr>
            </w:pPr>
          </w:p>
        </w:tc>
      </w:tr>
      <w:tr w:rsidR="003E3DD8" w:rsidRPr="002A479A" w:rsidTr="00B130D7">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tabs>
                <w:tab w:val="left" w:pos="9360"/>
              </w:tabs>
              <w:autoSpaceDE w:val="0"/>
              <w:autoSpaceDN w:val="0"/>
              <w:adjustRightInd w:val="0"/>
              <w:jc w:val="center"/>
              <w:rPr>
                <w:i/>
                <w:sz w:val="22"/>
                <w:szCs w:val="22"/>
              </w:rPr>
            </w:pPr>
            <w:r w:rsidRPr="002A479A">
              <w:rPr>
                <w:i/>
                <w:sz w:val="22"/>
                <w:szCs w:val="22"/>
              </w:rPr>
              <w:t>Производственный этап прохождения практики</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single" w:sz="4" w:space="0" w:color="auto"/>
            </w:tcBorders>
            <w:vAlign w:val="center"/>
          </w:tcPr>
          <w:p w:rsidR="003E3DD8" w:rsidRPr="002A479A" w:rsidRDefault="003E3DD8" w:rsidP="003E3DD8">
            <w:pPr>
              <w:tabs>
                <w:tab w:val="left" w:pos="9360"/>
              </w:tabs>
              <w:autoSpaceDE w:val="0"/>
              <w:autoSpaceDN w:val="0"/>
              <w:adjustRightInd w:val="0"/>
              <w:jc w:val="center"/>
              <w:rPr>
                <w:i/>
                <w:sz w:val="22"/>
                <w:szCs w:val="22"/>
              </w:rPr>
            </w:pPr>
            <w:r w:rsidRPr="002A479A">
              <w:rPr>
                <w:sz w:val="22"/>
                <w:szCs w:val="22"/>
              </w:rPr>
              <w:t>2.2.</w:t>
            </w:r>
          </w:p>
        </w:tc>
        <w:tc>
          <w:tcPr>
            <w:tcW w:w="947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i/>
                <w:sz w:val="22"/>
                <w:szCs w:val="22"/>
              </w:rPr>
            </w:pPr>
            <w:r w:rsidRPr="002A479A">
              <w:rPr>
                <w:b/>
              </w:rPr>
              <w:t>Выполнение эмпирической диагностической деятельности</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629"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B130D7">
            <w:pPr>
              <w:numPr>
                <w:ilvl w:val="0"/>
                <w:numId w:val="13"/>
              </w:numPr>
              <w:tabs>
                <w:tab w:val="left" w:pos="317"/>
                <w:tab w:val="left" w:pos="1735"/>
                <w:tab w:val="right" w:leader="underscore" w:pos="9639"/>
              </w:tabs>
              <w:suppressAutoHyphens/>
              <w:snapToGrid w:val="0"/>
              <w:ind w:left="0" w:firstLine="33"/>
              <w:rPr>
                <w:i/>
              </w:rPr>
            </w:pPr>
            <w:r w:rsidRPr="002A479A">
              <w:t xml:space="preserve">Проведение психологической диагностики  личностно-познавательной сферы  учащегося для установления возможного характера школьных трудностей ребёнка.   </w:t>
            </w:r>
          </w:p>
          <w:p w:rsidR="003E3DD8" w:rsidRPr="002A479A" w:rsidRDefault="003E3DD8" w:rsidP="00B130D7">
            <w:pPr>
              <w:numPr>
                <w:ilvl w:val="0"/>
                <w:numId w:val="13"/>
              </w:numPr>
              <w:tabs>
                <w:tab w:val="left" w:pos="317"/>
                <w:tab w:val="left" w:pos="1735"/>
                <w:tab w:val="right" w:leader="underscore" w:pos="9639"/>
              </w:tabs>
              <w:suppressAutoHyphens/>
              <w:snapToGrid w:val="0"/>
              <w:ind w:left="0" w:firstLine="33"/>
              <w:rPr>
                <w:i/>
              </w:rPr>
            </w:pPr>
            <w:r w:rsidRPr="002A479A">
              <w:t xml:space="preserve">Психологическая обработка полученных результатов диагностики. </w:t>
            </w:r>
          </w:p>
          <w:p w:rsidR="003E3DD8" w:rsidRPr="002A479A" w:rsidRDefault="003E3DD8" w:rsidP="00B130D7">
            <w:pPr>
              <w:numPr>
                <w:ilvl w:val="0"/>
                <w:numId w:val="13"/>
              </w:numPr>
              <w:tabs>
                <w:tab w:val="left" w:pos="317"/>
                <w:tab w:val="left" w:pos="1735"/>
                <w:tab w:val="right" w:leader="underscore" w:pos="9639"/>
              </w:tabs>
              <w:suppressAutoHyphens/>
              <w:snapToGrid w:val="0"/>
              <w:ind w:left="0" w:firstLine="33"/>
              <w:rPr>
                <w:i/>
              </w:rPr>
            </w:pPr>
            <w:r w:rsidRPr="002A479A">
              <w:t>Консультирование с преподавателем–куратором психологической части педпрактики по анализу полученных результатов психологической диагностики и прогнозу возможных психолого-педагогических рекомендаций дальнейшей учебно-развивающей работы с ребенком.</w:t>
            </w:r>
          </w:p>
          <w:p w:rsidR="003E3DD8" w:rsidRPr="002A479A" w:rsidRDefault="003E3DD8" w:rsidP="003E3DD8">
            <w:pPr>
              <w:tabs>
                <w:tab w:val="left" w:pos="9360"/>
              </w:tabs>
              <w:autoSpaceDE w:val="0"/>
              <w:autoSpaceDN w:val="0"/>
              <w:adjustRightInd w:val="0"/>
              <w:rPr>
                <w:sz w:val="22"/>
                <w:szCs w:val="22"/>
              </w:rPr>
            </w:pPr>
            <w:r w:rsidRPr="002A479A">
              <w:t xml:space="preserve">4. Оформление полученных экспериментальных данных по соответствующему образцу, с приложением  к документально оформленным результатам детских работ, на основании которых сделан анализ.   </w:t>
            </w:r>
          </w:p>
        </w:tc>
        <w:tc>
          <w:tcPr>
            <w:tcW w:w="1081"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10</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2</w:t>
            </w:r>
          </w:p>
        </w:tc>
        <w:tc>
          <w:tcPr>
            <w:tcW w:w="1282"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r w:rsidRPr="002A479A">
              <w:rPr>
                <w:sz w:val="22"/>
                <w:szCs w:val="22"/>
              </w:rPr>
              <w:t>4</w:t>
            </w: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tc>
        <w:tc>
          <w:tcPr>
            <w:tcW w:w="100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227"/>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r w:rsidRPr="002A479A">
              <w:rPr>
                <w:sz w:val="22"/>
                <w:szCs w:val="22"/>
              </w:rPr>
              <w:t>3</w:t>
            </w: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r w:rsidRPr="002A479A">
              <w:rPr>
                <w:sz w:val="22"/>
                <w:szCs w:val="22"/>
              </w:rPr>
              <w:t>2</w:t>
            </w:r>
          </w:p>
        </w:tc>
        <w:tc>
          <w:tcPr>
            <w:tcW w:w="861"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10</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4</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4</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4</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tc>
        <w:tc>
          <w:tcPr>
            <w:tcW w:w="1614" w:type="dxa"/>
            <w:tcBorders>
              <w:top w:val="single" w:sz="2" w:space="0" w:color="000000"/>
              <w:left w:val="single" w:sz="4" w:space="0" w:color="auto"/>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r w:rsidRPr="002A479A">
              <w:rPr>
                <w:sz w:val="22"/>
                <w:szCs w:val="22"/>
              </w:rPr>
              <w:t>Обсуждение промежуточных результатов диагностики</w:t>
            </w:r>
          </w:p>
        </w:tc>
      </w:tr>
      <w:tr w:rsidR="003E3DD8" w:rsidRPr="002A479A" w:rsidTr="00B130D7">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tabs>
                <w:tab w:val="left" w:pos="9360"/>
              </w:tabs>
              <w:autoSpaceDE w:val="0"/>
              <w:autoSpaceDN w:val="0"/>
              <w:adjustRightInd w:val="0"/>
              <w:jc w:val="center"/>
              <w:rPr>
                <w:sz w:val="22"/>
                <w:szCs w:val="22"/>
              </w:rPr>
            </w:pPr>
            <w:r w:rsidRPr="002A479A">
              <w:rPr>
                <w:bCs/>
                <w:i/>
                <w:sz w:val="22"/>
                <w:szCs w:val="22"/>
              </w:rPr>
              <w:t>Заключительный этап</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single" w:sz="4" w:space="0" w:color="auto"/>
            </w:tcBorders>
            <w:vAlign w:val="center"/>
          </w:tcPr>
          <w:p w:rsidR="003E3DD8" w:rsidRPr="002A479A" w:rsidRDefault="003E3DD8" w:rsidP="003E3DD8">
            <w:pPr>
              <w:tabs>
                <w:tab w:val="left" w:pos="9360"/>
              </w:tabs>
              <w:autoSpaceDE w:val="0"/>
              <w:autoSpaceDN w:val="0"/>
              <w:adjustRightInd w:val="0"/>
              <w:jc w:val="center"/>
              <w:rPr>
                <w:bCs/>
                <w:i/>
                <w:sz w:val="22"/>
                <w:szCs w:val="22"/>
              </w:rPr>
            </w:pPr>
            <w:r w:rsidRPr="002A479A">
              <w:rPr>
                <w:sz w:val="22"/>
                <w:szCs w:val="22"/>
              </w:rPr>
              <w:t>2.3.</w:t>
            </w:r>
          </w:p>
        </w:tc>
        <w:tc>
          <w:tcPr>
            <w:tcW w:w="9470" w:type="dxa"/>
            <w:gridSpan w:val="8"/>
            <w:tcBorders>
              <w:top w:val="single" w:sz="2" w:space="0" w:color="000000"/>
              <w:left w:val="single" w:sz="4" w:space="0" w:color="auto"/>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bCs/>
                <w:i/>
                <w:sz w:val="22"/>
                <w:szCs w:val="22"/>
              </w:rPr>
            </w:pPr>
            <w:r w:rsidRPr="002A479A">
              <w:rPr>
                <w:b/>
              </w:rPr>
              <w:t>Оформление результатов психологической диагностики</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4" w:space="0" w:color="auto"/>
              <w:bottom w:val="single" w:sz="2" w:space="0" w:color="000000"/>
              <w:right w:val="single" w:sz="4" w:space="0" w:color="auto"/>
            </w:tcBorders>
          </w:tcPr>
          <w:p w:rsidR="003E3DD8" w:rsidRPr="002A479A" w:rsidRDefault="003E3DD8" w:rsidP="00B130D7">
            <w:pPr>
              <w:numPr>
                <w:ilvl w:val="0"/>
                <w:numId w:val="14"/>
              </w:numPr>
              <w:tabs>
                <w:tab w:val="left" w:pos="380"/>
                <w:tab w:val="left" w:pos="1735"/>
              </w:tabs>
              <w:ind w:left="0" w:firstLine="33"/>
              <w:contextualSpacing/>
              <w:jc w:val="both"/>
              <w:rPr>
                <w:b/>
              </w:rPr>
            </w:pPr>
            <w:r w:rsidRPr="002A479A">
              <w:t xml:space="preserve">Выполнение  обобщенного заключения о развитии личностно-познавательной сферы  (особенности внимания, памяти, мышления, самооценки, уровня притязаний, склонностей и интересов к </w:t>
            </w:r>
            <w:r w:rsidRPr="002A479A">
              <w:lastRenderedPageBreak/>
              <w:t>перспективной профессиональной деятельности) ученика с указанием  психических процессов, нуждающихся в специальном развитии или коррекции.</w:t>
            </w:r>
          </w:p>
          <w:p w:rsidR="003E3DD8" w:rsidRPr="002A479A" w:rsidRDefault="003E3DD8" w:rsidP="003E3DD8">
            <w:pPr>
              <w:tabs>
                <w:tab w:val="left" w:pos="9360"/>
              </w:tabs>
              <w:autoSpaceDE w:val="0"/>
              <w:autoSpaceDN w:val="0"/>
              <w:adjustRightInd w:val="0"/>
              <w:rPr>
                <w:sz w:val="22"/>
                <w:szCs w:val="22"/>
              </w:rPr>
            </w:pPr>
            <w:r w:rsidRPr="002A479A">
              <w:t>2. Систематизация и оформление рекомендаций по формированию психических процессов с целью устранения трудностей овладения учебной деятельностью.</w:t>
            </w:r>
          </w:p>
        </w:tc>
        <w:tc>
          <w:tcPr>
            <w:tcW w:w="114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4</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2</w:t>
            </w:r>
          </w:p>
        </w:tc>
        <w:tc>
          <w:tcPr>
            <w:tcW w:w="1282"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r w:rsidRPr="002A479A">
              <w:rPr>
                <w:sz w:val="22"/>
                <w:szCs w:val="22"/>
              </w:rPr>
              <w:t>2</w:t>
            </w: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r w:rsidRPr="002A479A">
              <w:rPr>
                <w:sz w:val="22"/>
                <w:szCs w:val="22"/>
              </w:rPr>
              <w:t>2</w:t>
            </w: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tc>
        <w:tc>
          <w:tcPr>
            <w:tcW w:w="1003" w:type="dxa"/>
            <w:gridSpan w:val="2"/>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227"/>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r w:rsidRPr="002A479A">
              <w:rPr>
                <w:sz w:val="22"/>
                <w:szCs w:val="22"/>
              </w:rPr>
              <w:t>2</w:t>
            </w: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p>
          <w:p w:rsidR="003E3DD8" w:rsidRPr="002A479A" w:rsidRDefault="003E3DD8" w:rsidP="003E3DD8">
            <w:pPr>
              <w:jc w:val="center"/>
              <w:rPr>
                <w:sz w:val="22"/>
                <w:szCs w:val="22"/>
              </w:rPr>
            </w:pPr>
            <w:r w:rsidRPr="002A479A">
              <w:rPr>
                <w:sz w:val="22"/>
                <w:szCs w:val="22"/>
              </w:rPr>
              <w:t>2</w:t>
            </w:r>
          </w:p>
          <w:p w:rsidR="003E3DD8" w:rsidRPr="002A479A" w:rsidRDefault="003E3DD8" w:rsidP="003E3DD8">
            <w:pPr>
              <w:jc w:val="center"/>
              <w:rPr>
                <w:sz w:val="22"/>
                <w:szCs w:val="22"/>
              </w:rPr>
            </w:pPr>
          </w:p>
          <w:p w:rsidR="003E3DD8" w:rsidRPr="002A479A" w:rsidRDefault="003E3DD8" w:rsidP="003E3DD8">
            <w:pPr>
              <w:jc w:val="center"/>
              <w:rPr>
                <w:sz w:val="22"/>
                <w:szCs w:val="22"/>
              </w:rPr>
            </w:pPr>
          </w:p>
        </w:tc>
        <w:tc>
          <w:tcPr>
            <w:tcW w:w="861" w:type="dxa"/>
            <w:tcBorders>
              <w:top w:val="single" w:sz="2" w:space="0" w:color="000000"/>
              <w:left w:val="single" w:sz="4" w:space="0" w:color="auto"/>
              <w:bottom w:val="single" w:sz="2" w:space="0" w:color="000000"/>
              <w:right w:val="single" w:sz="4" w:space="0" w:color="auto"/>
            </w:tcBorders>
          </w:tcPr>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10</w:t>
            </w: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r w:rsidRPr="002A479A">
              <w:rPr>
                <w:sz w:val="22"/>
                <w:szCs w:val="22"/>
              </w:rPr>
              <w:t>8</w:t>
            </w:r>
          </w:p>
        </w:tc>
        <w:tc>
          <w:tcPr>
            <w:tcW w:w="1614" w:type="dxa"/>
            <w:tcBorders>
              <w:top w:val="single" w:sz="2" w:space="0" w:color="000000"/>
              <w:left w:val="single" w:sz="4" w:space="0" w:color="auto"/>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p>
          <w:p w:rsidR="003E3DD8" w:rsidRPr="002A479A" w:rsidRDefault="003E3DD8" w:rsidP="003E3DD8">
            <w:pPr>
              <w:tabs>
                <w:tab w:val="left" w:pos="9360"/>
              </w:tabs>
              <w:autoSpaceDE w:val="0"/>
              <w:autoSpaceDN w:val="0"/>
              <w:adjustRightInd w:val="0"/>
              <w:rPr>
                <w:sz w:val="22"/>
                <w:szCs w:val="22"/>
              </w:rPr>
            </w:pPr>
            <w:r w:rsidRPr="002A479A">
              <w:rPr>
                <w:sz w:val="22"/>
                <w:szCs w:val="22"/>
              </w:rPr>
              <w:t>Диагностический портфолио</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1735"/>
              </w:tabs>
              <w:contextualSpacing/>
              <w:jc w:val="both"/>
              <w:rPr>
                <w:i/>
              </w:rPr>
            </w:pPr>
            <w:r w:rsidRPr="002A479A">
              <w:rPr>
                <w:i/>
              </w:rPr>
              <w:t>Итого по разделу</w:t>
            </w:r>
          </w:p>
        </w:tc>
        <w:tc>
          <w:tcPr>
            <w:tcW w:w="114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4"/>
              <w:jc w:val="center"/>
              <w:rPr>
                <w:b/>
                <w:i/>
                <w:sz w:val="22"/>
                <w:szCs w:val="22"/>
              </w:rPr>
            </w:pPr>
            <w:r w:rsidRPr="002A479A">
              <w:rPr>
                <w:b/>
                <w:i/>
                <w:sz w:val="22"/>
                <w:szCs w:val="22"/>
              </w:rPr>
              <w:t>30</w:t>
            </w:r>
          </w:p>
        </w:tc>
        <w:tc>
          <w:tcPr>
            <w:tcW w:w="128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5"/>
              <w:jc w:val="center"/>
              <w:rPr>
                <w:b/>
                <w:i/>
                <w:sz w:val="22"/>
                <w:szCs w:val="22"/>
              </w:rPr>
            </w:pPr>
            <w:r w:rsidRPr="002A479A">
              <w:rPr>
                <w:b/>
                <w:i/>
                <w:sz w:val="22"/>
                <w:szCs w:val="22"/>
              </w:rPr>
              <w:t>10</w:t>
            </w:r>
          </w:p>
        </w:tc>
        <w:tc>
          <w:tcPr>
            <w:tcW w:w="100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227"/>
              <w:jc w:val="center"/>
              <w:rPr>
                <w:b/>
                <w:i/>
                <w:sz w:val="22"/>
                <w:szCs w:val="22"/>
              </w:rPr>
            </w:pPr>
            <w:r w:rsidRPr="002A479A">
              <w:rPr>
                <w:b/>
                <w:i/>
                <w:sz w:val="22"/>
                <w:szCs w:val="22"/>
              </w:rPr>
              <w:t>12</w:t>
            </w:r>
          </w:p>
        </w:tc>
        <w:tc>
          <w:tcPr>
            <w:tcW w:w="86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88"/>
              <w:jc w:val="center"/>
              <w:rPr>
                <w:b/>
                <w:i/>
                <w:sz w:val="22"/>
                <w:szCs w:val="22"/>
              </w:rPr>
            </w:pPr>
            <w:r w:rsidRPr="002A479A">
              <w:rPr>
                <w:b/>
                <w:i/>
                <w:sz w:val="22"/>
                <w:szCs w:val="22"/>
              </w:rPr>
              <w:t>56</w:t>
            </w:r>
          </w:p>
        </w:tc>
        <w:tc>
          <w:tcPr>
            <w:tcW w:w="161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sz w:val="22"/>
                <w:szCs w:val="22"/>
              </w:rPr>
            </w:pPr>
          </w:p>
        </w:tc>
      </w:tr>
      <w:tr w:rsidR="003E3DD8" w:rsidRPr="002A479A" w:rsidTr="00B130D7">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tabs>
                <w:tab w:val="left" w:pos="9360"/>
              </w:tabs>
              <w:autoSpaceDE w:val="0"/>
              <w:autoSpaceDN w:val="0"/>
              <w:adjustRightInd w:val="0"/>
              <w:jc w:val="center"/>
              <w:rPr>
                <w:b/>
                <w:sz w:val="22"/>
                <w:szCs w:val="22"/>
              </w:rPr>
            </w:pPr>
            <w:r w:rsidRPr="002A479A">
              <w:rPr>
                <w:b/>
                <w:sz w:val="22"/>
                <w:szCs w:val="22"/>
              </w:rPr>
              <w:t xml:space="preserve">Раздел 3. </w:t>
            </w:r>
            <w:r w:rsidRPr="002A479A">
              <w:rPr>
                <w:b/>
                <w:smallCaps/>
                <w:sz w:val="22"/>
                <w:szCs w:val="22"/>
              </w:rPr>
              <w:t>Психологический анализ урока (по структуре учебной деятельности)</w:t>
            </w:r>
          </w:p>
        </w:tc>
      </w:tr>
      <w:tr w:rsidR="003E3DD8" w:rsidRPr="002A479A" w:rsidTr="00B130D7">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tabs>
                <w:tab w:val="left" w:pos="9360"/>
              </w:tabs>
              <w:autoSpaceDE w:val="0"/>
              <w:autoSpaceDN w:val="0"/>
              <w:adjustRightInd w:val="0"/>
              <w:jc w:val="center"/>
              <w:rPr>
                <w:sz w:val="22"/>
                <w:szCs w:val="22"/>
              </w:rPr>
            </w:pPr>
            <w:r w:rsidRPr="002A479A">
              <w:rPr>
                <w:bCs/>
                <w:i/>
                <w:sz w:val="22"/>
                <w:szCs w:val="22"/>
              </w:rPr>
              <w:t>Подготовительно-организационный этап</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3.1.</w:t>
            </w:r>
          </w:p>
        </w:tc>
        <w:tc>
          <w:tcPr>
            <w:tcW w:w="947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sz w:val="22"/>
                <w:szCs w:val="22"/>
              </w:rPr>
            </w:pPr>
            <w:r w:rsidRPr="002A479A">
              <w:rPr>
                <w:b/>
              </w:rPr>
              <w:t>Подготовка к психологическому анализу  урока</w:t>
            </w:r>
          </w:p>
        </w:tc>
      </w:tr>
      <w:tr w:rsidR="003E3DD8" w:rsidRPr="002A479A" w:rsidTr="00B130D7">
        <w:trPr>
          <w:trHeight w:val="1025"/>
        </w:trPr>
        <w:tc>
          <w:tcPr>
            <w:tcW w:w="738" w:type="dxa"/>
            <w:tcBorders>
              <w:top w:val="single" w:sz="2" w:space="0" w:color="000000"/>
              <w:left w:val="single" w:sz="2" w:space="0" w:color="000000"/>
              <w:bottom w:val="single" w:sz="4" w:space="0" w:color="auto"/>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4" w:space="0" w:color="auto"/>
              <w:right w:val="nil"/>
            </w:tcBorders>
          </w:tcPr>
          <w:p w:rsidR="003E3DD8" w:rsidRPr="002A479A" w:rsidRDefault="003E3DD8" w:rsidP="003E3DD8">
            <w:pPr>
              <w:tabs>
                <w:tab w:val="left" w:pos="1735"/>
              </w:tabs>
              <w:contextualSpacing/>
              <w:jc w:val="both"/>
            </w:pPr>
            <w:r w:rsidRPr="002A479A">
              <w:t xml:space="preserve">1. Определение места, времени и  типа урока  для записи </w:t>
            </w:r>
          </w:p>
          <w:p w:rsidR="003E3DD8" w:rsidRPr="002A479A" w:rsidRDefault="003E3DD8" w:rsidP="003E3DD8">
            <w:pPr>
              <w:tabs>
                <w:tab w:val="left" w:pos="1735"/>
              </w:tabs>
              <w:contextualSpacing/>
              <w:jc w:val="both"/>
            </w:pPr>
            <w:r w:rsidRPr="002A479A">
              <w:t>2. Подготовка к записи урока (макет, средства записи)</w:t>
            </w:r>
          </w:p>
        </w:tc>
        <w:tc>
          <w:tcPr>
            <w:tcW w:w="1143" w:type="dxa"/>
            <w:gridSpan w:val="2"/>
            <w:tcBorders>
              <w:top w:val="single" w:sz="2" w:space="0" w:color="000000"/>
              <w:left w:val="single" w:sz="2" w:space="0" w:color="000000"/>
              <w:bottom w:val="single" w:sz="4" w:space="0" w:color="auto"/>
              <w:right w:val="nil"/>
            </w:tcBorders>
          </w:tcPr>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1</w:t>
            </w: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r w:rsidRPr="002A479A">
              <w:rPr>
                <w:sz w:val="22"/>
                <w:szCs w:val="22"/>
              </w:rPr>
              <w:t>1</w:t>
            </w:r>
          </w:p>
        </w:tc>
        <w:tc>
          <w:tcPr>
            <w:tcW w:w="1282" w:type="dxa"/>
            <w:tcBorders>
              <w:top w:val="single" w:sz="2" w:space="0" w:color="000000"/>
              <w:left w:val="single" w:sz="2" w:space="0" w:color="000000"/>
              <w:bottom w:val="single" w:sz="4" w:space="0" w:color="auto"/>
              <w:right w:val="nil"/>
            </w:tcBorders>
          </w:tcPr>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tc>
        <w:tc>
          <w:tcPr>
            <w:tcW w:w="1003" w:type="dxa"/>
            <w:gridSpan w:val="2"/>
            <w:tcBorders>
              <w:top w:val="single" w:sz="2" w:space="0" w:color="000000"/>
              <w:left w:val="single" w:sz="2" w:space="0" w:color="000000"/>
              <w:bottom w:val="single" w:sz="4" w:space="0" w:color="auto"/>
              <w:right w:val="nil"/>
            </w:tcBorders>
          </w:tcPr>
          <w:p w:rsidR="003E3DD8" w:rsidRPr="002A479A" w:rsidRDefault="003E3DD8" w:rsidP="003E3DD8">
            <w:pPr>
              <w:tabs>
                <w:tab w:val="left" w:pos="708"/>
                <w:tab w:val="right" w:leader="underscore" w:pos="9639"/>
              </w:tabs>
              <w:autoSpaceDE w:val="0"/>
              <w:autoSpaceDN w:val="0"/>
              <w:adjustRightInd w:val="0"/>
              <w:ind w:hanging="227"/>
              <w:jc w:val="center"/>
              <w:rPr>
                <w:sz w:val="22"/>
                <w:szCs w:val="22"/>
              </w:rPr>
            </w:pPr>
          </w:p>
        </w:tc>
        <w:tc>
          <w:tcPr>
            <w:tcW w:w="861" w:type="dxa"/>
            <w:tcBorders>
              <w:top w:val="single" w:sz="2" w:space="0" w:color="000000"/>
              <w:left w:val="single" w:sz="2" w:space="0" w:color="000000"/>
              <w:bottom w:val="single" w:sz="4" w:space="0" w:color="auto"/>
              <w:right w:val="nil"/>
            </w:tcBorders>
          </w:tcPr>
          <w:p w:rsidR="003E3DD8" w:rsidRPr="002A479A" w:rsidRDefault="003E3DD8" w:rsidP="003E3DD8">
            <w:pPr>
              <w:tabs>
                <w:tab w:val="left" w:pos="708"/>
                <w:tab w:val="right" w:leader="underscore" w:pos="9639"/>
              </w:tabs>
              <w:autoSpaceDE w:val="0"/>
              <w:autoSpaceDN w:val="0"/>
              <w:adjustRightInd w:val="0"/>
              <w:ind w:hanging="88"/>
              <w:rPr>
                <w:sz w:val="22"/>
                <w:szCs w:val="22"/>
              </w:rPr>
            </w:pPr>
          </w:p>
        </w:tc>
        <w:tc>
          <w:tcPr>
            <w:tcW w:w="1614" w:type="dxa"/>
            <w:tcBorders>
              <w:top w:val="single" w:sz="2" w:space="0" w:color="000000"/>
              <w:left w:val="single" w:sz="2" w:space="0" w:color="000000"/>
              <w:bottom w:val="single" w:sz="4" w:space="0" w:color="auto"/>
              <w:right w:val="single" w:sz="2" w:space="0" w:color="000000"/>
            </w:tcBorders>
          </w:tcPr>
          <w:p w:rsidR="003E3DD8" w:rsidRPr="002A479A" w:rsidRDefault="003E3DD8" w:rsidP="003E3DD8">
            <w:pPr>
              <w:tabs>
                <w:tab w:val="left" w:pos="9360"/>
              </w:tabs>
              <w:autoSpaceDE w:val="0"/>
              <w:autoSpaceDN w:val="0"/>
              <w:adjustRightInd w:val="0"/>
              <w:rPr>
                <w:sz w:val="22"/>
                <w:szCs w:val="22"/>
              </w:rPr>
            </w:pPr>
          </w:p>
        </w:tc>
      </w:tr>
      <w:tr w:rsidR="003E3DD8" w:rsidRPr="002A479A" w:rsidTr="00B130D7">
        <w:trPr>
          <w:trHeight w:val="23"/>
        </w:trPr>
        <w:tc>
          <w:tcPr>
            <w:tcW w:w="10208" w:type="dxa"/>
            <w:gridSpan w:val="9"/>
            <w:tcBorders>
              <w:top w:val="single" w:sz="4" w:space="0" w:color="auto"/>
              <w:left w:val="single" w:sz="2" w:space="0" w:color="000000"/>
              <w:bottom w:val="single" w:sz="2" w:space="0" w:color="000000"/>
              <w:right w:val="single" w:sz="2" w:space="0" w:color="000000"/>
            </w:tcBorders>
            <w:vAlign w:val="center"/>
          </w:tcPr>
          <w:p w:rsidR="003E3DD8" w:rsidRPr="002A479A" w:rsidRDefault="003E3DD8" w:rsidP="003E3DD8">
            <w:pPr>
              <w:tabs>
                <w:tab w:val="left" w:pos="9360"/>
              </w:tabs>
              <w:autoSpaceDE w:val="0"/>
              <w:autoSpaceDN w:val="0"/>
              <w:adjustRightInd w:val="0"/>
              <w:jc w:val="center"/>
              <w:rPr>
                <w:sz w:val="22"/>
                <w:szCs w:val="22"/>
              </w:rPr>
            </w:pPr>
            <w:r w:rsidRPr="002A479A">
              <w:rPr>
                <w:i/>
                <w:sz w:val="22"/>
                <w:szCs w:val="22"/>
              </w:rPr>
              <w:t>Производственный этап прохождения практики</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3.2.</w:t>
            </w:r>
          </w:p>
        </w:tc>
        <w:tc>
          <w:tcPr>
            <w:tcW w:w="947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sz w:val="22"/>
                <w:szCs w:val="22"/>
              </w:rPr>
            </w:pPr>
            <w:r w:rsidRPr="002A479A">
              <w:rPr>
                <w:b/>
                <w:lang w:eastAsia="ar-SA"/>
              </w:rPr>
              <w:t>Выполнение психологического анализа урока</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1735"/>
              </w:tabs>
              <w:contextualSpacing/>
              <w:jc w:val="both"/>
            </w:pPr>
            <w:r w:rsidRPr="002A479A">
              <w:t>Анализ записанного урока с точки зрения реализации его  развивающих задач по формированию компонентов учебной деятельности и развитию психических свойств учащихся</w:t>
            </w:r>
          </w:p>
        </w:tc>
        <w:tc>
          <w:tcPr>
            <w:tcW w:w="114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tc>
        <w:tc>
          <w:tcPr>
            <w:tcW w:w="128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tc>
        <w:tc>
          <w:tcPr>
            <w:tcW w:w="100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227"/>
              <w:jc w:val="center"/>
              <w:rPr>
                <w:sz w:val="22"/>
                <w:szCs w:val="22"/>
              </w:rPr>
            </w:pPr>
          </w:p>
          <w:p w:rsidR="003E3DD8" w:rsidRPr="002A479A" w:rsidRDefault="003E3DD8" w:rsidP="003E3DD8">
            <w:pPr>
              <w:jc w:val="center"/>
              <w:rPr>
                <w:sz w:val="22"/>
                <w:szCs w:val="22"/>
              </w:rPr>
            </w:pPr>
            <w:r w:rsidRPr="002A479A">
              <w:rPr>
                <w:sz w:val="22"/>
                <w:szCs w:val="22"/>
              </w:rPr>
              <w:t>4</w:t>
            </w:r>
          </w:p>
        </w:tc>
        <w:tc>
          <w:tcPr>
            <w:tcW w:w="86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88"/>
              <w:rPr>
                <w:sz w:val="22"/>
                <w:szCs w:val="22"/>
              </w:rPr>
            </w:pPr>
          </w:p>
        </w:tc>
        <w:tc>
          <w:tcPr>
            <w:tcW w:w="161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sz w:val="22"/>
                <w:szCs w:val="22"/>
              </w:rPr>
            </w:pPr>
          </w:p>
        </w:tc>
      </w:tr>
      <w:tr w:rsidR="003E3DD8" w:rsidRPr="002A479A" w:rsidTr="00B130D7">
        <w:trPr>
          <w:trHeight w:val="23"/>
        </w:trPr>
        <w:tc>
          <w:tcPr>
            <w:tcW w:w="10208" w:type="dxa"/>
            <w:gridSpan w:val="9"/>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jc w:val="center"/>
              <w:rPr>
                <w:sz w:val="22"/>
                <w:szCs w:val="22"/>
              </w:rPr>
            </w:pPr>
            <w:r w:rsidRPr="002A479A">
              <w:rPr>
                <w:bCs/>
                <w:i/>
                <w:sz w:val="22"/>
                <w:szCs w:val="22"/>
              </w:rPr>
              <w:t>Заключительный этап</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3.3.</w:t>
            </w:r>
          </w:p>
        </w:tc>
        <w:tc>
          <w:tcPr>
            <w:tcW w:w="947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rPr>
                <w:sz w:val="22"/>
                <w:szCs w:val="22"/>
              </w:rPr>
            </w:pPr>
            <w:r w:rsidRPr="002A479A">
              <w:rPr>
                <w:b/>
                <w:sz w:val="22"/>
                <w:szCs w:val="22"/>
              </w:rPr>
              <w:t>Оформление общего вывода по результатам анализа</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sz w:val="22"/>
                <w:szCs w:val="22"/>
              </w:rPr>
            </w:pPr>
            <w:r w:rsidRPr="002A479A">
              <w:rPr>
                <w:sz w:val="22"/>
                <w:szCs w:val="22"/>
              </w:rPr>
              <w:t>Составление аргументированного общего вывода по итогам проведенного анализа  с описанием положительных факторов и недостатков урока по реализации развивающих задач урока, с описанием рекомендаций по оптимизации данного урока (при необходимости).</w:t>
            </w:r>
          </w:p>
        </w:tc>
        <w:tc>
          <w:tcPr>
            <w:tcW w:w="114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4"/>
              <w:jc w:val="center"/>
              <w:rPr>
                <w:i/>
                <w:sz w:val="22"/>
                <w:szCs w:val="22"/>
              </w:rPr>
            </w:pPr>
          </w:p>
        </w:tc>
        <w:tc>
          <w:tcPr>
            <w:tcW w:w="128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5"/>
              <w:jc w:val="center"/>
              <w:rPr>
                <w:i/>
                <w:sz w:val="22"/>
                <w:szCs w:val="22"/>
              </w:rPr>
            </w:pPr>
            <w:r w:rsidRPr="002A479A">
              <w:rPr>
                <w:sz w:val="22"/>
                <w:szCs w:val="22"/>
              </w:rPr>
              <w:t>2</w:t>
            </w:r>
          </w:p>
        </w:tc>
        <w:tc>
          <w:tcPr>
            <w:tcW w:w="100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33"/>
              <w:jc w:val="center"/>
              <w:rPr>
                <w:sz w:val="22"/>
                <w:szCs w:val="22"/>
              </w:rPr>
            </w:pPr>
            <w:r w:rsidRPr="002A479A">
              <w:rPr>
                <w:sz w:val="22"/>
                <w:szCs w:val="22"/>
              </w:rPr>
              <w:t>2</w:t>
            </w:r>
          </w:p>
        </w:tc>
        <w:tc>
          <w:tcPr>
            <w:tcW w:w="86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88"/>
              <w:rPr>
                <w:i/>
                <w:sz w:val="22"/>
                <w:szCs w:val="22"/>
              </w:rPr>
            </w:pPr>
          </w:p>
        </w:tc>
        <w:tc>
          <w:tcPr>
            <w:tcW w:w="161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rPr>
                <w:sz w:val="22"/>
                <w:szCs w:val="22"/>
              </w:rPr>
            </w:pPr>
            <w:r w:rsidRPr="002A479A">
              <w:rPr>
                <w:sz w:val="22"/>
                <w:szCs w:val="22"/>
              </w:rPr>
              <w:t>Обсуждение на форуме</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i/>
                <w:sz w:val="22"/>
                <w:szCs w:val="22"/>
              </w:rPr>
            </w:pPr>
            <w:r w:rsidRPr="002A479A">
              <w:rPr>
                <w:i/>
                <w:sz w:val="22"/>
                <w:szCs w:val="22"/>
              </w:rPr>
              <w:t>Итого по разделу</w:t>
            </w:r>
          </w:p>
        </w:tc>
        <w:tc>
          <w:tcPr>
            <w:tcW w:w="114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4"/>
              <w:jc w:val="center"/>
              <w:rPr>
                <w:b/>
                <w:i/>
                <w:sz w:val="22"/>
                <w:szCs w:val="22"/>
              </w:rPr>
            </w:pPr>
            <w:r w:rsidRPr="002A479A">
              <w:rPr>
                <w:b/>
                <w:i/>
                <w:sz w:val="22"/>
                <w:szCs w:val="22"/>
              </w:rPr>
              <w:t>2</w:t>
            </w:r>
          </w:p>
        </w:tc>
        <w:tc>
          <w:tcPr>
            <w:tcW w:w="128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5"/>
              <w:jc w:val="center"/>
              <w:rPr>
                <w:b/>
                <w:i/>
                <w:sz w:val="22"/>
                <w:szCs w:val="22"/>
              </w:rPr>
            </w:pPr>
            <w:r w:rsidRPr="002A479A">
              <w:rPr>
                <w:b/>
                <w:i/>
                <w:sz w:val="22"/>
                <w:szCs w:val="22"/>
              </w:rPr>
              <w:t>2</w:t>
            </w:r>
          </w:p>
        </w:tc>
        <w:tc>
          <w:tcPr>
            <w:tcW w:w="100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227"/>
              <w:jc w:val="center"/>
              <w:rPr>
                <w:b/>
                <w:i/>
                <w:sz w:val="22"/>
                <w:szCs w:val="22"/>
              </w:rPr>
            </w:pPr>
            <w:r w:rsidRPr="002A479A">
              <w:rPr>
                <w:b/>
                <w:i/>
                <w:sz w:val="22"/>
                <w:szCs w:val="22"/>
              </w:rPr>
              <w:t>6</w:t>
            </w:r>
          </w:p>
        </w:tc>
        <w:tc>
          <w:tcPr>
            <w:tcW w:w="86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88"/>
              <w:jc w:val="center"/>
              <w:rPr>
                <w:b/>
                <w:i/>
                <w:sz w:val="22"/>
                <w:szCs w:val="22"/>
              </w:rPr>
            </w:pPr>
            <w:r w:rsidRPr="002A479A">
              <w:rPr>
                <w:b/>
                <w:i/>
                <w:sz w:val="22"/>
                <w:szCs w:val="22"/>
              </w:rPr>
              <w:t>10</w:t>
            </w:r>
          </w:p>
        </w:tc>
        <w:tc>
          <w:tcPr>
            <w:tcW w:w="1614"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p>
        </w:tc>
      </w:tr>
      <w:tr w:rsidR="003E3DD8" w:rsidRPr="002A479A" w:rsidTr="00B130D7">
        <w:trPr>
          <w:trHeight w:val="23"/>
        </w:trPr>
        <w:tc>
          <w:tcPr>
            <w:tcW w:w="10208" w:type="dxa"/>
            <w:gridSpan w:val="9"/>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center"/>
              <w:rPr>
                <w:sz w:val="22"/>
                <w:szCs w:val="22"/>
              </w:rPr>
            </w:pPr>
            <w:r w:rsidRPr="002A479A">
              <w:rPr>
                <w:b/>
                <w:sz w:val="22"/>
                <w:szCs w:val="22"/>
              </w:rPr>
              <w:t>Раздел 4. Оформление отчета по  практике</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4.1.</w:t>
            </w:r>
          </w:p>
        </w:tc>
        <w:tc>
          <w:tcPr>
            <w:tcW w:w="356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b/>
                <w:sz w:val="22"/>
                <w:szCs w:val="22"/>
              </w:rPr>
            </w:pPr>
            <w:r w:rsidRPr="002A479A">
              <w:rPr>
                <w:b/>
                <w:sz w:val="22"/>
                <w:szCs w:val="22"/>
              </w:rPr>
              <w:t>Оформление отчетной документации по психологическим разделам педпрактики</w:t>
            </w:r>
          </w:p>
        </w:tc>
        <w:tc>
          <w:tcPr>
            <w:tcW w:w="114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4"/>
              <w:jc w:val="center"/>
              <w:rPr>
                <w:sz w:val="22"/>
                <w:szCs w:val="22"/>
              </w:rPr>
            </w:pPr>
          </w:p>
        </w:tc>
        <w:tc>
          <w:tcPr>
            <w:tcW w:w="128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5"/>
              <w:jc w:val="center"/>
              <w:rPr>
                <w:sz w:val="22"/>
                <w:szCs w:val="22"/>
              </w:rPr>
            </w:pPr>
          </w:p>
        </w:tc>
        <w:tc>
          <w:tcPr>
            <w:tcW w:w="100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227"/>
              <w:jc w:val="center"/>
              <w:rPr>
                <w:b/>
                <w:sz w:val="22"/>
                <w:szCs w:val="22"/>
              </w:rPr>
            </w:pPr>
            <w:r w:rsidRPr="002A479A">
              <w:rPr>
                <w:b/>
                <w:sz w:val="22"/>
                <w:szCs w:val="22"/>
              </w:rPr>
              <w:t>6</w:t>
            </w:r>
          </w:p>
        </w:tc>
        <w:tc>
          <w:tcPr>
            <w:tcW w:w="86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88"/>
              <w:jc w:val="center"/>
              <w:rPr>
                <w:sz w:val="22"/>
                <w:szCs w:val="22"/>
              </w:rPr>
            </w:pPr>
          </w:p>
        </w:tc>
        <w:tc>
          <w:tcPr>
            <w:tcW w:w="1614"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r w:rsidRPr="002A479A">
              <w:rPr>
                <w:sz w:val="22"/>
                <w:szCs w:val="22"/>
              </w:rPr>
              <w:t>Предоставление отчета на кафедру</w:t>
            </w: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b/>
                <w:sz w:val="22"/>
                <w:szCs w:val="22"/>
              </w:rPr>
            </w:pPr>
            <w:r w:rsidRPr="002A479A">
              <w:rPr>
                <w:i/>
                <w:sz w:val="22"/>
                <w:szCs w:val="22"/>
              </w:rPr>
              <w:t>Итого по разделу</w:t>
            </w:r>
          </w:p>
        </w:tc>
        <w:tc>
          <w:tcPr>
            <w:tcW w:w="114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4"/>
              <w:jc w:val="center"/>
              <w:rPr>
                <w:i/>
                <w:sz w:val="22"/>
                <w:szCs w:val="22"/>
              </w:rPr>
            </w:pPr>
          </w:p>
        </w:tc>
        <w:tc>
          <w:tcPr>
            <w:tcW w:w="128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5"/>
              <w:jc w:val="center"/>
              <w:rPr>
                <w:i/>
                <w:sz w:val="22"/>
                <w:szCs w:val="22"/>
              </w:rPr>
            </w:pPr>
          </w:p>
        </w:tc>
        <w:tc>
          <w:tcPr>
            <w:tcW w:w="100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227"/>
              <w:jc w:val="center"/>
              <w:rPr>
                <w:b/>
                <w:i/>
                <w:sz w:val="22"/>
                <w:szCs w:val="22"/>
              </w:rPr>
            </w:pPr>
            <w:r w:rsidRPr="002A479A">
              <w:rPr>
                <w:b/>
                <w:i/>
                <w:sz w:val="22"/>
                <w:szCs w:val="22"/>
              </w:rPr>
              <w:t>6</w:t>
            </w:r>
          </w:p>
        </w:tc>
        <w:tc>
          <w:tcPr>
            <w:tcW w:w="86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88"/>
              <w:jc w:val="center"/>
              <w:rPr>
                <w:b/>
                <w:i/>
                <w:sz w:val="22"/>
                <w:szCs w:val="22"/>
              </w:rPr>
            </w:pPr>
            <w:r w:rsidRPr="002A479A">
              <w:rPr>
                <w:b/>
                <w:i/>
                <w:sz w:val="22"/>
                <w:szCs w:val="22"/>
              </w:rPr>
              <w:t>6</w:t>
            </w:r>
          </w:p>
        </w:tc>
        <w:tc>
          <w:tcPr>
            <w:tcW w:w="1614"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p>
        </w:tc>
      </w:tr>
      <w:tr w:rsidR="003E3DD8" w:rsidRPr="002A479A" w:rsidTr="00B130D7">
        <w:trPr>
          <w:trHeight w:val="23"/>
        </w:trPr>
        <w:tc>
          <w:tcPr>
            <w:tcW w:w="738"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6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firstLine="68"/>
              <w:jc w:val="center"/>
              <w:rPr>
                <w:sz w:val="22"/>
                <w:szCs w:val="22"/>
              </w:rPr>
            </w:pPr>
            <w:r w:rsidRPr="002A479A">
              <w:rPr>
                <w:sz w:val="22"/>
                <w:szCs w:val="22"/>
              </w:rPr>
              <w:t>Итого:</w:t>
            </w:r>
          </w:p>
        </w:tc>
        <w:tc>
          <w:tcPr>
            <w:tcW w:w="114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4"/>
              <w:jc w:val="center"/>
              <w:rPr>
                <w:b/>
                <w:sz w:val="22"/>
                <w:szCs w:val="22"/>
              </w:rPr>
            </w:pPr>
            <w:r w:rsidRPr="002A479A">
              <w:rPr>
                <w:b/>
                <w:sz w:val="22"/>
                <w:szCs w:val="22"/>
              </w:rPr>
              <w:t>54</w:t>
            </w:r>
          </w:p>
        </w:tc>
        <w:tc>
          <w:tcPr>
            <w:tcW w:w="128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75"/>
              <w:jc w:val="center"/>
              <w:rPr>
                <w:b/>
                <w:sz w:val="22"/>
                <w:szCs w:val="22"/>
              </w:rPr>
            </w:pPr>
            <w:r w:rsidRPr="002A479A">
              <w:rPr>
                <w:b/>
                <w:sz w:val="22"/>
                <w:szCs w:val="22"/>
              </w:rPr>
              <w:t>18</w:t>
            </w:r>
          </w:p>
        </w:tc>
        <w:tc>
          <w:tcPr>
            <w:tcW w:w="1003"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227"/>
              <w:jc w:val="center"/>
              <w:rPr>
                <w:b/>
                <w:sz w:val="22"/>
                <w:szCs w:val="22"/>
              </w:rPr>
            </w:pPr>
            <w:r w:rsidRPr="002A479A">
              <w:rPr>
                <w:b/>
                <w:sz w:val="22"/>
                <w:szCs w:val="22"/>
              </w:rPr>
              <w:t>36</w:t>
            </w:r>
          </w:p>
        </w:tc>
        <w:tc>
          <w:tcPr>
            <w:tcW w:w="86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ind w:hanging="88"/>
              <w:jc w:val="center"/>
              <w:rPr>
                <w:b/>
                <w:sz w:val="22"/>
                <w:szCs w:val="22"/>
              </w:rPr>
            </w:pPr>
            <w:r w:rsidRPr="002A479A">
              <w:rPr>
                <w:b/>
                <w:sz w:val="22"/>
                <w:szCs w:val="22"/>
              </w:rPr>
              <w:t>108</w:t>
            </w:r>
          </w:p>
        </w:tc>
        <w:tc>
          <w:tcPr>
            <w:tcW w:w="161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ind w:hanging="108"/>
              <w:rPr>
                <w:sz w:val="22"/>
                <w:szCs w:val="22"/>
              </w:rPr>
            </w:pPr>
          </w:p>
        </w:tc>
      </w:tr>
    </w:tbl>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jc w:val="both"/>
        <w:rPr>
          <w:b/>
          <w:bCs/>
        </w:rPr>
      </w:pPr>
      <w:r w:rsidRPr="002A479A">
        <w:rPr>
          <w:b/>
          <w:bCs/>
        </w:rPr>
        <w:t>Педагогический блок</w:t>
      </w:r>
    </w:p>
    <w:tbl>
      <w:tblPr>
        <w:tblW w:w="10030" w:type="dxa"/>
        <w:tblLayout w:type="fixed"/>
        <w:tblLook w:val="0000" w:firstRow="0" w:lastRow="0" w:firstColumn="0" w:lastColumn="0" w:noHBand="0" w:noVBand="0"/>
      </w:tblPr>
      <w:tblGrid>
        <w:gridCol w:w="534"/>
        <w:gridCol w:w="37"/>
        <w:gridCol w:w="3571"/>
        <w:gridCol w:w="1142"/>
        <w:gridCol w:w="1285"/>
        <w:gridCol w:w="999"/>
        <w:gridCol w:w="857"/>
        <w:gridCol w:w="1605"/>
      </w:tblGrid>
      <w:tr w:rsidR="003E3DD8" w:rsidRPr="002A479A" w:rsidTr="00B130D7">
        <w:trPr>
          <w:trHeight w:val="942"/>
        </w:trPr>
        <w:tc>
          <w:tcPr>
            <w:tcW w:w="571" w:type="dxa"/>
            <w:gridSpan w:val="2"/>
            <w:vMerge w:val="restart"/>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lastRenderedPageBreak/>
              <w:t>№</w:t>
            </w:r>
          </w:p>
          <w:p w:rsidR="003E3DD8" w:rsidRPr="002A479A" w:rsidRDefault="003E3DD8" w:rsidP="003E3DD8">
            <w:pPr>
              <w:tabs>
                <w:tab w:val="left" w:pos="708"/>
                <w:tab w:val="right" w:leader="underscore" w:pos="9639"/>
              </w:tabs>
              <w:autoSpaceDE w:val="0"/>
              <w:autoSpaceDN w:val="0"/>
              <w:adjustRightInd w:val="0"/>
              <w:jc w:val="center"/>
              <w:rPr>
                <w:sz w:val="22"/>
                <w:szCs w:val="22"/>
              </w:rPr>
            </w:pPr>
            <w:proofErr w:type="gramStart"/>
            <w:r w:rsidRPr="002A479A">
              <w:rPr>
                <w:sz w:val="22"/>
                <w:szCs w:val="22"/>
              </w:rPr>
              <w:t>п</w:t>
            </w:r>
            <w:proofErr w:type="gramEnd"/>
            <w:r w:rsidRPr="002A479A">
              <w:rPr>
                <w:sz w:val="22"/>
                <w:szCs w:val="22"/>
              </w:rPr>
              <w:t>/п</w:t>
            </w:r>
          </w:p>
        </w:tc>
        <w:tc>
          <w:tcPr>
            <w:tcW w:w="3571" w:type="dxa"/>
            <w:vMerge w:val="restart"/>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proofErr w:type="gramStart"/>
            <w:r w:rsidRPr="002A479A">
              <w:rPr>
                <w:sz w:val="22"/>
                <w:szCs w:val="22"/>
              </w:rPr>
              <w:t>Виды деятельности на практике, включая самостоятельную работу обучающихся и трудоемкость (в часах)</w:t>
            </w:r>
            <w:proofErr w:type="gramEnd"/>
          </w:p>
        </w:tc>
        <w:tc>
          <w:tcPr>
            <w:tcW w:w="1605"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 xml:space="preserve">Формы </w:t>
            </w:r>
            <w:proofErr w:type="gramStart"/>
            <w:r w:rsidRPr="002A479A">
              <w:rPr>
                <w:sz w:val="22"/>
                <w:szCs w:val="22"/>
              </w:rPr>
              <w:t>текущего</w:t>
            </w:r>
            <w:proofErr w:type="gramEnd"/>
          </w:p>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контроля</w:t>
            </w:r>
          </w:p>
        </w:tc>
      </w:tr>
      <w:tr w:rsidR="003E3DD8" w:rsidRPr="002A479A" w:rsidTr="00B130D7">
        <w:trPr>
          <w:trHeight w:val="1213"/>
        </w:trPr>
        <w:tc>
          <w:tcPr>
            <w:tcW w:w="571" w:type="dxa"/>
            <w:gridSpan w:val="2"/>
            <w:vMerge/>
            <w:tcBorders>
              <w:top w:val="single" w:sz="2" w:space="0" w:color="000000"/>
              <w:left w:val="single" w:sz="2" w:space="0" w:color="000000"/>
              <w:bottom w:val="single" w:sz="2" w:space="0" w:color="000000"/>
              <w:right w:val="nil"/>
            </w:tcBorders>
            <w:vAlign w:val="center"/>
          </w:tcPr>
          <w:p w:rsidR="003E3DD8" w:rsidRPr="002A479A" w:rsidRDefault="003E3DD8" w:rsidP="003E3DD8">
            <w:pPr>
              <w:rPr>
                <w:sz w:val="22"/>
                <w:szCs w:val="22"/>
              </w:rPr>
            </w:pPr>
          </w:p>
        </w:tc>
        <w:tc>
          <w:tcPr>
            <w:tcW w:w="3571" w:type="dxa"/>
            <w:vMerge/>
            <w:tcBorders>
              <w:top w:val="single" w:sz="2" w:space="0" w:color="000000"/>
              <w:left w:val="single" w:sz="2" w:space="0" w:color="000000"/>
              <w:bottom w:val="single" w:sz="2" w:space="0" w:color="000000"/>
              <w:right w:val="nil"/>
            </w:tcBorders>
            <w:vAlign w:val="center"/>
          </w:tcPr>
          <w:p w:rsidR="003E3DD8" w:rsidRPr="002A479A" w:rsidRDefault="003E3DD8" w:rsidP="003E3DD8">
            <w:pPr>
              <w:rPr>
                <w:sz w:val="22"/>
                <w:szCs w:val="22"/>
              </w:rPr>
            </w:pP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В организации (база практик)</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Самостоятельная работа</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Общая трудоемкость в часах</w:t>
            </w:r>
          </w:p>
        </w:tc>
        <w:tc>
          <w:tcPr>
            <w:tcW w:w="1605" w:type="dxa"/>
            <w:vMerge/>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rPr>
                <w:sz w:val="22"/>
                <w:szCs w:val="22"/>
              </w:rPr>
            </w:pPr>
          </w:p>
        </w:tc>
      </w:tr>
      <w:tr w:rsidR="003E3DD8" w:rsidRPr="002A479A" w:rsidTr="00B130D7">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b/>
                <w:bCs/>
                <w:i/>
                <w:sz w:val="22"/>
                <w:szCs w:val="22"/>
              </w:rPr>
            </w:pPr>
            <w:r w:rsidRPr="002A479A">
              <w:rPr>
                <w:bCs/>
                <w:i/>
                <w:sz w:val="22"/>
                <w:szCs w:val="22"/>
              </w:rPr>
              <w:t>Подготовительно-организационный этап</w:t>
            </w:r>
            <w:r w:rsidRPr="002A479A">
              <w:rPr>
                <w:b/>
                <w:bCs/>
                <w:iCs/>
                <w:sz w:val="22"/>
                <w:szCs w:val="22"/>
              </w:rPr>
              <w:t xml:space="preserve"> </w:t>
            </w:r>
          </w:p>
        </w:tc>
      </w:tr>
      <w:tr w:rsidR="003E3DD8" w:rsidRPr="002A479A" w:rsidTr="00B130D7">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bCs/>
                <w:iCs/>
                <w:sz w:val="22"/>
                <w:szCs w:val="22"/>
              </w:rPr>
            </w:pPr>
            <w:r w:rsidRPr="002A479A">
              <w:rPr>
                <w:b/>
                <w:bCs/>
                <w:iCs/>
                <w:sz w:val="22"/>
                <w:szCs w:val="22"/>
              </w:rPr>
              <w:t>Раздел 1. Дидактический анализ учебного занятия</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1.1</w:t>
            </w:r>
          </w:p>
        </w:tc>
        <w:tc>
          <w:tcPr>
            <w:tcW w:w="9459" w:type="dxa"/>
            <w:gridSpan w:val="6"/>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b/>
                <w:sz w:val="22"/>
                <w:szCs w:val="22"/>
              </w:rPr>
              <w:t>Организация и подготовка к проведению включенного наблюдения за учащимся</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1</w:t>
            </w: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1. Ознакомление с основной образовательной программой по учебному предмету.</w:t>
            </w:r>
          </w:p>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 xml:space="preserve">2. Посещение урока, фиксация его хода. </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1</w:t>
            </w:r>
          </w:p>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1</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1</w:t>
            </w:r>
          </w:p>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1</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1</w:t>
            </w:r>
          </w:p>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1</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2</w:t>
            </w:r>
          </w:p>
          <w:p w:rsidR="003E3DD8" w:rsidRPr="002A479A" w:rsidRDefault="003E3DD8" w:rsidP="003E3DD8">
            <w:pPr>
              <w:tabs>
                <w:tab w:val="left" w:pos="708"/>
                <w:tab w:val="right" w:leader="underscore" w:pos="9639"/>
              </w:tabs>
              <w:autoSpaceDE w:val="0"/>
              <w:autoSpaceDN w:val="0"/>
              <w:adjustRightInd w:val="0"/>
              <w:jc w:val="center"/>
              <w:rPr>
                <w:sz w:val="22"/>
                <w:szCs w:val="22"/>
              </w:rPr>
            </w:pPr>
          </w:p>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4</w:t>
            </w:r>
          </w:p>
        </w:tc>
        <w:tc>
          <w:tcPr>
            <w:tcW w:w="1605"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 xml:space="preserve">Протокол-конспект посещенного урока. </w:t>
            </w:r>
          </w:p>
        </w:tc>
      </w:tr>
      <w:tr w:rsidR="003E3DD8" w:rsidRPr="002A479A" w:rsidTr="00B130D7">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sz w:val="22"/>
                <w:szCs w:val="22"/>
              </w:rPr>
              <w:br w:type="page"/>
            </w:r>
            <w:r w:rsidRPr="002A479A">
              <w:rPr>
                <w:bCs/>
                <w:i/>
                <w:sz w:val="22"/>
                <w:szCs w:val="22"/>
              </w:rPr>
              <w:t>Производственный этап прохождения практики</w:t>
            </w:r>
          </w:p>
        </w:tc>
      </w:tr>
      <w:tr w:rsidR="003E3DD8" w:rsidRPr="002A479A" w:rsidTr="00B130D7">
        <w:trPr>
          <w:trHeight w:val="23"/>
        </w:trPr>
        <w:tc>
          <w:tcPr>
            <w:tcW w:w="534"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1.2</w:t>
            </w:r>
          </w:p>
        </w:tc>
        <w:tc>
          <w:tcPr>
            <w:tcW w:w="9496" w:type="dxa"/>
            <w:gridSpan w:val="7"/>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b/>
                <w:sz w:val="22"/>
                <w:szCs w:val="22"/>
              </w:rPr>
              <w:t>Проведение наблюдения, фиксация наблюдаемых результатов, их интерпретация</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2</w:t>
            </w: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2A479A">
              <w:rPr>
                <w:sz w:val="22"/>
                <w:szCs w:val="22"/>
              </w:rPr>
              <w:t xml:space="preserve">1. Посещение урока и проведение его дидактического анализа.  </w:t>
            </w:r>
          </w:p>
        </w:tc>
        <w:tc>
          <w:tcPr>
            <w:tcW w:w="1142" w:type="dxa"/>
            <w:tcBorders>
              <w:top w:val="single" w:sz="2" w:space="0" w:color="000000"/>
              <w:left w:val="single" w:sz="2" w:space="0" w:color="000000"/>
              <w:bottom w:val="single" w:sz="2" w:space="0" w:color="000000"/>
              <w:right w:val="nil"/>
            </w:tcBorders>
            <w:vAlign w:val="center"/>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2</w:t>
            </w:r>
          </w:p>
        </w:tc>
        <w:tc>
          <w:tcPr>
            <w:tcW w:w="1285" w:type="dxa"/>
            <w:tcBorders>
              <w:top w:val="single" w:sz="2" w:space="0" w:color="000000"/>
              <w:left w:val="single" w:sz="2" w:space="0" w:color="000000"/>
              <w:bottom w:val="single" w:sz="2" w:space="0" w:color="000000"/>
              <w:right w:val="nil"/>
            </w:tcBorders>
            <w:vAlign w:val="center"/>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2</w:t>
            </w:r>
          </w:p>
        </w:tc>
        <w:tc>
          <w:tcPr>
            <w:tcW w:w="999" w:type="dxa"/>
            <w:tcBorders>
              <w:top w:val="single" w:sz="2" w:space="0" w:color="000000"/>
              <w:left w:val="single" w:sz="2" w:space="0" w:color="000000"/>
              <w:bottom w:val="single" w:sz="2" w:space="0" w:color="000000"/>
              <w:right w:val="nil"/>
            </w:tcBorders>
            <w:vAlign w:val="center"/>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2</w:t>
            </w:r>
          </w:p>
        </w:tc>
        <w:tc>
          <w:tcPr>
            <w:tcW w:w="857" w:type="dxa"/>
            <w:tcBorders>
              <w:top w:val="single" w:sz="2" w:space="0" w:color="000000"/>
              <w:left w:val="single" w:sz="2" w:space="0" w:color="000000"/>
              <w:bottom w:val="single" w:sz="2" w:space="0" w:color="000000"/>
              <w:right w:val="nil"/>
            </w:tcBorders>
            <w:vAlign w:val="center"/>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6</w:t>
            </w:r>
          </w:p>
        </w:tc>
        <w:tc>
          <w:tcPr>
            <w:tcW w:w="1605"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rPr>
                <w:sz w:val="22"/>
                <w:szCs w:val="22"/>
              </w:rPr>
            </w:pPr>
            <w:r w:rsidRPr="002A479A">
              <w:rPr>
                <w:sz w:val="22"/>
                <w:szCs w:val="22"/>
              </w:rPr>
              <w:t>Технологическая карта дидактического анализа урока</w:t>
            </w:r>
          </w:p>
        </w:tc>
      </w:tr>
      <w:tr w:rsidR="003E3DD8" w:rsidRPr="002A479A" w:rsidTr="00B130D7">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bCs/>
                <w:i/>
                <w:sz w:val="22"/>
                <w:szCs w:val="22"/>
              </w:rPr>
              <w:t>Заключительный этап</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1.3</w:t>
            </w:r>
          </w:p>
        </w:tc>
        <w:tc>
          <w:tcPr>
            <w:tcW w:w="9459" w:type="dxa"/>
            <w:gridSpan w:val="6"/>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bCs/>
                <w:i/>
                <w:sz w:val="22"/>
                <w:szCs w:val="22"/>
              </w:rPr>
            </w:pPr>
            <w:r w:rsidRPr="002A479A">
              <w:rPr>
                <w:b/>
                <w:sz w:val="22"/>
                <w:szCs w:val="22"/>
              </w:rPr>
              <w:t xml:space="preserve">Обобщение полученных данных и оценка результативности наблюдения </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3</w:t>
            </w: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rPr>
                <w:sz w:val="22"/>
                <w:szCs w:val="22"/>
              </w:rPr>
            </w:pPr>
            <w:r w:rsidRPr="002A479A">
              <w:rPr>
                <w:sz w:val="22"/>
                <w:szCs w:val="22"/>
              </w:rPr>
              <w:t>Презентация результатов дидактического анализа урока.</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2</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2</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2</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6</w:t>
            </w:r>
          </w:p>
        </w:tc>
        <w:tc>
          <w:tcPr>
            <w:tcW w:w="1605"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both"/>
              <w:rPr>
                <w:sz w:val="22"/>
                <w:szCs w:val="22"/>
              </w:rPr>
            </w:pPr>
            <w:r w:rsidRPr="002A479A">
              <w:rPr>
                <w:sz w:val="22"/>
                <w:szCs w:val="22"/>
              </w:rPr>
              <w:t>Обсуждение результатов с куратором практики и учителем</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i/>
                <w:sz w:val="22"/>
                <w:szCs w:val="22"/>
              </w:rPr>
            </w:pPr>
            <w:r w:rsidRPr="002A479A">
              <w:rPr>
                <w:i/>
                <w:sz w:val="22"/>
                <w:szCs w:val="22"/>
              </w:rPr>
              <w:t>Итого по разделу</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6</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6</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6</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18</w:t>
            </w:r>
          </w:p>
        </w:tc>
        <w:tc>
          <w:tcPr>
            <w:tcW w:w="1605"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rPr>
                <w:sz w:val="22"/>
                <w:szCs w:val="22"/>
              </w:rPr>
            </w:pPr>
          </w:p>
        </w:tc>
      </w:tr>
      <w:tr w:rsidR="003E3DD8" w:rsidRPr="002A479A" w:rsidTr="00B130D7">
        <w:trPr>
          <w:trHeight w:val="376"/>
        </w:trPr>
        <w:tc>
          <w:tcPr>
            <w:tcW w:w="1003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b/>
                <w:bCs/>
                <w:iCs/>
                <w:sz w:val="22"/>
                <w:szCs w:val="22"/>
              </w:rPr>
            </w:pPr>
            <w:r w:rsidRPr="002A479A">
              <w:rPr>
                <w:b/>
                <w:bCs/>
                <w:iCs/>
                <w:sz w:val="22"/>
                <w:szCs w:val="22"/>
              </w:rPr>
              <w:t>Раздел 2. Анализ воспитательной деятельности</w:t>
            </w:r>
          </w:p>
        </w:tc>
      </w:tr>
      <w:tr w:rsidR="003E3DD8" w:rsidRPr="002A479A" w:rsidTr="00B130D7">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bCs/>
                <w:iCs/>
                <w:sz w:val="22"/>
                <w:szCs w:val="22"/>
              </w:rPr>
            </w:pPr>
            <w:r w:rsidRPr="002A479A">
              <w:rPr>
                <w:bCs/>
                <w:i/>
                <w:sz w:val="22"/>
                <w:szCs w:val="22"/>
              </w:rPr>
              <w:t>Подготовительно-организационный этап</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2.1</w:t>
            </w:r>
          </w:p>
        </w:tc>
        <w:tc>
          <w:tcPr>
            <w:tcW w:w="9459" w:type="dxa"/>
            <w:gridSpan w:val="6"/>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sz w:val="22"/>
                <w:szCs w:val="22"/>
              </w:rPr>
            </w:pPr>
            <w:r w:rsidRPr="002A479A">
              <w:rPr>
                <w:sz w:val="22"/>
                <w:szCs w:val="22"/>
              </w:rPr>
              <w:t xml:space="preserve">Подготовка к проведению воспитательной работы с </w:t>
            </w:r>
            <w:proofErr w:type="gramStart"/>
            <w:r w:rsidRPr="002A479A">
              <w:rPr>
                <w:sz w:val="22"/>
                <w:szCs w:val="22"/>
              </w:rPr>
              <w:t>обучающимися</w:t>
            </w:r>
            <w:proofErr w:type="gramEnd"/>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rPr>
                <w:sz w:val="22"/>
                <w:szCs w:val="22"/>
              </w:rPr>
            </w:pPr>
            <w:r w:rsidRPr="002A479A">
              <w:rPr>
                <w:sz w:val="22"/>
                <w:szCs w:val="22"/>
              </w:rPr>
              <w:t xml:space="preserve">Изучение плана воспитательной работы школы </w:t>
            </w:r>
          </w:p>
        </w:tc>
        <w:tc>
          <w:tcPr>
            <w:tcW w:w="1142" w:type="dxa"/>
            <w:tcBorders>
              <w:top w:val="single" w:sz="2" w:space="0" w:color="000000"/>
              <w:left w:val="single" w:sz="2" w:space="0" w:color="000000"/>
              <w:bottom w:val="single" w:sz="2" w:space="0" w:color="000000"/>
              <w:right w:val="nil"/>
            </w:tcBorders>
            <w:vAlign w:val="center"/>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2</w:t>
            </w:r>
          </w:p>
        </w:tc>
        <w:tc>
          <w:tcPr>
            <w:tcW w:w="1285" w:type="dxa"/>
            <w:tcBorders>
              <w:top w:val="single" w:sz="2" w:space="0" w:color="000000"/>
              <w:left w:val="single" w:sz="2" w:space="0" w:color="000000"/>
              <w:bottom w:val="single" w:sz="2" w:space="0" w:color="000000"/>
              <w:right w:val="nil"/>
            </w:tcBorders>
            <w:vAlign w:val="center"/>
          </w:tcPr>
          <w:p w:rsidR="003E3DD8" w:rsidRPr="002A479A" w:rsidRDefault="003E3DD8" w:rsidP="003E3DD8">
            <w:pPr>
              <w:tabs>
                <w:tab w:val="left" w:pos="708"/>
                <w:tab w:val="right" w:leader="underscore" w:pos="9639"/>
              </w:tabs>
              <w:autoSpaceDE w:val="0"/>
              <w:autoSpaceDN w:val="0"/>
              <w:adjustRightInd w:val="0"/>
              <w:jc w:val="center"/>
              <w:rPr>
                <w:sz w:val="22"/>
                <w:szCs w:val="22"/>
              </w:rPr>
            </w:pPr>
          </w:p>
        </w:tc>
        <w:tc>
          <w:tcPr>
            <w:tcW w:w="999" w:type="dxa"/>
            <w:tcBorders>
              <w:top w:val="single" w:sz="2" w:space="0" w:color="000000"/>
              <w:left w:val="single" w:sz="2" w:space="0" w:color="000000"/>
              <w:bottom w:val="single" w:sz="2" w:space="0" w:color="000000"/>
              <w:right w:val="nil"/>
            </w:tcBorders>
            <w:vAlign w:val="center"/>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2</w:t>
            </w:r>
          </w:p>
        </w:tc>
        <w:tc>
          <w:tcPr>
            <w:tcW w:w="857" w:type="dxa"/>
            <w:tcBorders>
              <w:top w:val="single" w:sz="2" w:space="0" w:color="000000"/>
              <w:left w:val="single" w:sz="2" w:space="0" w:color="000000"/>
              <w:bottom w:val="single" w:sz="2" w:space="0" w:color="000000"/>
              <w:right w:val="nil"/>
            </w:tcBorders>
            <w:vAlign w:val="center"/>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4</w:t>
            </w:r>
          </w:p>
        </w:tc>
        <w:tc>
          <w:tcPr>
            <w:tcW w:w="1605"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sz w:val="22"/>
                <w:szCs w:val="22"/>
              </w:rPr>
            </w:pPr>
            <w:r w:rsidRPr="002A479A">
              <w:rPr>
                <w:sz w:val="22"/>
                <w:szCs w:val="22"/>
              </w:rPr>
              <w:t>Аналитическая карта</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9459" w:type="dxa"/>
            <w:gridSpan w:val="6"/>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bCs/>
                <w:i/>
                <w:sz w:val="22"/>
                <w:szCs w:val="22"/>
              </w:rPr>
              <w:t>Производственный этап прохождения практики</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2.2</w:t>
            </w:r>
          </w:p>
        </w:tc>
        <w:tc>
          <w:tcPr>
            <w:tcW w:w="9459" w:type="dxa"/>
            <w:gridSpan w:val="6"/>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9360"/>
              </w:tabs>
              <w:autoSpaceDE w:val="0"/>
              <w:autoSpaceDN w:val="0"/>
              <w:adjustRightInd w:val="0"/>
              <w:rPr>
                <w:sz w:val="22"/>
                <w:szCs w:val="22"/>
              </w:rPr>
            </w:pPr>
            <w:r w:rsidRPr="002A479A">
              <w:rPr>
                <w:sz w:val="22"/>
                <w:szCs w:val="22"/>
              </w:rPr>
              <w:t xml:space="preserve">Анализ структуры воспитательной работы с </w:t>
            </w:r>
            <w:proofErr w:type="gramStart"/>
            <w:r w:rsidRPr="002A479A">
              <w:rPr>
                <w:sz w:val="22"/>
                <w:szCs w:val="22"/>
              </w:rPr>
              <w:t>обучающимися</w:t>
            </w:r>
            <w:proofErr w:type="gramEnd"/>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sz w:val="22"/>
                <w:szCs w:val="22"/>
              </w:rPr>
            </w:pPr>
            <w:r w:rsidRPr="002A479A">
              <w:rPr>
                <w:sz w:val="22"/>
                <w:szCs w:val="22"/>
              </w:rPr>
              <w:t>Изучение годового плана работы классного руководителя; программы развития ученического коллектива</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4</w:t>
            </w:r>
          </w:p>
        </w:tc>
        <w:tc>
          <w:tcPr>
            <w:tcW w:w="1605"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r w:rsidRPr="002A479A">
              <w:rPr>
                <w:sz w:val="22"/>
                <w:szCs w:val="22"/>
              </w:rPr>
              <w:t>Проверка осуществленного анализа плана классного руководителя</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sz w:val="22"/>
                <w:szCs w:val="22"/>
              </w:rPr>
            </w:pPr>
            <w:r w:rsidRPr="002A479A">
              <w:rPr>
                <w:sz w:val="22"/>
                <w:szCs w:val="22"/>
              </w:rPr>
              <w:t xml:space="preserve">Составление плана воспитательной работы на четверть </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4</w:t>
            </w:r>
          </w:p>
        </w:tc>
        <w:tc>
          <w:tcPr>
            <w:tcW w:w="1605"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9459" w:type="dxa"/>
            <w:gridSpan w:val="6"/>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i/>
                <w:sz w:val="22"/>
                <w:szCs w:val="22"/>
              </w:rPr>
            </w:pPr>
            <w:r w:rsidRPr="002A479A">
              <w:rPr>
                <w:i/>
                <w:sz w:val="22"/>
                <w:szCs w:val="22"/>
              </w:rPr>
              <w:t>Заключительный этап</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2.3</w:t>
            </w:r>
          </w:p>
        </w:tc>
        <w:tc>
          <w:tcPr>
            <w:tcW w:w="9459" w:type="dxa"/>
            <w:gridSpan w:val="6"/>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jc w:val="center"/>
              <w:rPr>
                <w:bCs/>
                <w:i/>
                <w:sz w:val="22"/>
                <w:szCs w:val="22"/>
              </w:rPr>
            </w:pPr>
            <w:r w:rsidRPr="002A479A">
              <w:rPr>
                <w:b/>
                <w:sz w:val="22"/>
                <w:szCs w:val="22"/>
              </w:rPr>
              <w:t xml:space="preserve">Обобщение полученных данных и оценка результативности наблюдения </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i/>
                <w:sz w:val="22"/>
                <w:szCs w:val="22"/>
              </w:rPr>
            </w:pPr>
            <w:r w:rsidRPr="002A479A">
              <w:rPr>
                <w:sz w:val="22"/>
                <w:szCs w:val="22"/>
              </w:rPr>
              <w:t xml:space="preserve">Презентация </w:t>
            </w:r>
            <w:proofErr w:type="gramStart"/>
            <w:r w:rsidRPr="002A479A">
              <w:rPr>
                <w:sz w:val="22"/>
                <w:szCs w:val="22"/>
              </w:rPr>
              <w:t>результатов</w:t>
            </w:r>
            <w:r w:rsidRPr="002A479A">
              <w:rPr>
                <w:rFonts w:eastAsia="Calibri"/>
                <w:sz w:val="22"/>
                <w:szCs w:val="22"/>
                <w:lang w:eastAsia="en-US"/>
              </w:rPr>
              <w:t xml:space="preserve"> и</w:t>
            </w:r>
            <w:r w:rsidRPr="002A479A">
              <w:rPr>
                <w:sz w:val="22"/>
                <w:szCs w:val="22"/>
              </w:rPr>
              <w:t>зучения плана работы классного руководителя</w:t>
            </w:r>
            <w:proofErr w:type="gramEnd"/>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6</w:t>
            </w:r>
          </w:p>
        </w:tc>
        <w:tc>
          <w:tcPr>
            <w:tcW w:w="1605"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r w:rsidRPr="002A479A">
              <w:rPr>
                <w:sz w:val="22"/>
                <w:szCs w:val="22"/>
              </w:rPr>
              <w:t xml:space="preserve">Проверка отчета студента и </w:t>
            </w:r>
            <w:r w:rsidRPr="002A479A">
              <w:rPr>
                <w:sz w:val="22"/>
                <w:szCs w:val="22"/>
              </w:rPr>
              <w:lastRenderedPageBreak/>
              <w:t>план классного руководителя</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i/>
                <w:sz w:val="22"/>
                <w:szCs w:val="22"/>
              </w:rPr>
            </w:pPr>
            <w:r w:rsidRPr="002A479A">
              <w:rPr>
                <w:i/>
                <w:sz w:val="22"/>
                <w:szCs w:val="22"/>
              </w:rPr>
              <w:t>Итого по разделу</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8</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4</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6</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18</w:t>
            </w:r>
          </w:p>
        </w:tc>
        <w:tc>
          <w:tcPr>
            <w:tcW w:w="1605"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p>
        </w:tc>
      </w:tr>
      <w:tr w:rsidR="003E3DD8" w:rsidRPr="002A479A" w:rsidTr="00B130D7">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b/>
                <w:sz w:val="22"/>
                <w:szCs w:val="22"/>
              </w:rPr>
            </w:pPr>
            <w:r w:rsidRPr="002A479A">
              <w:rPr>
                <w:b/>
                <w:sz w:val="22"/>
                <w:szCs w:val="22"/>
              </w:rPr>
              <w:t>Раздел 3. Проектирование воспитательного процесса</w:t>
            </w:r>
          </w:p>
        </w:tc>
      </w:tr>
      <w:tr w:rsidR="003E3DD8" w:rsidRPr="002A479A" w:rsidTr="00B130D7">
        <w:trPr>
          <w:trHeight w:val="23"/>
        </w:trPr>
        <w:tc>
          <w:tcPr>
            <w:tcW w:w="10030" w:type="dxa"/>
            <w:gridSpan w:val="8"/>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bCs/>
                <w:i/>
                <w:sz w:val="22"/>
                <w:szCs w:val="22"/>
              </w:rPr>
              <w:t>Подготовительно-организационный этап</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3.1</w:t>
            </w:r>
          </w:p>
        </w:tc>
        <w:tc>
          <w:tcPr>
            <w:tcW w:w="9459" w:type="dxa"/>
            <w:gridSpan w:val="6"/>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rPr>
                <w:bCs/>
                <w:i/>
                <w:sz w:val="22"/>
                <w:szCs w:val="22"/>
              </w:rPr>
            </w:pPr>
            <w:r w:rsidRPr="002A479A">
              <w:rPr>
                <w:b/>
                <w:sz w:val="22"/>
                <w:szCs w:val="22"/>
              </w:rPr>
              <w:t xml:space="preserve">Подготовка к проведению воспитательного события с </w:t>
            </w:r>
            <w:proofErr w:type="gramStart"/>
            <w:r w:rsidRPr="002A479A">
              <w:rPr>
                <w:b/>
                <w:sz w:val="22"/>
                <w:szCs w:val="22"/>
              </w:rPr>
              <w:t>обучающимися</w:t>
            </w:r>
            <w:proofErr w:type="gramEnd"/>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sz w:val="22"/>
                <w:szCs w:val="22"/>
              </w:rPr>
            </w:pPr>
            <w:r w:rsidRPr="002A479A">
              <w:rPr>
                <w:sz w:val="22"/>
                <w:szCs w:val="22"/>
              </w:rPr>
              <w:t>Проектирование воспитательного события</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22</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10</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34</w:t>
            </w:r>
          </w:p>
        </w:tc>
        <w:tc>
          <w:tcPr>
            <w:tcW w:w="1605"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r w:rsidRPr="002A479A">
              <w:rPr>
                <w:sz w:val="22"/>
                <w:szCs w:val="22"/>
              </w:rPr>
              <w:t>Обсуждение проекта воспитательного события</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9459" w:type="dxa"/>
            <w:gridSpan w:val="6"/>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bCs/>
                <w:i/>
                <w:sz w:val="22"/>
                <w:szCs w:val="22"/>
              </w:rPr>
              <w:t>Производственный этап прохождения практики</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3.2</w:t>
            </w: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sz w:val="22"/>
                <w:szCs w:val="22"/>
              </w:rPr>
            </w:pPr>
            <w:r w:rsidRPr="002A479A">
              <w:rPr>
                <w:sz w:val="22"/>
                <w:szCs w:val="22"/>
              </w:rPr>
              <w:t>Проведение воспитательного события</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6</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4</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10</w:t>
            </w:r>
          </w:p>
        </w:tc>
        <w:tc>
          <w:tcPr>
            <w:tcW w:w="1605"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r w:rsidRPr="002A479A">
              <w:rPr>
                <w:sz w:val="22"/>
                <w:szCs w:val="22"/>
              </w:rPr>
              <w:t>Программа воспитательного события</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9459" w:type="dxa"/>
            <w:gridSpan w:val="6"/>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bCs/>
                <w:i/>
                <w:sz w:val="22"/>
                <w:szCs w:val="22"/>
              </w:rPr>
              <w:t>Заключительный этап</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3.3</w:t>
            </w: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i/>
                <w:sz w:val="22"/>
                <w:szCs w:val="22"/>
              </w:rPr>
            </w:pPr>
            <w:r w:rsidRPr="002A479A">
              <w:rPr>
                <w:i/>
                <w:sz w:val="22"/>
                <w:szCs w:val="22"/>
              </w:rPr>
              <w:t>Анализ и самоанализ результатов воспитательного события, подготовка отчета по практике</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16</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6</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24</w:t>
            </w:r>
          </w:p>
        </w:tc>
        <w:tc>
          <w:tcPr>
            <w:tcW w:w="1605"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r w:rsidRPr="002A479A">
              <w:rPr>
                <w:sz w:val="22"/>
                <w:szCs w:val="22"/>
              </w:rPr>
              <w:t>Анализ и самоанализ воспитательного события.</w:t>
            </w:r>
          </w:p>
          <w:p w:rsidR="003E3DD8" w:rsidRPr="002A479A" w:rsidRDefault="003E3DD8" w:rsidP="003E3DD8">
            <w:pPr>
              <w:autoSpaceDE w:val="0"/>
              <w:autoSpaceDN w:val="0"/>
              <w:adjustRightInd w:val="0"/>
              <w:jc w:val="both"/>
              <w:rPr>
                <w:sz w:val="22"/>
                <w:szCs w:val="22"/>
              </w:rPr>
            </w:pPr>
            <w:r w:rsidRPr="002A479A">
              <w:rPr>
                <w:sz w:val="22"/>
                <w:szCs w:val="22"/>
              </w:rPr>
              <w:t>Проверка отчета по разделу</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i/>
                <w:sz w:val="22"/>
                <w:szCs w:val="22"/>
              </w:rPr>
            </w:pPr>
            <w:r w:rsidRPr="002A479A">
              <w:rPr>
                <w:i/>
                <w:sz w:val="22"/>
                <w:szCs w:val="22"/>
              </w:rPr>
              <w:t>Итого по разделу</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44</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4</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20</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i/>
                <w:sz w:val="22"/>
                <w:szCs w:val="22"/>
              </w:rPr>
            </w:pPr>
            <w:r w:rsidRPr="002A479A">
              <w:rPr>
                <w:i/>
                <w:sz w:val="22"/>
                <w:szCs w:val="22"/>
              </w:rPr>
              <w:t>68</w:t>
            </w:r>
          </w:p>
        </w:tc>
        <w:tc>
          <w:tcPr>
            <w:tcW w:w="1605"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9459" w:type="dxa"/>
            <w:gridSpan w:val="6"/>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r w:rsidRPr="002A479A">
              <w:rPr>
                <w:b/>
                <w:sz w:val="22"/>
                <w:szCs w:val="22"/>
              </w:rPr>
              <w:t>Раздел 4. Оформление отчета по  практике</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r w:rsidRPr="002A479A">
              <w:rPr>
                <w:sz w:val="22"/>
                <w:szCs w:val="22"/>
              </w:rPr>
              <w:t>4.1</w:t>
            </w: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9360"/>
              </w:tabs>
              <w:autoSpaceDE w:val="0"/>
              <w:autoSpaceDN w:val="0"/>
              <w:adjustRightInd w:val="0"/>
              <w:jc w:val="both"/>
              <w:rPr>
                <w:sz w:val="22"/>
                <w:szCs w:val="22"/>
              </w:rPr>
            </w:pPr>
            <w:r w:rsidRPr="002A479A">
              <w:rPr>
                <w:sz w:val="22"/>
                <w:szCs w:val="22"/>
              </w:rPr>
              <w:t>Оформление отчетной документации по педпрактики</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b/>
                <w:sz w:val="22"/>
                <w:szCs w:val="22"/>
              </w:rPr>
            </w:pPr>
            <w:r w:rsidRPr="002A479A">
              <w:rPr>
                <w:b/>
                <w:sz w:val="22"/>
                <w:szCs w:val="22"/>
              </w:rPr>
              <w:t>6</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6</w:t>
            </w:r>
          </w:p>
        </w:tc>
        <w:tc>
          <w:tcPr>
            <w:tcW w:w="1605" w:type="dxa"/>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pPr>
              <w:autoSpaceDE w:val="0"/>
              <w:autoSpaceDN w:val="0"/>
              <w:adjustRightInd w:val="0"/>
              <w:jc w:val="both"/>
              <w:rPr>
                <w:sz w:val="22"/>
                <w:szCs w:val="22"/>
              </w:rPr>
            </w:pPr>
            <w:r w:rsidRPr="002A479A">
              <w:rPr>
                <w:sz w:val="22"/>
                <w:szCs w:val="22"/>
              </w:rPr>
              <w:t>Предоставление отчета на кафедру</w:t>
            </w: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Итого по разделу</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6</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6</w:t>
            </w:r>
          </w:p>
        </w:tc>
        <w:tc>
          <w:tcPr>
            <w:tcW w:w="1605"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rPr>
                <w:sz w:val="22"/>
                <w:szCs w:val="22"/>
              </w:rPr>
            </w:pPr>
          </w:p>
        </w:tc>
      </w:tr>
      <w:tr w:rsidR="003E3DD8" w:rsidRPr="002A479A" w:rsidTr="00B130D7">
        <w:trPr>
          <w:trHeight w:val="23"/>
        </w:trPr>
        <w:tc>
          <w:tcPr>
            <w:tcW w:w="571" w:type="dxa"/>
            <w:gridSpan w:val="2"/>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rPr>
                <w:sz w:val="22"/>
                <w:szCs w:val="22"/>
              </w:rPr>
            </w:pPr>
          </w:p>
        </w:tc>
        <w:tc>
          <w:tcPr>
            <w:tcW w:w="3571"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Итого:</w:t>
            </w:r>
          </w:p>
        </w:tc>
        <w:tc>
          <w:tcPr>
            <w:tcW w:w="1142"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58</w:t>
            </w:r>
          </w:p>
        </w:tc>
        <w:tc>
          <w:tcPr>
            <w:tcW w:w="1285"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14</w:t>
            </w:r>
          </w:p>
        </w:tc>
        <w:tc>
          <w:tcPr>
            <w:tcW w:w="999"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36</w:t>
            </w:r>
          </w:p>
        </w:tc>
        <w:tc>
          <w:tcPr>
            <w:tcW w:w="857" w:type="dxa"/>
            <w:tcBorders>
              <w:top w:val="single" w:sz="2" w:space="0" w:color="000000"/>
              <w:left w:val="single" w:sz="2" w:space="0" w:color="000000"/>
              <w:bottom w:val="single" w:sz="2" w:space="0" w:color="000000"/>
              <w:right w:val="nil"/>
            </w:tcBorders>
          </w:tcPr>
          <w:p w:rsidR="003E3DD8" w:rsidRPr="002A479A" w:rsidRDefault="003E3DD8" w:rsidP="003E3DD8">
            <w:pPr>
              <w:tabs>
                <w:tab w:val="left" w:pos="708"/>
                <w:tab w:val="right" w:leader="underscore" w:pos="9639"/>
              </w:tabs>
              <w:autoSpaceDE w:val="0"/>
              <w:autoSpaceDN w:val="0"/>
              <w:adjustRightInd w:val="0"/>
              <w:jc w:val="center"/>
              <w:rPr>
                <w:sz w:val="22"/>
                <w:szCs w:val="22"/>
              </w:rPr>
            </w:pPr>
            <w:r w:rsidRPr="002A479A">
              <w:rPr>
                <w:sz w:val="22"/>
                <w:szCs w:val="22"/>
              </w:rPr>
              <w:t>108</w:t>
            </w:r>
          </w:p>
        </w:tc>
        <w:tc>
          <w:tcPr>
            <w:tcW w:w="1605" w:type="dxa"/>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tabs>
                <w:tab w:val="left" w:pos="708"/>
                <w:tab w:val="right" w:leader="underscore" w:pos="9639"/>
              </w:tabs>
              <w:autoSpaceDE w:val="0"/>
              <w:autoSpaceDN w:val="0"/>
              <w:adjustRightInd w:val="0"/>
              <w:rPr>
                <w:sz w:val="22"/>
                <w:szCs w:val="22"/>
              </w:rPr>
            </w:pPr>
          </w:p>
        </w:tc>
      </w:tr>
    </w:tbl>
    <w:p w:rsidR="003E3DD8" w:rsidRPr="002A479A" w:rsidRDefault="003E3DD8" w:rsidP="003E3DD8">
      <w:pPr>
        <w:autoSpaceDE w:val="0"/>
        <w:autoSpaceDN w:val="0"/>
        <w:adjustRightInd w:val="0"/>
        <w:jc w:val="both"/>
        <w:rPr>
          <w:b/>
          <w:bCs/>
        </w:rPr>
      </w:pP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 xml:space="preserve">8. Методы и технологии, используемые на практике </w:t>
      </w:r>
    </w:p>
    <w:p w:rsidR="003E3DD8" w:rsidRPr="002A479A" w:rsidRDefault="003E3DD8" w:rsidP="003E3DD8">
      <w:pPr>
        <w:autoSpaceDE w:val="0"/>
        <w:autoSpaceDN w:val="0"/>
        <w:adjustRightInd w:val="0"/>
        <w:ind w:firstLine="709"/>
        <w:jc w:val="both"/>
        <w:rPr>
          <w:bCs/>
        </w:rPr>
      </w:pPr>
      <w:r w:rsidRPr="002A479A">
        <w:rPr>
          <w:bCs/>
        </w:rPr>
        <w:t>Психологическое наблюдение;</w:t>
      </w:r>
    </w:p>
    <w:p w:rsidR="003E3DD8" w:rsidRPr="002A479A" w:rsidRDefault="003E3DD8" w:rsidP="003E3DD8">
      <w:pPr>
        <w:autoSpaceDE w:val="0"/>
        <w:autoSpaceDN w:val="0"/>
        <w:adjustRightInd w:val="0"/>
        <w:ind w:firstLine="709"/>
        <w:jc w:val="both"/>
        <w:rPr>
          <w:bCs/>
        </w:rPr>
      </w:pPr>
      <w:r w:rsidRPr="002A479A">
        <w:rPr>
          <w:bCs/>
        </w:rPr>
        <w:t>Диагностические методы (методики);</w:t>
      </w:r>
    </w:p>
    <w:p w:rsidR="003E3DD8" w:rsidRPr="002A479A" w:rsidRDefault="003E3DD8" w:rsidP="003E3DD8">
      <w:pPr>
        <w:autoSpaceDE w:val="0"/>
        <w:autoSpaceDN w:val="0"/>
        <w:adjustRightInd w:val="0"/>
        <w:ind w:firstLine="709"/>
        <w:jc w:val="both"/>
        <w:rPr>
          <w:bCs/>
        </w:rPr>
      </w:pPr>
      <w:r w:rsidRPr="002A479A">
        <w:rPr>
          <w:bCs/>
        </w:rPr>
        <w:t>Психологическая беседа;</w:t>
      </w:r>
    </w:p>
    <w:p w:rsidR="003E3DD8" w:rsidRPr="002A479A" w:rsidRDefault="003E3DD8" w:rsidP="003E3DD8">
      <w:pPr>
        <w:autoSpaceDE w:val="0"/>
        <w:autoSpaceDN w:val="0"/>
        <w:adjustRightInd w:val="0"/>
        <w:ind w:firstLine="709"/>
        <w:jc w:val="both"/>
        <w:rPr>
          <w:bCs/>
        </w:rPr>
      </w:pPr>
      <w:r w:rsidRPr="002A479A">
        <w:rPr>
          <w:bCs/>
        </w:rPr>
        <w:t>Рефлексивный самоанализ;</w:t>
      </w:r>
    </w:p>
    <w:p w:rsidR="003E3DD8" w:rsidRPr="002A479A" w:rsidRDefault="003E3DD8" w:rsidP="003E3DD8">
      <w:pPr>
        <w:autoSpaceDE w:val="0"/>
        <w:autoSpaceDN w:val="0"/>
        <w:adjustRightInd w:val="0"/>
        <w:ind w:firstLine="709"/>
        <w:jc w:val="both"/>
        <w:rPr>
          <w:bCs/>
        </w:rPr>
      </w:pPr>
      <w:r w:rsidRPr="002A479A">
        <w:rPr>
          <w:bCs/>
        </w:rPr>
        <w:t>Анализ продуктов деятельности;</w:t>
      </w:r>
    </w:p>
    <w:p w:rsidR="003E3DD8" w:rsidRPr="002A479A" w:rsidRDefault="003E3DD8" w:rsidP="003E3DD8">
      <w:pPr>
        <w:autoSpaceDE w:val="0"/>
        <w:autoSpaceDN w:val="0"/>
        <w:adjustRightInd w:val="0"/>
        <w:ind w:firstLine="709"/>
        <w:jc w:val="both"/>
        <w:rPr>
          <w:bCs/>
        </w:rPr>
      </w:pPr>
      <w:proofErr w:type="spellStart"/>
      <w:r w:rsidRPr="002A479A">
        <w:rPr>
          <w:bCs/>
        </w:rPr>
        <w:t>Критериально</w:t>
      </w:r>
      <w:proofErr w:type="spellEnd"/>
      <w:r w:rsidRPr="002A479A">
        <w:rPr>
          <w:bCs/>
        </w:rPr>
        <w:t>-ориентированная оценка;</w:t>
      </w:r>
    </w:p>
    <w:p w:rsidR="003E3DD8" w:rsidRPr="002A479A" w:rsidRDefault="003E3DD8" w:rsidP="003E3DD8">
      <w:pPr>
        <w:autoSpaceDE w:val="0"/>
        <w:autoSpaceDN w:val="0"/>
        <w:adjustRightInd w:val="0"/>
        <w:ind w:firstLine="709"/>
        <w:jc w:val="both"/>
        <w:rPr>
          <w:bCs/>
        </w:rPr>
      </w:pPr>
      <w:r w:rsidRPr="002A479A">
        <w:rPr>
          <w:bCs/>
        </w:rPr>
        <w:t>Диагностический портфолио;</w:t>
      </w:r>
    </w:p>
    <w:p w:rsidR="003E3DD8" w:rsidRPr="002A479A" w:rsidRDefault="003E3DD8" w:rsidP="003E3DD8">
      <w:pPr>
        <w:autoSpaceDE w:val="0"/>
        <w:autoSpaceDN w:val="0"/>
        <w:adjustRightInd w:val="0"/>
        <w:ind w:firstLine="709"/>
        <w:jc w:val="both"/>
        <w:rPr>
          <w:bCs/>
        </w:rPr>
      </w:pPr>
      <w:r w:rsidRPr="002A479A">
        <w:rPr>
          <w:bCs/>
        </w:rPr>
        <w:t>Электронное (дистанционное) обучение: форум</w:t>
      </w:r>
    </w:p>
    <w:p w:rsidR="003E3DD8" w:rsidRPr="002A479A" w:rsidRDefault="003E3DD8" w:rsidP="003E3DD8">
      <w:pPr>
        <w:autoSpaceDE w:val="0"/>
        <w:autoSpaceDN w:val="0"/>
        <w:adjustRightInd w:val="0"/>
        <w:ind w:firstLine="709"/>
        <w:jc w:val="both"/>
        <w:rPr>
          <w:bCs/>
        </w:rPr>
      </w:pPr>
      <w:r w:rsidRPr="002A479A">
        <w:rPr>
          <w:bCs/>
        </w:rPr>
        <w:t>Описательно-аналитические методы</w:t>
      </w:r>
    </w:p>
    <w:p w:rsidR="003E3DD8" w:rsidRPr="002A479A" w:rsidRDefault="003E3DD8" w:rsidP="003E3DD8">
      <w:pPr>
        <w:autoSpaceDE w:val="0"/>
        <w:autoSpaceDN w:val="0"/>
        <w:adjustRightInd w:val="0"/>
        <w:ind w:firstLine="709"/>
        <w:jc w:val="both"/>
        <w:rPr>
          <w:bCs/>
        </w:rPr>
      </w:pPr>
    </w:p>
    <w:p w:rsidR="003E3DD8" w:rsidRPr="002A479A" w:rsidRDefault="003E3DD8" w:rsidP="003E3DD8">
      <w:pPr>
        <w:autoSpaceDE w:val="0"/>
        <w:autoSpaceDN w:val="0"/>
        <w:adjustRightInd w:val="0"/>
        <w:ind w:firstLine="709"/>
        <w:jc w:val="both"/>
        <w:rPr>
          <w:b/>
          <w:bCs/>
        </w:rPr>
      </w:pPr>
      <w:r w:rsidRPr="002A479A">
        <w:rPr>
          <w:b/>
          <w:bCs/>
        </w:rPr>
        <w:t xml:space="preserve">9. Рейтинг-план </w:t>
      </w:r>
    </w:p>
    <w:p w:rsidR="003E3DD8" w:rsidRPr="002A479A" w:rsidRDefault="003E3DD8" w:rsidP="003E3DD8">
      <w:pPr>
        <w:autoSpaceDE w:val="0"/>
        <w:autoSpaceDN w:val="0"/>
        <w:adjustRightInd w:val="0"/>
        <w:spacing w:line="276" w:lineRule="auto"/>
        <w:ind w:firstLine="709"/>
        <w:jc w:val="both"/>
        <w:rPr>
          <w:bCs/>
          <w:i/>
        </w:rPr>
      </w:pPr>
      <w:r w:rsidRPr="002A479A">
        <w:rPr>
          <w:bCs/>
          <w:i/>
        </w:rPr>
        <w:t>9.1. Рейтинг-план (психология)</w:t>
      </w:r>
    </w:p>
    <w:tbl>
      <w:tblPr>
        <w:tblW w:w="4820" w:type="pct"/>
        <w:tblInd w:w="-34" w:type="dxa"/>
        <w:tblLayout w:type="fixed"/>
        <w:tblLook w:val="0000" w:firstRow="0" w:lastRow="0" w:firstColumn="0" w:lastColumn="0" w:noHBand="0" w:noVBand="0"/>
      </w:tblPr>
      <w:tblGrid>
        <w:gridCol w:w="520"/>
        <w:gridCol w:w="1749"/>
        <w:gridCol w:w="2126"/>
        <w:gridCol w:w="1843"/>
        <w:gridCol w:w="992"/>
        <w:gridCol w:w="850"/>
        <w:gridCol w:w="709"/>
        <w:gridCol w:w="709"/>
      </w:tblGrid>
      <w:tr w:rsidR="003E3DD8" w:rsidRPr="002A479A" w:rsidTr="00B130D7">
        <w:trPr>
          <w:trHeight w:val="600"/>
        </w:trPr>
        <w:tc>
          <w:tcPr>
            <w:tcW w:w="520" w:type="dxa"/>
            <w:vMerge w:val="restart"/>
            <w:tcBorders>
              <w:top w:val="single" w:sz="2" w:space="0" w:color="000000"/>
              <w:left w:val="single" w:sz="2" w:space="0" w:color="000000"/>
              <w:bottom w:val="nil"/>
              <w:right w:val="single" w:sz="2" w:space="0" w:color="000000"/>
            </w:tcBorders>
            <w:shd w:val="clear" w:color="000000" w:fill="FFFFFF"/>
          </w:tcPr>
          <w:p w:rsidR="003E3DD8" w:rsidRPr="002A479A" w:rsidRDefault="003E3DD8" w:rsidP="003E3DD8">
            <w:pPr>
              <w:autoSpaceDE w:val="0"/>
              <w:autoSpaceDN w:val="0"/>
              <w:adjustRightInd w:val="0"/>
              <w:jc w:val="center"/>
              <w:rPr>
                <w:sz w:val="22"/>
                <w:szCs w:val="22"/>
              </w:rPr>
            </w:pPr>
            <w:r w:rsidRPr="002A479A">
              <w:rPr>
                <w:sz w:val="22"/>
                <w:szCs w:val="22"/>
              </w:rPr>
              <w:t xml:space="preserve">№ </w:t>
            </w:r>
            <w:proofErr w:type="gramStart"/>
            <w:r w:rsidRPr="002A479A">
              <w:rPr>
                <w:sz w:val="22"/>
                <w:szCs w:val="22"/>
              </w:rPr>
              <w:t>п</w:t>
            </w:r>
            <w:proofErr w:type="gramEnd"/>
            <w:r w:rsidRPr="002A479A">
              <w:rPr>
                <w:sz w:val="22"/>
                <w:szCs w:val="22"/>
              </w:rPr>
              <w:t>/п</w:t>
            </w:r>
          </w:p>
        </w:tc>
        <w:tc>
          <w:tcPr>
            <w:tcW w:w="1749" w:type="dxa"/>
            <w:vMerge w:val="restart"/>
            <w:tcBorders>
              <w:top w:val="single" w:sz="2" w:space="0" w:color="000000"/>
              <w:left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sz w:val="22"/>
                <w:szCs w:val="22"/>
              </w:rPr>
              <w:t>Код ОР практики</w:t>
            </w:r>
          </w:p>
        </w:tc>
        <w:tc>
          <w:tcPr>
            <w:tcW w:w="2126"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sz w:val="22"/>
                <w:szCs w:val="22"/>
              </w:rPr>
              <w:t>Виды учебной деятельности</w:t>
            </w:r>
          </w:p>
          <w:p w:rsidR="003E3DD8" w:rsidRPr="002A479A" w:rsidRDefault="003E3DD8" w:rsidP="003E3DD8">
            <w:pPr>
              <w:autoSpaceDE w:val="0"/>
              <w:autoSpaceDN w:val="0"/>
              <w:adjustRightInd w:val="0"/>
              <w:jc w:val="center"/>
              <w:rPr>
                <w:sz w:val="22"/>
                <w:szCs w:val="22"/>
              </w:rPr>
            </w:pPr>
            <w:r w:rsidRPr="002A479A">
              <w:rPr>
                <w:sz w:val="22"/>
                <w:szCs w:val="22"/>
              </w:rPr>
              <w:t>обучающегося</w:t>
            </w:r>
          </w:p>
        </w:tc>
        <w:tc>
          <w:tcPr>
            <w:tcW w:w="1843" w:type="dxa"/>
            <w:vMerge w:val="restart"/>
            <w:tcBorders>
              <w:top w:val="single" w:sz="2" w:space="0" w:color="000000"/>
              <w:left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sz w:val="22"/>
                <w:szCs w:val="22"/>
              </w:rPr>
              <w:t>Балл за конкретное задание</w:t>
            </w:r>
          </w:p>
          <w:p w:rsidR="003E3DD8" w:rsidRPr="002A479A" w:rsidRDefault="003E3DD8" w:rsidP="003E3DD8">
            <w:pPr>
              <w:autoSpaceDE w:val="0"/>
              <w:autoSpaceDN w:val="0"/>
              <w:adjustRightInd w:val="0"/>
              <w:jc w:val="center"/>
              <w:rPr>
                <w:sz w:val="22"/>
                <w:szCs w:val="22"/>
              </w:rPr>
            </w:pPr>
            <w:r w:rsidRPr="002A479A">
              <w:rPr>
                <w:sz w:val="22"/>
                <w:szCs w:val="22"/>
              </w:rPr>
              <w:t>(</w:t>
            </w:r>
            <w:r w:rsidRPr="002A479A">
              <w:rPr>
                <w:sz w:val="22"/>
                <w:szCs w:val="22"/>
                <w:lang w:val="en-US"/>
              </w:rPr>
              <w:t>min</w:t>
            </w:r>
            <w:r w:rsidRPr="002A479A">
              <w:rPr>
                <w:sz w:val="22"/>
                <w:szCs w:val="22"/>
              </w:rPr>
              <w:t>-</w:t>
            </w:r>
            <w:r w:rsidRPr="002A479A">
              <w:rPr>
                <w:sz w:val="22"/>
                <w:szCs w:val="22"/>
                <w:lang w:val="en-US"/>
              </w:rPr>
              <w:t>max</w:t>
            </w:r>
            <w:r w:rsidRPr="002A479A">
              <w:rPr>
                <w:sz w:val="22"/>
                <w:szCs w:val="22"/>
              </w:rPr>
              <w:t>)</w:t>
            </w:r>
          </w:p>
        </w:tc>
        <w:tc>
          <w:tcPr>
            <w:tcW w:w="850"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sz w:val="22"/>
                <w:szCs w:val="22"/>
              </w:rPr>
              <w:t>Число заданий за семестр</w:t>
            </w:r>
          </w:p>
        </w:tc>
        <w:tc>
          <w:tcPr>
            <w:tcW w:w="1418" w:type="dxa"/>
            <w:gridSpan w:val="2"/>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sz w:val="22"/>
                <w:szCs w:val="22"/>
              </w:rPr>
              <w:t>Баллы</w:t>
            </w:r>
          </w:p>
        </w:tc>
      </w:tr>
      <w:tr w:rsidR="003E3DD8" w:rsidRPr="002A479A" w:rsidTr="00B130D7">
        <w:trPr>
          <w:trHeight w:val="300"/>
        </w:trPr>
        <w:tc>
          <w:tcPr>
            <w:tcW w:w="520" w:type="dxa"/>
            <w:vMerge/>
            <w:tcBorders>
              <w:top w:val="nil"/>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z w:val="22"/>
                <w:szCs w:val="22"/>
              </w:rPr>
            </w:pPr>
          </w:p>
        </w:tc>
        <w:tc>
          <w:tcPr>
            <w:tcW w:w="1749"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z w:val="22"/>
                <w:szCs w:val="22"/>
              </w:rPr>
            </w:pPr>
          </w:p>
        </w:tc>
        <w:tc>
          <w:tcPr>
            <w:tcW w:w="21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rPr>
                <w:sz w:val="22"/>
                <w:szCs w:val="22"/>
              </w:rPr>
            </w:pPr>
          </w:p>
        </w:tc>
        <w:tc>
          <w:tcPr>
            <w:tcW w:w="1843"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rPr>
                <w:sz w:val="22"/>
                <w:szCs w:val="22"/>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rPr>
                <w:sz w:val="22"/>
                <w:szCs w:val="22"/>
              </w:rPr>
            </w:pPr>
          </w:p>
        </w:tc>
        <w:tc>
          <w:tcPr>
            <w:tcW w:w="709" w:type="dxa"/>
            <w:tcBorders>
              <w:top w:val="nil"/>
              <w:left w:val="nil"/>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sz w:val="22"/>
                <w:szCs w:val="22"/>
              </w:rPr>
              <w:t>Минимальный</w:t>
            </w:r>
          </w:p>
        </w:tc>
        <w:tc>
          <w:tcPr>
            <w:tcW w:w="709" w:type="dxa"/>
            <w:tcBorders>
              <w:top w:val="nil"/>
              <w:left w:val="nil"/>
              <w:bottom w:val="single" w:sz="2" w:space="0" w:color="000000"/>
              <w:right w:val="single" w:sz="2" w:space="0" w:color="000000"/>
            </w:tcBorders>
          </w:tcPr>
          <w:p w:rsidR="003E3DD8" w:rsidRPr="002A479A" w:rsidRDefault="003E3DD8" w:rsidP="003E3DD8">
            <w:pPr>
              <w:autoSpaceDE w:val="0"/>
              <w:autoSpaceDN w:val="0"/>
              <w:adjustRightInd w:val="0"/>
              <w:jc w:val="center"/>
              <w:rPr>
                <w:sz w:val="22"/>
                <w:szCs w:val="22"/>
              </w:rPr>
            </w:pPr>
            <w:r w:rsidRPr="002A479A">
              <w:rPr>
                <w:sz w:val="22"/>
                <w:szCs w:val="22"/>
              </w:rPr>
              <w:t>Максимальный</w:t>
            </w:r>
          </w:p>
        </w:tc>
      </w:tr>
      <w:tr w:rsidR="003E3DD8" w:rsidRPr="002A479A" w:rsidTr="00B130D7">
        <w:trPr>
          <w:trHeight w:val="300"/>
        </w:trPr>
        <w:tc>
          <w:tcPr>
            <w:tcW w:w="520" w:type="dxa"/>
            <w:vMerge w:val="restart"/>
            <w:tcBorders>
              <w:top w:val="single" w:sz="4" w:space="0" w:color="auto"/>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2</w:t>
            </w:r>
          </w:p>
        </w:tc>
        <w:tc>
          <w:tcPr>
            <w:tcW w:w="1749" w:type="dxa"/>
            <w:vMerge w:val="restart"/>
            <w:tcBorders>
              <w:top w:val="single" w:sz="4" w:space="0" w:color="auto"/>
              <w:left w:val="single" w:sz="2" w:space="0" w:color="000000"/>
              <w:right w:val="single" w:sz="2" w:space="0" w:color="000000"/>
            </w:tcBorders>
            <w:shd w:val="clear" w:color="000000" w:fill="FFFFFF"/>
          </w:tcPr>
          <w:p w:rsidR="003E3DD8" w:rsidRPr="002A479A" w:rsidRDefault="009A2CDF" w:rsidP="003E3DD8">
            <w:pPr>
              <w:autoSpaceDE w:val="0"/>
              <w:autoSpaceDN w:val="0"/>
              <w:adjustRightInd w:val="0"/>
            </w:pPr>
            <w:r>
              <w:t>ОР.1.</w:t>
            </w:r>
            <w:r w:rsidR="003E3DD8" w:rsidRPr="002A479A">
              <w:t>1</w:t>
            </w:r>
          </w:p>
          <w:p w:rsidR="003E3DD8" w:rsidRPr="002A479A" w:rsidRDefault="003E3DD8" w:rsidP="009A2CDF">
            <w:pPr>
              <w:autoSpaceDE w:val="0"/>
              <w:autoSpaceDN w:val="0"/>
              <w:adjustRightInd w:val="0"/>
            </w:pPr>
          </w:p>
        </w:tc>
        <w:tc>
          <w:tcPr>
            <w:tcW w:w="2126" w:type="dxa"/>
            <w:tcBorders>
              <w:top w:val="single" w:sz="4" w:space="0" w:color="auto"/>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 xml:space="preserve">Организация и подготовка к проведению </w:t>
            </w:r>
            <w:r w:rsidRPr="002A479A">
              <w:lastRenderedPageBreak/>
              <w:t>включенного наблюдения за учащимся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lastRenderedPageBreak/>
              <w:t xml:space="preserve">Проверка подготовленной </w:t>
            </w:r>
            <w:r w:rsidRPr="002A479A">
              <w:lastRenderedPageBreak/>
              <w:t>документации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lastRenderedPageBreak/>
              <w:t xml:space="preserve">5-8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1</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5</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8</w:t>
            </w:r>
          </w:p>
        </w:tc>
      </w:tr>
      <w:tr w:rsidR="003E3DD8" w:rsidRPr="002A479A" w:rsidTr="00B130D7">
        <w:trPr>
          <w:trHeight w:val="300"/>
        </w:trPr>
        <w:tc>
          <w:tcPr>
            <w:tcW w:w="520"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1749" w:type="dxa"/>
            <w:vMerge/>
            <w:tcBorders>
              <w:left w:val="single" w:sz="2" w:space="0" w:color="000000"/>
              <w:bottom w:val="single" w:sz="4" w:space="0" w:color="auto"/>
              <w:right w:val="single" w:sz="2" w:space="0" w:color="000000"/>
            </w:tcBorders>
            <w:shd w:val="clear" w:color="000000" w:fill="FFFFFF"/>
          </w:tcPr>
          <w:p w:rsidR="003E3DD8" w:rsidRPr="002A479A" w:rsidRDefault="003E3DD8" w:rsidP="003E3DD8">
            <w:pPr>
              <w:autoSpaceDE w:val="0"/>
              <w:autoSpaceDN w:val="0"/>
              <w:adjustRightInd w:val="0"/>
              <w:rPr>
                <w:strike/>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Проведение наблюдения, фиксация наблюдаемых результатов, их интерпретация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rPr>
                <w:sz w:val="22"/>
                <w:szCs w:val="22"/>
              </w:rPr>
              <w:t>Протокол наблюдения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2-8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1</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 xml:space="preserve">2 </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8</w:t>
            </w:r>
          </w:p>
        </w:tc>
      </w:tr>
      <w:tr w:rsidR="003E3DD8" w:rsidRPr="002A479A" w:rsidTr="00B130D7">
        <w:trPr>
          <w:trHeight w:val="300"/>
        </w:trPr>
        <w:tc>
          <w:tcPr>
            <w:tcW w:w="520"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1749" w:type="dxa"/>
            <w:vMerge/>
            <w:tcBorders>
              <w:top w:val="single" w:sz="4" w:space="0" w:color="auto"/>
              <w:left w:val="single" w:sz="2" w:space="0" w:color="000000"/>
              <w:right w:val="single" w:sz="2" w:space="0" w:color="000000"/>
            </w:tcBorders>
            <w:shd w:val="clear" w:color="000000" w:fill="FFFFFF"/>
            <w:vAlign w:val="center"/>
          </w:tcPr>
          <w:p w:rsidR="003E3DD8" w:rsidRPr="002A479A" w:rsidRDefault="003E3DD8" w:rsidP="003E3DD8">
            <w:pPr>
              <w:autoSpaceDE w:val="0"/>
              <w:autoSpaceDN w:val="0"/>
              <w:adjustRightInd w:val="0"/>
              <w:rPr>
                <w:strike/>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Обобщение полученных данных и оценка результативности проведенной деятельности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Участие в обсуждении на форуме (в ЭИОС)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2-5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1</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2</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5</w:t>
            </w:r>
          </w:p>
        </w:tc>
      </w:tr>
      <w:tr w:rsidR="003E3DD8" w:rsidRPr="002A479A" w:rsidTr="00B130D7">
        <w:trPr>
          <w:trHeight w:val="300"/>
        </w:trPr>
        <w:tc>
          <w:tcPr>
            <w:tcW w:w="520"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1749"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trike/>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Подготовка к проведению психодиагностической работы с учащимся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Дайджест методов диагностики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1</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5</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8</w:t>
            </w:r>
          </w:p>
        </w:tc>
      </w:tr>
      <w:tr w:rsidR="003E3DD8" w:rsidRPr="002A479A" w:rsidTr="00B130D7">
        <w:trPr>
          <w:trHeight w:val="300"/>
        </w:trPr>
        <w:tc>
          <w:tcPr>
            <w:tcW w:w="520"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1749"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trike/>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Выполнение эмпирической диагностической деятельности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Обсуждение промежуточных результатов диагностики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2-5</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1</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2</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5</w:t>
            </w:r>
          </w:p>
        </w:tc>
      </w:tr>
      <w:tr w:rsidR="003E3DD8" w:rsidRPr="002A479A" w:rsidTr="00B130D7">
        <w:trPr>
          <w:trHeight w:val="300"/>
        </w:trPr>
        <w:tc>
          <w:tcPr>
            <w:tcW w:w="520"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1749" w:type="dxa"/>
            <w:vMerge/>
            <w:tcBorders>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trike/>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Оформление результатов психологической диагностики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rPr>
                <w:strike/>
              </w:rPr>
            </w:pPr>
            <w:r w:rsidRPr="002A479A">
              <w:rPr>
                <w:sz w:val="22"/>
                <w:szCs w:val="22"/>
              </w:rPr>
              <w:t>Диагностический портфолио</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1</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5</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8</w:t>
            </w:r>
          </w:p>
        </w:tc>
      </w:tr>
      <w:tr w:rsidR="003E3DD8" w:rsidRPr="002A479A" w:rsidTr="00B130D7">
        <w:trPr>
          <w:trHeight w:val="300"/>
        </w:trPr>
        <w:tc>
          <w:tcPr>
            <w:tcW w:w="520" w:type="dxa"/>
            <w:vMerge w:val="restart"/>
            <w:tcBorders>
              <w:top w:val="single" w:sz="2" w:space="0" w:color="000000"/>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3</w:t>
            </w:r>
          </w:p>
        </w:tc>
        <w:tc>
          <w:tcPr>
            <w:tcW w:w="1749" w:type="dxa"/>
            <w:vMerge w:val="restart"/>
            <w:tcBorders>
              <w:top w:val="single" w:sz="2" w:space="0" w:color="000000"/>
              <w:left w:val="single" w:sz="2" w:space="0" w:color="000000"/>
              <w:right w:val="single" w:sz="2" w:space="0" w:color="000000"/>
            </w:tcBorders>
            <w:shd w:val="clear" w:color="000000" w:fill="FFFFFF"/>
          </w:tcPr>
          <w:p w:rsidR="003E3DD8" w:rsidRPr="002A479A" w:rsidRDefault="003E3DD8" w:rsidP="003E3DD8">
            <w:r w:rsidRPr="002A479A">
              <w:t>ОР.2.2</w:t>
            </w:r>
          </w:p>
          <w:p w:rsidR="003E3DD8" w:rsidRPr="002A479A" w:rsidRDefault="003E3DD8" w:rsidP="009A2CDF">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 xml:space="preserve">Выполнение и оформление психологического анализа урока </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Письменный анализ</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5-8</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1</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5</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8</w:t>
            </w:r>
          </w:p>
        </w:tc>
      </w:tr>
      <w:tr w:rsidR="003E3DD8" w:rsidRPr="002A479A" w:rsidTr="00B130D7">
        <w:trPr>
          <w:trHeight w:val="300"/>
        </w:trPr>
        <w:tc>
          <w:tcPr>
            <w:tcW w:w="520"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1749" w:type="dxa"/>
            <w:vMerge/>
            <w:tcBorders>
              <w:left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Оформление отчетной документации психологической части педпрактики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Отчет по психологическим разделам практики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5-10</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r w:rsidRPr="002A479A">
              <w:t>1</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5</w:t>
            </w:r>
          </w:p>
        </w:tc>
        <w:tc>
          <w:tcPr>
            <w:tcW w:w="709" w:type="dxa"/>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10</w:t>
            </w:r>
          </w:p>
        </w:tc>
      </w:tr>
      <w:tr w:rsidR="003E3DD8" w:rsidRPr="002A479A" w:rsidTr="00B130D7">
        <w:trPr>
          <w:trHeight w:val="300"/>
        </w:trPr>
        <w:tc>
          <w:tcPr>
            <w:tcW w:w="520" w:type="dxa"/>
            <w:tcBorders>
              <w:top w:val="single" w:sz="4" w:space="0" w:color="auto"/>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p>
        </w:tc>
        <w:tc>
          <w:tcPr>
            <w:tcW w:w="5718" w:type="dxa"/>
            <w:gridSpan w:val="3"/>
            <w:tcBorders>
              <w:top w:val="single" w:sz="4" w:space="0" w:color="auto"/>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pPr>
            <w:r w:rsidRPr="002A479A">
              <w:t>Всего по психологическим разделам</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E3DD8" w:rsidRPr="002A479A" w:rsidRDefault="003E3DD8" w:rsidP="003E3DD8">
            <w:pPr>
              <w:autoSpaceDE w:val="0"/>
              <w:autoSpaceDN w:val="0"/>
              <w:adjustRightInd w:val="0"/>
              <w:jc w:val="center"/>
            </w:pPr>
          </w:p>
        </w:tc>
        <w:tc>
          <w:tcPr>
            <w:tcW w:w="709" w:type="dxa"/>
            <w:tcBorders>
              <w:top w:val="single" w:sz="2" w:space="0" w:color="000000"/>
              <w:left w:val="nil"/>
              <w:bottom w:val="single" w:sz="2" w:space="0" w:color="000000"/>
              <w:right w:val="single" w:sz="2" w:space="0" w:color="000000"/>
            </w:tcBorders>
            <w:shd w:val="clear" w:color="auto" w:fill="auto"/>
            <w:vAlign w:val="center"/>
          </w:tcPr>
          <w:p w:rsidR="003E3DD8" w:rsidRPr="002A479A" w:rsidRDefault="003E3DD8" w:rsidP="003E3DD8">
            <w:pPr>
              <w:autoSpaceDE w:val="0"/>
              <w:autoSpaceDN w:val="0"/>
              <w:adjustRightInd w:val="0"/>
              <w:jc w:val="center"/>
            </w:pPr>
            <w:r w:rsidRPr="002A479A">
              <w:t>31</w:t>
            </w:r>
          </w:p>
        </w:tc>
        <w:tc>
          <w:tcPr>
            <w:tcW w:w="709" w:type="dxa"/>
            <w:tcBorders>
              <w:top w:val="single" w:sz="2" w:space="0" w:color="000000"/>
              <w:left w:val="nil"/>
              <w:bottom w:val="single" w:sz="2" w:space="0" w:color="000000"/>
              <w:right w:val="single" w:sz="2" w:space="0" w:color="000000"/>
            </w:tcBorders>
            <w:shd w:val="clear" w:color="auto" w:fill="auto"/>
            <w:vAlign w:val="center"/>
          </w:tcPr>
          <w:p w:rsidR="003E3DD8" w:rsidRPr="002A479A" w:rsidRDefault="003E3DD8" w:rsidP="003E3DD8">
            <w:pPr>
              <w:autoSpaceDE w:val="0"/>
              <w:autoSpaceDN w:val="0"/>
              <w:adjustRightInd w:val="0"/>
              <w:jc w:val="center"/>
            </w:pPr>
            <w:r w:rsidRPr="002A479A">
              <w:t>60</w:t>
            </w:r>
          </w:p>
        </w:tc>
      </w:tr>
    </w:tbl>
    <w:p w:rsidR="003E3DD8" w:rsidRPr="002A479A" w:rsidRDefault="003E3DD8" w:rsidP="003E3DD8">
      <w:pPr>
        <w:autoSpaceDE w:val="0"/>
        <w:autoSpaceDN w:val="0"/>
        <w:adjustRightInd w:val="0"/>
        <w:ind w:firstLine="709"/>
        <w:jc w:val="both"/>
        <w:rPr>
          <w:bCs/>
          <w:i/>
        </w:rPr>
      </w:pPr>
    </w:p>
    <w:p w:rsidR="003E3DD8" w:rsidRPr="002A479A" w:rsidRDefault="003E3DD8" w:rsidP="003E3DD8">
      <w:pPr>
        <w:autoSpaceDE w:val="0"/>
        <w:autoSpaceDN w:val="0"/>
        <w:adjustRightInd w:val="0"/>
        <w:jc w:val="both"/>
        <w:rPr>
          <w:bCs/>
          <w:i/>
        </w:rPr>
      </w:pPr>
      <w:r w:rsidRPr="002A479A">
        <w:rPr>
          <w:bCs/>
          <w:i/>
        </w:rPr>
        <w:t>9.1. Рейтинг-план (педагогика)</w:t>
      </w:r>
    </w:p>
    <w:tbl>
      <w:tblPr>
        <w:tblW w:w="9854" w:type="dxa"/>
        <w:tblLayout w:type="fixed"/>
        <w:tblLook w:val="0000" w:firstRow="0" w:lastRow="0" w:firstColumn="0" w:lastColumn="0" w:noHBand="0" w:noVBand="0"/>
      </w:tblPr>
      <w:tblGrid>
        <w:gridCol w:w="488"/>
        <w:gridCol w:w="1322"/>
        <w:gridCol w:w="1843"/>
        <w:gridCol w:w="1701"/>
        <w:gridCol w:w="709"/>
        <w:gridCol w:w="992"/>
        <w:gridCol w:w="1134"/>
        <w:gridCol w:w="851"/>
        <w:gridCol w:w="814"/>
      </w:tblGrid>
      <w:tr w:rsidR="003E3DD8" w:rsidRPr="002A479A" w:rsidTr="00B130D7">
        <w:trPr>
          <w:trHeight w:val="600"/>
        </w:trPr>
        <w:tc>
          <w:tcPr>
            <w:tcW w:w="48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r w:rsidRPr="002A479A">
              <w:t xml:space="preserve">№ </w:t>
            </w:r>
            <w:proofErr w:type="gramStart"/>
            <w:r w:rsidRPr="002A479A">
              <w:t>п</w:t>
            </w:r>
            <w:proofErr w:type="gramEnd"/>
            <w:r w:rsidRPr="002A479A">
              <w:t>/п</w:t>
            </w:r>
          </w:p>
        </w:tc>
        <w:tc>
          <w:tcPr>
            <w:tcW w:w="1322"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Виды учебной деятельности</w:t>
            </w:r>
          </w:p>
          <w:p w:rsidR="003E3DD8" w:rsidRPr="002A479A" w:rsidRDefault="003E3DD8" w:rsidP="003E3DD8">
            <w:pPr>
              <w:autoSpaceDE w:val="0"/>
              <w:autoSpaceDN w:val="0"/>
              <w:adjustRightInd w:val="0"/>
              <w:jc w:val="center"/>
            </w:pPr>
            <w:r w:rsidRPr="002A479A">
              <w:t>Обучающегося</w:t>
            </w:r>
          </w:p>
        </w:tc>
        <w:tc>
          <w:tcPr>
            <w:tcW w:w="1701"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Средства оценивания</w:t>
            </w:r>
          </w:p>
        </w:tc>
        <w:tc>
          <w:tcPr>
            <w:tcW w:w="709"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 занятия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Балл за конкретное задание</w:t>
            </w:r>
          </w:p>
          <w:p w:rsidR="003E3DD8" w:rsidRPr="002A479A" w:rsidRDefault="003E3DD8" w:rsidP="003E3DD8">
            <w:pPr>
              <w:autoSpaceDE w:val="0"/>
              <w:autoSpaceDN w:val="0"/>
              <w:adjustRightInd w:val="0"/>
              <w:jc w:val="center"/>
            </w:pPr>
            <w:r w:rsidRPr="002A479A">
              <w:t>(</w:t>
            </w:r>
            <w:r w:rsidRPr="002A479A">
              <w:rPr>
                <w:lang w:val="en-US"/>
              </w:rPr>
              <w:t>min</w:t>
            </w:r>
            <w:r w:rsidRPr="002A479A">
              <w:t>-</w:t>
            </w:r>
            <w:r w:rsidRPr="002A479A">
              <w:rPr>
                <w:lang w:val="en-US"/>
              </w:rPr>
              <w:t>max</w:t>
            </w:r>
            <w:r w:rsidRPr="002A479A">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Баллы</w:t>
            </w:r>
          </w:p>
        </w:tc>
      </w:tr>
      <w:tr w:rsidR="003E3DD8" w:rsidRPr="002A479A" w:rsidTr="00B130D7">
        <w:trPr>
          <w:trHeight w:val="300"/>
        </w:trPr>
        <w:tc>
          <w:tcPr>
            <w:tcW w:w="488" w:type="dxa"/>
            <w:vMerge/>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tc>
        <w:tc>
          <w:tcPr>
            <w:tcW w:w="1322" w:type="dxa"/>
            <w:vMerge/>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tc>
        <w:tc>
          <w:tcPr>
            <w:tcW w:w="1843" w:type="dxa"/>
            <w:vMerge/>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tc>
        <w:tc>
          <w:tcPr>
            <w:tcW w:w="1701" w:type="dxa"/>
            <w:vMerge/>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tc>
        <w:tc>
          <w:tcPr>
            <w:tcW w:w="709" w:type="dxa"/>
            <w:vMerge/>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tc>
        <w:tc>
          <w:tcPr>
            <w:tcW w:w="992" w:type="dxa"/>
            <w:vMerge/>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tc>
        <w:tc>
          <w:tcPr>
            <w:tcW w:w="1134" w:type="dxa"/>
            <w:vMerge/>
            <w:tcBorders>
              <w:top w:val="single" w:sz="2" w:space="0" w:color="000000"/>
              <w:left w:val="single" w:sz="2" w:space="0" w:color="000000"/>
              <w:bottom w:val="single" w:sz="2" w:space="0" w:color="000000"/>
              <w:right w:val="single" w:sz="2" w:space="0" w:color="000000"/>
            </w:tcBorders>
            <w:vAlign w:val="center"/>
          </w:tcPr>
          <w:p w:rsidR="003E3DD8" w:rsidRPr="002A479A" w:rsidRDefault="003E3DD8" w:rsidP="003E3DD8"/>
        </w:tc>
        <w:tc>
          <w:tcPr>
            <w:tcW w:w="851" w:type="dxa"/>
            <w:tcBorders>
              <w:top w:val="nil"/>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Минимальный</w:t>
            </w:r>
          </w:p>
        </w:tc>
        <w:tc>
          <w:tcPr>
            <w:tcW w:w="814" w:type="dxa"/>
            <w:tcBorders>
              <w:top w:val="nil"/>
              <w:left w:val="nil"/>
              <w:bottom w:val="single" w:sz="2" w:space="0" w:color="000000"/>
              <w:right w:val="single" w:sz="2" w:space="0" w:color="000000"/>
            </w:tcBorders>
          </w:tcPr>
          <w:p w:rsidR="003E3DD8" w:rsidRPr="002A479A" w:rsidRDefault="003E3DD8" w:rsidP="003E3DD8">
            <w:pPr>
              <w:autoSpaceDE w:val="0"/>
              <w:autoSpaceDN w:val="0"/>
              <w:adjustRightInd w:val="0"/>
              <w:jc w:val="center"/>
            </w:pPr>
            <w:r w:rsidRPr="002A479A">
              <w:t>Максимальный</w:t>
            </w:r>
          </w:p>
        </w:tc>
      </w:tr>
      <w:tr w:rsidR="003E3DD8" w:rsidRPr="002A479A" w:rsidTr="00B130D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both"/>
            </w:pPr>
            <w:r w:rsidRPr="002A479A">
              <w:t>1</w:t>
            </w:r>
          </w:p>
        </w:tc>
        <w:tc>
          <w:tcPr>
            <w:tcW w:w="13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pPr>
            <w:r w:rsidRPr="002A479A">
              <w:t>ОР.1.3</w:t>
            </w:r>
          </w:p>
          <w:p w:rsidR="003E3DD8" w:rsidRPr="002A479A" w:rsidRDefault="003E3DD8" w:rsidP="003E3DD8">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pPr>
            <w:r w:rsidRPr="002A479A">
              <w:t xml:space="preserve">Технологический анализ урока в соответствии с </w:t>
            </w:r>
            <w:r w:rsidRPr="002A479A">
              <w:lastRenderedPageBreak/>
              <w:t>требованиями ФГОС.</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r w:rsidRPr="002A479A">
              <w:lastRenderedPageBreak/>
              <w:t>Дидактический анализ урока</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r w:rsidRPr="002A479A">
              <w:t>1</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pPr>
            <w:r w:rsidRPr="002A479A">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pPr>
            <w:r w:rsidRPr="002A479A">
              <w:t>1</w:t>
            </w:r>
          </w:p>
        </w:tc>
        <w:tc>
          <w:tcPr>
            <w:tcW w:w="851"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6</w:t>
            </w:r>
          </w:p>
        </w:tc>
        <w:tc>
          <w:tcPr>
            <w:tcW w:w="814"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10</w:t>
            </w:r>
          </w:p>
        </w:tc>
      </w:tr>
      <w:tr w:rsidR="003E3DD8" w:rsidRPr="002A479A" w:rsidTr="00B130D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both"/>
            </w:pPr>
            <w:r w:rsidRPr="002A479A">
              <w:lastRenderedPageBreak/>
              <w:t>2</w:t>
            </w:r>
          </w:p>
        </w:tc>
        <w:tc>
          <w:tcPr>
            <w:tcW w:w="132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pPr>
            <w:r w:rsidRPr="002A479A">
              <w:t>ОР.1.4</w:t>
            </w:r>
          </w:p>
          <w:p w:rsidR="003E3DD8" w:rsidRPr="002A479A" w:rsidRDefault="003E3DD8" w:rsidP="003E3DD8">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pPr>
            <w:r w:rsidRPr="002A479A">
              <w:t>анализ программы и плана воспитательной работы классного руководителя</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r w:rsidRPr="002A479A">
              <w:t>Анализ плана классного руководителя</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r w:rsidRPr="002A479A">
              <w:t>2</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pPr>
            <w:r w:rsidRPr="002A479A">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pPr>
            <w:r w:rsidRPr="002A479A">
              <w:t>1</w:t>
            </w:r>
          </w:p>
        </w:tc>
        <w:tc>
          <w:tcPr>
            <w:tcW w:w="851"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6</w:t>
            </w:r>
          </w:p>
        </w:tc>
        <w:tc>
          <w:tcPr>
            <w:tcW w:w="814"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10</w:t>
            </w:r>
          </w:p>
        </w:tc>
      </w:tr>
      <w:tr w:rsidR="003E3DD8" w:rsidRPr="002A479A" w:rsidTr="00B130D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both"/>
            </w:pPr>
            <w:r w:rsidRPr="002A479A">
              <w:t>3</w:t>
            </w:r>
          </w:p>
        </w:tc>
        <w:tc>
          <w:tcPr>
            <w:tcW w:w="1322" w:type="dxa"/>
            <w:vMerge w:val="restart"/>
            <w:tcBorders>
              <w:top w:val="single" w:sz="2" w:space="0" w:color="000000"/>
              <w:left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pPr>
            <w:r w:rsidRPr="002A479A">
              <w:t>ОР.1.5</w:t>
            </w:r>
          </w:p>
          <w:p w:rsidR="003E3DD8" w:rsidRPr="002A479A" w:rsidRDefault="003E3DD8" w:rsidP="003E3DD8">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pPr>
            <w:r w:rsidRPr="002A479A">
              <w:t xml:space="preserve">Разрабатывает и реализовывает воспитательные события  </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r w:rsidRPr="002A479A">
              <w:t>Творческий проект</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r w:rsidRPr="002A479A">
              <w:t>3</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pPr>
            <w:r w:rsidRPr="002A479A">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pPr>
            <w:r w:rsidRPr="002A479A">
              <w:t>1</w:t>
            </w:r>
          </w:p>
        </w:tc>
        <w:tc>
          <w:tcPr>
            <w:tcW w:w="851"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6</w:t>
            </w:r>
          </w:p>
        </w:tc>
        <w:tc>
          <w:tcPr>
            <w:tcW w:w="814"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10</w:t>
            </w:r>
          </w:p>
        </w:tc>
      </w:tr>
      <w:tr w:rsidR="003E3DD8" w:rsidRPr="002A479A" w:rsidTr="00B130D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both"/>
            </w:pPr>
          </w:p>
        </w:tc>
        <w:tc>
          <w:tcPr>
            <w:tcW w:w="1322" w:type="dxa"/>
            <w:vMerge/>
            <w:tcBorders>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pPr>
            <w:r w:rsidRPr="002A479A">
              <w:t xml:space="preserve">Разрабатывает и реализовывает воспитательные события  </w:t>
            </w:r>
          </w:p>
          <w:p w:rsidR="003E3DD8" w:rsidRPr="002A479A" w:rsidRDefault="003E3DD8" w:rsidP="003E3DD8">
            <w:pPr>
              <w:autoSpaceDE w:val="0"/>
              <w:autoSpaceDN w:val="0"/>
              <w:adjustRightInd w:val="0"/>
            </w:pP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r w:rsidRPr="002A479A">
              <w:t>План-конспект воспитательного события</w:t>
            </w: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r w:rsidRPr="002A479A">
              <w:t>4</w:t>
            </w: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pPr>
            <w:r w:rsidRPr="002A479A">
              <w:t>6-10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pPr>
            <w:r w:rsidRPr="002A479A">
              <w:t>1</w:t>
            </w:r>
          </w:p>
        </w:tc>
        <w:tc>
          <w:tcPr>
            <w:tcW w:w="851"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6</w:t>
            </w:r>
          </w:p>
        </w:tc>
        <w:tc>
          <w:tcPr>
            <w:tcW w:w="814"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10</w:t>
            </w:r>
          </w:p>
        </w:tc>
      </w:tr>
      <w:tr w:rsidR="003E3DD8" w:rsidRPr="002A479A" w:rsidTr="00B130D7">
        <w:trPr>
          <w:trHeight w:val="300"/>
        </w:trPr>
        <w:tc>
          <w:tcPr>
            <w:tcW w:w="488"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both"/>
            </w:pPr>
          </w:p>
        </w:tc>
        <w:tc>
          <w:tcPr>
            <w:tcW w:w="1322"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rPr>
                <w:highlight w:val="yellow"/>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pPr>
            <w:r w:rsidRPr="002A479A">
              <w:t>Итого:</w:t>
            </w:r>
          </w:p>
        </w:tc>
        <w:tc>
          <w:tcPr>
            <w:tcW w:w="1701"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p>
        </w:tc>
        <w:tc>
          <w:tcPr>
            <w:tcW w:w="709" w:type="dxa"/>
            <w:tcBorders>
              <w:top w:val="single" w:sz="2" w:space="0" w:color="000000"/>
              <w:left w:val="single" w:sz="2" w:space="0" w:color="000000"/>
              <w:bottom w:val="single" w:sz="2" w:space="0" w:color="000000"/>
              <w:right w:val="single" w:sz="2" w:space="0" w:color="000000"/>
            </w:tcBorders>
            <w:shd w:val="clear" w:color="auto" w:fill="FFFFFF"/>
          </w:tcPr>
          <w:p w:rsidR="003E3DD8" w:rsidRPr="002A479A" w:rsidRDefault="003E3DD8" w:rsidP="003E3DD8">
            <w:pPr>
              <w:autoSpaceDE w:val="0"/>
              <w:autoSpaceDN w:val="0"/>
              <w:adjustRightInd w:val="0"/>
              <w:jc w:val="center"/>
            </w:pPr>
          </w:p>
        </w:tc>
        <w:tc>
          <w:tcPr>
            <w:tcW w:w="9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rPr>
                <w:highlight w:val="yellow"/>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E3DD8" w:rsidRPr="002A479A" w:rsidRDefault="003E3DD8" w:rsidP="003E3DD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24</w:t>
            </w:r>
          </w:p>
        </w:tc>
        <w:tc>
          <w:tcPr>
            <w:tcW w:w="814" w:type="dxa"/>
            <w:tcBorders>
              <w:top w:val="single" w:sz="2" w:space="0" w:color="000000"/>
              <w:left w:val="nil"/>
              <w:bottom w:val="single" w:sz="2" w:space="0" w:color="000000"/>
              <w:right w:val="single" w:sz="2" w:space="0" w:color="000000"/>
            </w:tcBorders>
            <w:vAlign w:val="center"/>
          </w:tcPr>
          <w:p w:rsidR="003E3DD8" w:rsidRPr="002A479A" w:rsidRDefault="003E3DD8" w:rsidP="003E3DD8">
            <w:pPr>
              <w:autoSpaceDE w:val="0"/>
              <w:autoSpaceDN w:val="0"/>
              <w:adjustRightInd w:val="0"/>
              <w:jc w:val="center"/>
            </w:pPr>
            <w:r w:rsidRPr="002A479A">
              <w:t>40</w:t>
            </w:r>
          </w:p>
        </w:tc>
      </w:tr>
    </w:tbl>
    <w:p w:rsidR="003E3DD8" w:rsidRPr="002A479A" w:rsidRDefault="003E3DD8" w:rsidP="003E3DD8">
      <w:pPr>
        <w:suppressAutoHyphens/>
        <w:autoSpaceDE w:val="0"/>
        <w:autoSpaceDN w:val="0"/>
        <w:adjustRightInd w:val="0"/>
        <w:ind w:firstLine="709"/>
        <w:jc w:val="both"/>
        <w:rPr>
          <w:rFonts w:ascii="Times New Roman CYR" w:hAnsi="Times New Roman CYR" w:cs="Times New Roman CYR"/>
          <w:b/>
          <w:bCs/>
        </w:rPr>
      </w:pPr>
      <w:r w:rsidRPr="002A479A">
        <w:rPr>
          <w:b/>
          <w:bCs/>
        </w:rPr>
        <w:t xml:space="preserve">10. Формы отчётности по итогам учебной/производственной </w:t>
      </w:r>
      <w:r w:rsidRPr="002A479A">
        <w:rPr>
          <w:b/>
          <w:bCs/>
          <w:i/>
        </w:rPr>
        <w:t>(</w:t>
      </w:r>
      <w:proofErr w:type="gramStart"/>
      <w:r w:rsidRPr="002A479A">
        <w:rPr>
          <w:b/>
          <w:bCs/>
          <w:i/>
        </w:rPr>
        <w:t>педагогическая</w:t>
      </w:r>
      <w:proofErr w:type="gramEnd"/>
      <w:r w:rsidRPr="002A479A">
        <w:rPr>
          <w:b/>
          <w:bCs/>
          <w:i/>
        </w:rPr>
        <w:t>)</w:t>
      </w:r>
      <w:r w:rsidRPr="002A479A">
        <w:rPr>
          <w:b/>
          <w:bCs/>
        </w:rPr>
        <w:t xml:space="preserve"> практики </w:t>
      </w:r>
      <w:r w:rsidRPr="002A479A">
        <w:rPr>
          <w:rFonts w:ascii="Times New Roman CYR" w:hAnsi="Times New Roman CYR" w:cs="Times New Roman CYR"/>
          <w:b/>
          <w:bCs/>
        </w:rPr>
        <w:t xml:space="preserve"> </w:t>
      </w:r>
    </w:p>
    <w:p w:rsidR="003E3DD8" w:rsidRPr="002A479A" w:rsidRDefault="003E3DD8" w:rsidP="003E3DD8">
      <w:pPr>
        <w:autoSpaceDE w:val="0"/>
        <w:autoSpaceDN w:val="0"/>
        <w:adjustRightInd w:val="0"/>
        <w:ind w:left="-142"/>
        <w:jc w:val="both"/>
        <w:rPr>
          <w:bCs/>
        </w:rPr>
      </w:pPr>
      <w:r w:rsidRPr="002A479A">
        <w:rPr>
          <w:bCs/>
        </w:rPr>
        <w:t>1. Дневник практики</w:t>
      </w:r>
    </w:p>
    <w:p w:rsidR="003E3DD8" w:rsidRPr="002A479A" w:rsidRDefault="003E3DD8" w:rsidP="003E3DD8">
      <w:pPr>
        <w:autoSpaceDE w:val="0"/>
        <w:autoSpaceDN w:val="0"/>
        <w:adjustRightInd w:val="0"/>
        <w:ind w:left="-142"/>
        <w:jc w:val="both"/>
        <w:rPr>
          <w:bCs/>
        </w:rPr>
      </w:pPr>
      <w:r w:rsidRPr="002A479A">
        <w:rPr>
          <w:bCs/>
        </w:rPr>
        <w:t>2. Аттестационный лист</w:t>
      </w:r>
    </w:p>
    <w:p w:rsidR="003E3DD8" w:rsidRPr="002A479A" w:rsidRDefault="003E3DD8" w:rsidP="003E3DD8">
      <w:pPr>
        <w:autoSpaceDE w:val="0"/>
        <w:autoSpaceDN w:val="0"/>
        <w:adjustRightInd w:val="0"/>
        <w:ind w:left="-142"/>
        <w:jc w:val="both"/>
        <w:rPr>
          <w:bCs/>
        </w:rPr>
      </w:pPr>
      <w:r w:rsidRPr="002A479A">
        <w:rPr>
          <w:bCs/>
        </w:rPr>
        <w:t>3. Отчёт по результатам педагогической практики</w:t>
      </w:r>
      <w:proofErr w:type="gramStart"/>
      <w:r w:rsidRPr="002A479A">
        <w:rPr>
          <w:bCs/>
        </w:rPr>
        <w:t>.</w:t>
      </w:r>
      <w:proofErr w:type="gramEnd"/>
    </w:p>
    <w:p w:rsidR="003E3DD8" w:rsidRPr="002A479A" w:rsidRDefault="003E3DD8" w:rsidP="003E3DD8">
      <w:pPr>
        <w:autoSpaceDE w:val="0"/>
        <w:autoSpaceDN w:val="0"/>
        <w:adjustRightInd w:val="0"/>
        <w:ind w:left="-142"/>
        <w:jc w:val="both"/>
        <w:rPr>
          <w:bCs/>
        </w:rPr>
      </w:pPr>
      <w:r w:rsidRPr="002A479A">
        <w:rPr>
          <w:bCs/>
        </w:rPr>
        <w:t>…………………..</w:t>
      </w:r>
    </w:p>
    <w:p w:rsidR="003E3DD8" w:rsidRPr="002A479A" w:rsidRDefault="003E3DD8" w:rsidP="003E3DD8">
      <w:pPr>
        <w:suppressAutoHyphens/>
        <w:autoSpaceDE w:val="0"/>
        <w:autoSpaceDN w:val="0"/>
        <w:adjustRightInd w:val="0"/>
        <w:ind w:firstLine="709"/>
        <w:jc w:val="both"/>
        <w:rPr>
          <w:rFonts w:ascii="Times New Roman CYR" w:hAnsi="Times New Roman CYR" w:cs="Times New Roman CYR"/>
          <w:b/>
          <w:bCs/>
        </w:rPr>
      </w:pPr>
      <w:r w:rsidRPr="002A479A">
        <w:rPr>
          <w:b/>
          <w:bCs/>
        </w:rPr>
        <w:t xml:space="preserve">11. Формы текущего контроля успеваемости и промежуточной </w:t>
      </w:r>
      <w:proofErr w:type="gramStart"/>
      <w:r w:rsidRPr="002A479A">
        <w:rPr>
          <w:b/>
          <w:bCs/>
        </w:rPr>
        <w:t>аттестации</w:t>
      </w:r>
      <w:proofErr w:type="gramEnd"/>
      <w:r w:rsidRPr="002A479A">
        <w:rPr>
          <w:b/>
          <w:bCs/>
        </w:rPr>
        <w:t xml:space="preserve"> обучающихся по итогам учебной/производственной </w:t>
      </w:r>
      <w:r w:rsidRPr="002A479A">
        <w:rPr>
          <w:b/>
          <w:bCs/>
          <w:i/>
        </w:rPr>
        <w:t>(тип практики)</w:t>
      </w:r>
      <w:r w:rsidRPr="002A479A">
        <w:rPr>
          <w:b/>
          <w:bCs/>
        </w:rPr>
        <w:t xml:space="preserve"> практики </w:t>
      </w:r>
      <w:r w:rsidRPr="002A479A">
        <w:rPr>
          <w:rFonts w:ascii="Times New Roman CYR" w:hAnsi="Times New Roman CYR" w:cs="Times New Roman CYR"/>
          <w:b/>
          <w:bCs/>
        </w:rPr>
        <w:t xml:space="preserve"> </w:t>
      </w:r>
    </w:p>
    <w:p w:rsidR="003E3DD8" w:rsidRPr="002A479A" w:rsidRDefault="003E3DD8" w:rsidP="003E3DD8">
      <w:pPr>
        <w:suppressAutoHyphens/>
        <w:ind w:firstLine="709"/>
        <w:jc w:val="both"/>
        <w:rPr>
          <w:lang w:eastAsia="ar-SA"/>
        </w:rPr>
      </w:pPr>
      <w:r w:rsidRPr="002A479A">
        <w:rPr>
          <w:lang w:eastAsia="ar-SA"/>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2A479A">
        <w:rPr>
          <w:lang w:eastAsia="ar-SA"/>
        </w:rPr>
        <w:t>обучающихся</w:t>
      </w:r>
      <w:proofErr w:type="gramEnd"/>
      <w:r w:rsidRPr="002A479A">
        <w:rPr>
          <w:lang w:eastAsia="ar-SA"/>
        </w:rPr>
        <w:t>.</w:t>
      </w:r>
    </w:p>
    <w:p w:rsidR="003E3DD8" w:rsidRPr="002A479A" w:rsidRDefault="003E3DD8" w:rsidP="003E3DD8">
      <w:pPr>
        <w:suppressAutoHyphens/>
        <w:ind w:firstLine="709"/>
        <w:jc w:val="both"/>
        <w:rPr>
          <w:i/>
          <w:lang w:eastAsia="ar-SA"/>
        </w:rPr>
      </w:pPr>
      <w:r w:rsidRPr="002A479A">
        <w:rPr>
          <w:b/>
          <w:i/>
          <w:lang w:eastAsia="ar-SA"/>
        </w:rPr>
        <w:t xml:space="preserve">Текущий контроль </w:t>
      </w:r>
      <w:r w:rsidRPr="002A479A">
        <w:rPr>
          <w:i/>
          <w:iCs/>
        </w:rPr>
        <w:t>обеспечивает оценивание хода прохождения практик и</w:t>
      </w:r>
      <w:r w:rsidRPr="002A479A">
        <w:rPr>
          <w:i/>
          <w:lang w:eastAsia="ar-SA"/>
        </w:rPr>
        <w:t xml:space="preserve"> производится в дискретные временные интервалы руководителем практики в следующих формах:</w:t>
      </w:r>
    </w:p>
    <w:p w:rsidR="003E3DD8" w:rsidRPr="002A479A" w:rsidRDefault="003E3DD8" w:rsidP="003E3DD8">
      <w:pPr>
        <w:tabs>
          <w:tab w:val="num" w:pos="142"/>
          <w:tab w:val="num" w:pos="284"/>
        </w:tabs>
        <w:suppressAutoHyphens/>
        <w:ind w:firstLine="709"/>
        <w:jc w:val="both"/>
        <w:rPr>
          <w:i/>
          <w:lang w:eastAsia="ar-SA"/>
        </w:rPr>
      </w:pPr>
      <w:r w:rsidRPr="002A479A">
        <w:rPr>
          <w:i/>
          <w:lang w:eastAsia="ar-SA"/>
        </w:rPr>
        <w:t>- проверка заполнения дневника практики (в ходе плановых консультаций);</w:t>
      </w:r>
    </w:p>
    <w:p w:rsidR="003E3DD8" w:rsidRPr="002A479A" w:rsidRDefault="003E3DD8" w:rsidP="003E3DD8">
      <w:pPr>
        <w:suppressAutoHyphens/>
        <w:ind w:firstLine="709"/>
        <w:jc w:val="both"/>
        <w:rPr>
          <w:i/>
          <w:lang w:eastAsia="ar-SA"/>
        </w:rPr>
      </w:pPr>
      <w:r w:rsidRPr="002A479A">
        <w:rPr>
          <w:b/>
          <w:i/>
          <w:lang w:eastAsia="ar-SA"/>
        </w:rPr>
        <w:t xml:space="preserve">Промежуточная аттестация </w:t>
      </w:r>
      <w:r w:rsidRPr="002A479A">
        <w:rPr>
          <w:i/>
          <w:lang w:eastAsia="ar-SA"/>
        </w:rPr>
        <w:t>по окончании практики</w:t>
      </w:r>
      <w:r w:rsidRPr="002A479A">
        <w:rPr>
          <w:b/>
          <w:i/>
          <w:lang w:eastAsia="ar-SA"/>
        </w:rPr>
        <w:t xml:space="preserve"> </w:t>
      </w:r>
      <w:r w:rsidRPr="002A479A">
        <w:rPr>
          <w:i/>
          <w:lang w:eastAsia="ar-SA"/>
        </w:rPr>
        <w:t xml:space="preserve">проводится в форме предоставления отчета и </w:t>
      </w:r>
      <w:proofErr w:type="spellStart"/>
      <w:r w:rsidRPr="002A479A">
        <w:rPr>
          <w:i/>
          <w:lang w:eastAsia="ar-SA"/>
        </w:rPr>
        <w:t>прилагающихся</w:t>
      </w:r>
      <w:proofErr w:type="spellEnd"/>
      <w:r w:rsidRPr="002A479A">
        <w:rPr>
          <w:i/>
          <w:lang w:eastAsia="ar-SA"/>
        </w:rPr>
        <w:t xml:space="preserve"> материалов на выпускающую кафедру для проверки руководителем практике.</w:t>
      </w:r>
    </w:p>
    <w:p w:rsidR="003E3DD8" w:rsidRPr="002A479A" w:rsidRDefault="003E3DD8" w:rsidP="003E3DD8">
      <w:pPr>
        <w:suppressAutoHyphens/>
        <w:ind w:firstLine="709"/>
        <w:jc w:val="both"/>
        <w:rPr>
          <w:i/>
          <w:lang w:eastAsia="ar-SA"/>
        </w:rPr>
      </w:pPr>
      <w:r w:rsidRPr="002A479A">
        <w:rPr>
          <w:lang w:eastAsia="ar-SA"/>
        </w:rPr>
        <w:t>Форма промежуточной аттестации – зачет с оценкой</w:t>
      </w:r>
      <w:r w:rsidRPr="002A479A">
        <w:rPr>
          <w:i/>
          <w:lang w:eastAsia="ar-SA"/>
        </w:rPr>
        <w:t>.</w:t>
      </w:r>
    </w:p>
    <w:p w:rsidR="003E3DD8" w:rsidRPr="002A479A" w:rsidRDefault="003E3DD8" w:rsidP="003E3DD8">
      <w:pPr>
        <w:autoSpaceDE w:val="0"/>
        <w:autoSpaceDN w:val="0"/>
        <w:adjustRightInd w:val="0"/>
        <w:ind w:firstLine="709"/>
        <w:jc w:val="both"/>
        <w:rPr>
          <w:b/>
          <w:bCs/>
        </w:rPr>
      </w:pPr>
    </w:p>
    <w:p w:rsidR="009A2CDF" w:rsidRPr="00182D66" w:rsidRDefault="009A2CDF" w:rsidP="009A2CDF">
      <w:pPr>
        <w:numPr>
          <w:ilvl w:val="0"/>
          <w:numId w:val="42"/>
        </w:numPr>
        <w:tabs>
          <w:tab w:val="clear" w:pos="720"/>
        </w:tabs>
        <w:autoSpaceDE w:val="0"/>
        <w:autoSpaceDN w:val="0"/>
        <w:adjustRightInd w:val="0"/>
        <w:ind w:left="0" w:firstLine="0"/>
        <w:jc w:val="both"/>
        <w:rPr>
          <w:b/>
          <w:bCs/>
        </w:rPr>
      </w:pPr>
      <w:r w:rsidRPr="00182D66">
        <w:rPr>
          <w:b/>
          <w:bCs/>
        </w:rPr>
        <w:t xml:space="preserve">Перечень учебной литературы и ресурсов сети «Интернет», необходимых для проведения производственной (педагогической) практики  </w:t>
      </w:r>
    </w:p>
    <w:p w:rsidR="00387CE9" w:rsidRPr="00504122" w:rsidRDefault="00387CE9" w:rsidP="009A2CDF">
      <w:pPr>
        <w:autoSpaceDE w:val="0"/>
        <w:autoSpaceDN w:val="0"/>
        <w:adjustRightInd w:val="0"/>
        <w:jc w:val="both"/>
        <w:rPr>
          <w:bCs/>
          <w:i/>
          <w:iCs/>
        </w:rPr>
      </w:pPr>
      <w:r w:rsidRPr="00504122">
        <w:rPr>
          <w:bCs/>
          <w:i/>
        </w:rPr>
        <w:t xml:space="preserve">12.1. </w:t>
      </w:r>
      <w:r w:rsidRPr="00504122">
        <w:rPr>
          <w:bCs/>
          <w:i/>
          <w:iCs/>
        </w:rPr>
        <w:t>Основная литература</w:t>
      </w:r>
    </w:p>
    <w:p w:rsidR="00387CE9" w:rsidRPr="00592A15" w:rsidRDefault="00387CE9" w:rsidP="004E7B5D">
      <w:pPr>
        <w:numPr>
          <w:ilvl w:val="0"/>
          <w:numId w:val="7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592A15">
        <w:rPr>
          <w:bCs/>
          <w:iCs/>
        </w:rPr>
        <w:t>Томина, Е.Ф. Журнал студента-практиканта по педагогической практике</w:t>
      </w:r>
      <w:proofErr w:type="gramStart"/>
      <w:r w:rsidRPr="00592A15">
        <w:rPr>
          <w:bCs/>
          <w:iCs/>
        </w:rPr>
        <w:t xml:space="preserve"> :</w:t>
      </w:r>
      <w:proofErr w:type="gramEnd"/>
      <w:r w:rsidRPr="00592A15">
        <w:rPr>
          <w:bCs/>
          <w:iCs/>
        </w:rPr>
        <w:t xml:space="preserve"> учебное пособие / Е.Ф. Томина ; Министерство образования и науки Российской Федерации, Оренбургский Государственный Университет. - Оренбург</w:t>
      </w:r>
      <w:proofErr w:type="gramStart"/>
      <w:r w:rsidRPr="00592A15">
        <w:rPr>
          <w:bCs/>
          <w:iCs/>
        </w:rPr>
        <w:t xml:space="preserve"> :</w:t>
      </w:r>
      <w:proofErr w:type="gramEnd"/>
      <w:r w:rsidRPr="00592A15">
        <w:rPr>
          <w:bCs/>
          <w:iCs/>
        </w:rPr>
        <w:t xml:space="preserve"> ОГУ, 2016. - 150 с.</w:t>
      </w:r>
      <w:proofErr w:type="gramStart"/>
      <w:r w:rsidRPr="00592A15">
        <w:rPr>
          <w:bCs/>
          <w:iCs/>
        </w:rPr>
        <w:t xml:space="preserve"> :</w:t>
      </w:r>
      <w:proofErr w:type="gramEnd"/>
      <w:r w:rsidRPr="00592A15">
        <w:rPr>
          <w:bCs/>
          <w:iCs/>
        </w:rPr>
        <w:t xml:space="preserve"> табл. - </w:t>
      </w:r>
      <w:proofErr w:type="spellStart"/>
      <w:r w:rsidRPr="00592A15">
        <w:rPr>
          <w:bCs/>
          <w:iCs/>
        </w:rPr>
        <w:t>Библиогр</w:t>
      </w:r>
      <w:proofErr w:type="spellEnd"/>
      <w:r w:rsidRPr="00592A15">
        <w:rPr>
          <w:bCs/>
          <w:iCs/>
        </w:rPr>
        <w:t>.: с. 90-97. - ISBN 978-5-7410-1592-6</w:t>
      </w:r>
      <w:proofErr w:type="gramStart"/>
      <w:r w:rsidRPr="00592A15">
        <w:rPr>
          <w:bCs/>
          <w:iCs/>
        </w:rPr>
        <w:t xml:space="preserve"> ;</w:t>
      </w:r>
      <w:proofErr w:type="gramEnd"/>
      <w:r w:rsidRPr="00592A15">
        <w:rPr>
          <w:bCs/>
          <w:iCs/>
        </w:rPr>
        <w:t xml:space="preserve"> То же [Электронный ресурс]. - URL: http://biblioclub.ru/index.php?page=book&amp;id=469725</w:t>
      </w:r>
    </w:p>
    <w:p w:rsidR="00387CE9" w:rsidRPr="00592A15" w:rsidRDefault="00387CE9" w:rsidP="004E7B5D">
      <w:pPr>
        <w:numPr>
          <w:ilvl w:val="0"/>
          <w:numId w:val="7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proofErr w:type="spellStart"/>
      <w:r w:rsidRPr="00592A15">
        <w:rPr>
          <w:bCs/>
          <w:iCs/>
        </w:rPr>
        <w:t>Гин</w:t>
      </w:r>
      <w:proofErr w:type="spellEnd"/>
      <w:r w:rsidRPr="00592A15">
        <w:rPr>
          <w:bCs/>
          <w:iCs/>
        </w:rPr>
        <w:t>, А.А. Приемы педагогической техники: Свобода выбора. Открытость. Деятельность. Обратная связь. Идеальность</w:t>
      </w:r>
      <w:proofErr w:type="gramStart"/>
      <w:r w:rsidRPr="00592A15">
        <w:rPr>
          <w:bCs/>
          <w:iCs/>
        </w:rPr>
        <w:t xml:space="preserve"> :</w:t>
      </w:r>
      <w:proofErr w:type="gramEnd"/>
      <w:r w:rsidRPr="00592A15">
        <w:rPr>
          <w:bCs/>
          <w:iCs/>
        </w:rPr>
        <w:t xml:space="preserve"> пособие для учителя / А.А. </w:t>
      </w:r>
      <w:proofErr w:type="spellStart"/>
      <w:r w:rsidRPr="00592A15">
        <w:rPr>
          <w:bCs/>
          <w:iCs/>
        </w:rPr>
        <w:t>Гин</w:t>
      </w:r>
      <w:proofErr w:type="spellEnd"/>
      <w:r w:rsidRPr="00592A15">
        <w:rPr>
          <w:bCs/>
          <w:iCs/>
        </w:rPr>
        <w:t xml:space="preserve"> ; под ред. А.Л. Камина. - 14-е изд. - Москва : Вита-Пресс, 2016. - 112 с.</w:t>
      </w:r>
      <w:proofErr w:type="gramStart"/>
      <w:r w:rsidRPr="00592A15">
        <w:rPr>
          <w:bCs/>
          <w:iCs/>
        </w:rPr>
        <w:t xml:space="preserve"> :</w:t>
      </w:r>
      <w:proofErr w:type="gramEnd"/>
      <w:r w:rsidRPr="00592A15">
        <w:rPr>
          <w:bCs/>
          <w:iCs/>
        </w:rPr>
        <w:t xml:space="preserve"> ил. - </w:t>
      </w:r>
      <w:proofErr w:type="spellStart"/>
      <w:r w:rsidRPr="00592A15">
        <w:rPr>
          <w:bCs/>
          <w:iCs/>
        </w:rPr>
        <w:t>Библиогр</w:t>
      </w:r>
      <w:proofErr w:type="spellEnd"/>
      <w:r w:rsidRPr="00592A15">
        <w:rPr>
          <w:bCs/>
          <w:iCs/>
        </w:rPr>
        <w:t>. в кн. - ISBN 978-5-</w:t>
      </w:r>
      <w:r w:rsidRPr="00592A15">
        <w:rPr>
          <w:bCs/>
          <w:iCs/>
        </w:rPr>
        <w:lastRenderedPageBreak/>
        <w:t>7755-3238-3</w:t>
      </w:r>
      <w:proofErr w:type="gramStart"/>
      <w:r w:rsidRPr="00592A15">
        <w:rPr>
          <w:bCs/>
          <w:iCs/>
        </w:rPr>
        <w:t xml:space="preserve"> ;</w:t>
      </w:r>
      <w:proofErr w:type="gramEnd"/>
      <w:r w:rsidRPr="00592A15">
        <w:rPr>
          <w:bCs/>
          <w:iCs/>
        </w:rPr>
        <w:t xml:space="preserve"> То же [Электронный ресурс]. - URL: http://biblioclub.ru/index.php?page=book&amp;id=458902</w:t>
      </w:r>
    </w:p>
    <w:p w:rsidR="00387CE9" w:rsidRPr="00504122" w:rsidRDefault="00387CE9" w:rsidP="00387C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504122">
        <w:rPr>
          <w:bCs/>
          <w:i/>
          <w:iCs/>
        </w:rPr>
        <w:t>12.2. Дополнительная литература</w:t>
      </w:r>
    </w:p>
    <w:p w:rsidR="00387CE9" w:rsidRDefault="00387CE9" w:rsidP="004E7B5D">
      <w:pPr>
        <w:numPr>
          <w:ilvl w:val="0"/>
          <w:numId w:val="6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proofErr w:type="spellStart"/>
      <w:r w:rsidRPr="00592A15">
        <w:rPr>
          <w:bCs/>
          <w:iCs/>
        </w:rPr>
        <w:t>Фиофанова</w:t>
      </w:r>
      <w:proofErr w:type="spellEnd"/>
      <w:r w:rsidRPr="00592A15">
        <w:rPr>
          <w:bCs/>
          <w:iCs/>
        </w:rPr>
        <w:t>, О.А. Психология взросления и воспитательные практики нового поколения</w:t>
      </w:r>
      <w:proofErr w:type="gramStart"/>
      <w:r w:rsidRPr="00592A15">
        <w:rPr>
          <w:bCs/>
          <w:iCs/>
        </w:rPr>
        <w:t xml:space="preserve"> :</w:t>
      </w:r>
      <w:proofErr w:type="gramEnd"/>
      <w:r w:rsidRPr="00592A15">
        <w:rPr>
          <w:bCs/>
          <w:iCs/>
        </w:rPr>
        <w:t xml:space="preserve"> учебное пособие / О.А. </w:t>
      </w:r>
      <w:proofErr w:type="spellStart"/>
      <w:r w:rsidRPr="00592A15">
        <w:rPr>
          <w:bCs/>
          <w:iCs/>
        </w:rPr>
        <w:t>Фиофанова</w:t>
      </w:r>
      <w:proofErr w:type="spellEnd"/>
      <w:r w:rsidRPr="00592A15">
        <w:rPr>
          <w:bCs/>
          <w:iCs/>
        </w:rPr>
        <w:t>. - 2-е изд., стер. - Москва</w:t>
      </w:r>
      <w:proofErr w:type="gramStart"/>
      <w:r w:rsidRPr="00592A15">
        <w:rPr>
          <w:bCs/>
          <w:iCs/>
        </w:rPr>
        <w:t xml:space="preserve"> :</w:t>
      </w:r>
      <w:proofErr w:type="gramEnd"/>
      <w:r w:rsidRPr="00592A15">
        <w:rPr>
          <w:bCs/>
          <w:iCs/>
        </w:rPr>
        <w:t xml:space="preserve"> Издательство «Флинта», 2017. - 120 с. - </w:t>
      </w:r>
      <w:proofErr w:type="spellStart"/>
      <w:r w:rsidRPr="00592A15">
        <w:rPr>
          <w:bCs/>
          <w:iCs/>
        </w:rPr>
        <w:t>Библиогр</w:t>
      </w:r>
      <w:proofErr w:type="spellEnd"/>
      <w:r w:rsidRPr="00592A15">
        <w:rPr>
          <w:bCs/>
          <w:iCs/>
        </w:rPr>
        <w:t>. в кн. - ISBN 978-5-9765-1236-8</w:t>
      </w:r>
      <w:proofErr w:type="gramStart"/>
      <w:r w:rsidRPr="00592A15">
        <w:rPr>
          <w:bCs/>
          <w:iCs/>
        </w:rPr>
        <w:t xml:space="preserve"> ;</w:t>
      </w:r>
      <w:proofErr w:type="gramEnd"/>
      <w:r w:rsidRPr="00592A15">
        <w:rPr>
          <w:bCs/>
          <w:iCs/>
        </w:rPr>
        <w:t xml:space="preserve"> То же [Электронный ресурс]. - URL: http://biblioclub.ru/index.php?page=book&amp;id=114741</w:t>
      </w:r>
    </w:p>
    <w:p w:rsidR="00387CE9" w:rsidRPr="00592A15" w:rsidRDefault="00387CE9" w:rsidP="004E7B5D">
      <w:pPr>
        <w:numPr>
          <w:ilvl w:val="0"/>
          <w:numId w:val="6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sidRPr="00592A15">
        <w:rPr>
          <w:bCs/>
          <w:iCs/>
        </w:rPr>
        <w:t xml:space="preserve">Культурно-исторический и </w:t>
      </w:r>
      <w:proofErr w:type="spellStart"/>
      <w:r w:rsidRPr="00592A15">
        <w:rPr>
          <w:bCs/>
          <w:iCs/>
        </w:rPr>
        <w:t>деятельностный</w:t>
      </w:r>
      <w:proofErr w:type="spellEnd"/>
      <w:r w:rsidRPr="00592A15">
        <w:rPr>
          <w:bCs/>
          <w:iCs/>
        </w:rPr>
        <w:t xml:space="preserve"> подход в образовании</w:t>
      </w:r>
      <w:proofErr w:type="gramStart"/>
      <w:r w:rsidRPr="00592A15">
        <w:rPr>
          <w:bCs/>
          <w:iCs/>
        </w:rPr>
        <w:t xml:space="preserve"> :</w:t>
      </w:r>
      <w:proofErr w:type="gramEnd"/>
      <w:r w:rsidRPr="00592A15">
        <w:rPr>
          <w:bCs/>
          <w:iCs/>
        </w:rPr>
        <w:t xml:space="preserve"> учебное пособие / З.У. </w:t>
      </w:r>
      <w:proofErr w:type="spellStart"/>
      <w:r w:rsidRPr="00592A15">
        <w:rPr>
          <w:bCs/>
          <w:iCs/>
        </w:rPr>
        <w:t>Колокольникова</w:t>
      </w:r>
      <w:proofErr w:type="spellEnd"/>
      <w:r w:rsidRPr="00592A15">
        <w:rPr>
          <w:bCs/>
          <w:iCs/>
        </w:rPr>
        <w:t>, А.К. Лукина, О.Б. Лобанова и др. ; Министерство образования и науки Российской Федерации, Сибирский Федеральный университет. - Красноярск</w:t>
      </w:r>
      <w:proofErr w:type="gramStart"/>
      <w:r w:rsidRPr="00592A15">
        <w:rPr>
          <w:bCs/>
          <w:iCs/>
        </w:rPr>
        <w:t xml:space="preserve"> :</w:t>
      </w:r>
      <w:proofErr w:type="gramEnd"/>
      <w:r w:rsidRPr="00592A15">
        <w:rPr>
          <w:bCs/>
          <w:iCs/>
        </w:rPr>
        <w:t xml:space="preserve"> СФУ, 2016. - 230 с.</w:t>
      </w:r>
      <w:proofErr w:type="gramStart"/>
      <w:r w:rsidRPr="00592A15">
        <w:rPr>
          <w:bCs/>
          <w:iCs/>
        </w:rPr>
        <w:t xml:space="preserve"> :</w:t>
      </w:r>
      <w:proofErr w:type="gramEnd"/>
      <w:r w:rsidRPr="00592A15">
        <w:rPr>
          <w:bCs/>
          <w:iCs/>
        </w:rPr>
        <w:t xml:space="preserve"> ил. - </w:t>
      </w:r>
      <w:proofErr w:type="spellStart"/>
      <w:r w:rsidRPr="00592A15">
        <w:rPr>
          <w:bCs/>
          <w:iCs/>
        </w:rPr>
        <w:t>Библиогр</w:t>
      </w:r>
      <w:proofErr w:type="spellEnd"/>
      <w:r w:rsidRPr="00592A15">
        <w:rPr>
          <w:bCs/>
          <w:iCs/>
        </w:rPr>
        <w:t>. в кн. - ISBN 978-5-7638-3586-1</w:t>
      </w:r>
      <w:proofErr w:type="gramStart"/>
      <w:r w:rsidRPr="00592A15">
        <w:rPr>
          <w:bCs/>
          <w:iCs/>
        </w:rPr>
        <w:t xml:space="preserve"> ;</w:t>
      </w:r>
      <w:proofErr w:type="gramEnd"/>
      <w:r w:rsidRPr="00592A15">
        <w:rPr>
          <w:bCs/>
          <w:iCs/>
        </w:rPr>
        <w:t xml:space="preserve"> То же [Электронный ресурс]. - URL: http://biblioclub.ru/index.php?page=book&amp;id=497279</w:t>
      </w:r>
    </w:p>
    <w:p w:rsidR="00387CE9" w:rsidRPr="00592A15" w:rsidRDefault="00387CE9" w:rsidP="004E7B5D">
      <w:pPr>
        <w:numPr>
          <w:ilvl w:val="0"/>
          <w:numId w:val="6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proofErr w:type="spellStart"/>
      <w:r w:rsidRPr="00504122">
        <w:rPr>
          <w:bCs/>
          <w:iCs/>
        </w:rPr>
        <w:t>Батюта</w:t>
      </w:r>
      <w:proofErr w:type="spellEnd"/>
      <w:r w:rsidRPr="00504122">
        <w:rPr>
          <w:bCs/>
          <w:iCs/>
        </w:rPr>
        <w:t xml:space="preserve"> М.Б., Князева Т.Н., Возрастная психология. - М.: Логос, 2014. - 306 с.</w:t>
      </w:r>
    </w:p>
    <w:p w:rsidR="00387CE9" w:rsidRPr="00504122" w:rsidRDefault="00387CE9" w:rsidP="004E7B5D">
      <w:pPr>
        <w:numPr>
          <w:ilvl w:val="0"/>
          <w:numId w:val="69"/>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200" w:line="276" w:lineRule="auto"/>
        <w:ind w:left="0" w:firstLine="709"/>
        <w:contextualSpacing/>
        <w:jc w:val="both"/>
        <w:rPr>
          <w:bCs/>
          <w:iCs/>
        </w:rPr>
      </w:pPr>
      <w:r w:rsidRPr="00504122">
        <w:rPr>
          <w:bCs/>
          <w:iCs/>
        </w:rPr>
        <w:t xml:space="preserve">Князева Т.Н., </w:t>
      </w:r>
      <w:proofErr w:type="spellStart"/>
      <w:r w:rsidRPr="00504122">
        <w:rPr>
          <w:bCs/>
          <w:iCs/>
        </w:rPr>
        <w:t>Батюта</w:t>
      </w:r>
      <w:proofErr w:type="spellEnd"/>
      <w:r w:rsidRPr="00504122">
        <w:rPr>
          <w:bCs/>
          <w:iCs/>
        </w:rPr>
        <w:t xml:space="preserve"> М.Б. Психологическая подготовка студентов на педагогической практике. - </w:t>
      </w:r>
      <w:proofErr w:type="spellStart"/>
      <w:r w:rsidRPr="00504122">
        <w:rPr>
          <w:bCs/>
          <w:iCs/>
        </w:rPr>
        <w:t>Н.Новгород</w:t>
      </w:r>
      <w:proofErr w:type="spellEnd"/>
      <w:r w:rsidRPr="00504122">
        <w:rPr>
          <w:bCs/>
          <w:iCs/>
        </w:rPr>
        <w:t>.- НГПУ им. К. Минина.- 2013. - 58 с.</w:t>
      </w:r>
    </w:p>
    <w:p w:rsidR="00387CE9" w:rsidRPr="00113374" w:rsidRDefault="00387CE9" w:rsidP="00387CE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strike/>
          <w:color w:val="FF0000"/>
        </w:rPr>
      </w:pPr>
    </w:p>
    <w:p w:rsidR="00387CE9" w:rsidRPr="00504122" w:rsidRDefault="00387CE9" w:rsidP="00387CE9">
      <w:pPr>
        <w:contextualSpacing/>
        <w:jc w:val="both"/>
        <w:rPr>
          <w:bCs/>
          <w:i/>
          <w:iCs/>
        </w:rPr>
      </w:pPr>
      <w:r w:rsidRPr="00504122">
        <w:rPr>
          <w:bCs/>
          <w:i/>
          <w:iCs/>
        </w:rPr>
        <w:t>12.3. Перечень ресурсов информационно-телекоммуникационной сети «Интернет», необходимых для освоения</w:t>
      </w:r>
      <w:r w:rsidRPr="00504122">
        <w:rPr>
          <w:b/>
          <w:bCs/>
          <w:i/>
          <w:iCs/>
        </w:rPr>
        <w:t xml:space="preserve"> </w:t>
      </w:r>
      <w:r w:rsidRPr="00504122">
        <w:rPr>
          <w:bCs/>
          <w:i/>
          <w:iCs/>
        </w:rPr>
        <w:t>дисциплины</w:t>
      </w:r>
    </w:p>
    <w:p w:rsidR="00387CE9" w:rsidRPr="00504122" w:rsidRDefault="00387CE9" w:rsidP="00387CE9">
      <w:pPr>
        <w:jc w:val="both"/>
        <w:rPr>
          <w:sz w:val="28"/>
          <w:szCs w:val="28"/>
        </w:rPr>
      </w:pPr>
      <w:r w:rsidRPr="00504122">
        <w:rPr>
          <w:sz w:val="28"/>
          <w:szCs w:val="28"/>
        </w:rPr>
        <w:t>Интернет ресурсы:</w:t>
      </w:r>
    </w:p>
    <w:p w:rsidR="00387CE9" w:rsidRPr="00504122" w:rsidRDefault="00387CE9" w:rsidP="00387CE9">
      <w:pPr>
        <w:shd w:val="clear" w:color="auto" w:fill="FFFFFF"/>
        <w:jc w:val="both"/>
      </w:pPr>
      <w:r w:rsidRPr="00504122">
        <w:rPr>
          <w:b/>
        </w:rPr>
        <w:t>http://</w:t>
      </w:r>
      <w:hyperlink r:id="rId79" w:history="1">
        <w:r w:rsidRPr="00504122">
          <w:rPr>
            <w:b/>
            <w:color w:val="0000FF"/>
            <w:u w:val="single"/>
          </w:rPr>
          <w:t>www.biblioclub.ru</w:t>
        </w:r>
      </w:hyperlink>
      <w:r w:rsidRPr="00504122">
        <w:t xml:space="preserve">  -</w:t>
      </w:r>
      <w:r w:rsidRPr="00504122">
        <w:tab/>
        <w:t>ЭБС «Университетская библиотека онлайн»</w:t>
      </w:r>
    </w:p>
    <w:p w:rsidR="00387CE9" w:rsidRPr="00504122" w:rsidRDefault="00387CE9" w:rsidP="00387CE9">
      <w:pPr>
        <w:shd w:val="clear" w:color="auto" w:fill="FFFFFF"/>
        <w:jc w:val="both"/>
      </w:pPr>
      <w:r w:rsidRPr="00504122">
        <w:rPr>
          <w:b/>
        </w:rPr>
        <w:t>http://</w:t>
      </w:r>
      <w:hyperlink r:id="rId80" w:history="1">
        <w:r w:rsidRPr="00504122">
          <w:rPr>
            <w:b/>
            <w:color w:val="0000FF"/>
            <w:u w:val="single"/>
          </w:rPr>
          <w:t>www.elibrary.ru</w:t>
        </w:r>
      </w:hyperlink>
      <w:r w:rsidRPr="00504122">
        <w:t xml:space="preserve">  -</w:t>
      </w:r>
      <w:r w:rsidRPr="00504122">
        <w:tab/>
        <w:t xml:space="preserve"> Научная электронная библиотека</w:t>
      </w:r>
    </w:p>
    <w:p w:rsidR="00387CE9" w:rsidRPr="00504122" w:rsidRDefault="00387CE9" w:rsidP="00387CE9">
      <w:pPr>
        <w:shd w:val="clear" w:color="auto" w:fill="FFFFFF"/>
        <w:jc w:val="both"/>
      </w:pPr>
      <w:r w:rsidRPr="00504122">
        <w:rPr>
          <w:b/>
        </w:rPr>
        <w:t>http://</w:t>
      </w:r>
      <w:hyperlink r:id="rId81" w:history="1">
        <w:r w:rsidRPr="00504122">
          <w:rPr>
            <w:b/>
            <w:color w:val="0000FF"/>
            <w:u w:val="single"/>
          </w:rPr>
          <w:t>www.ebiblioteka.ru</w:t>
        </w:r>
      </w:hyperlink>
      <w:r w:rsidRPr="00504122">
        <w:t xml:space="preserve"> - </w:t>
      </w:r>
      <w:r w:rsidRPr="00504122">
        <w:tab/>
        <w:t>Универсальные базы данных изданий</w:t>
      </w:r>
    </w:p>
    <w:p w:rsidR="00387CE9" w:rsidRPr="00504122" w:rsidRDefault="007B0162" w:rsidP="00387CE9">
      <w:pPr>
        <w:shd w:val="clear" w:color="auto" w:fill="FFFFFF"/>
        <w:jc w:val="both"/>
      </w:pPr>
      <w:hyperlink r:id="rId82" w:history="1">
        <w:r w:rsidR="00387CE9" w:rsidRPr="00504122">
          <w:rPr>
            <w:b/>
            <w:bCs/>
          </w:rPr>
          <w:t>http://www.psychol.ras.ru</w:t>
        </w:r>
      </w:hyperlink>
      <w:r w:rsidR="00387CE9" w:rsidRPr="00504122">
        <w:rPr>
          <w:b/>
          <w:bCs/>
        </w:rPr>
        <w:t xml:space="preserve"> - </w:t>
      </w:r>
      <w:r w:rsidR="00387CE9" w:rsidRPr="00504122">
        <w:t>Институт практической психологии и психоанализа издает ежеквартальный научно-практический журнал электронных публикаций. Основан в 2000 г. Статьи по 2005 год включительно.</w:t>
      </w:r>
    </w:p>
    <w:p w:rsidR="00387CE9" w:rsidRPr="00504122" w:rsidRDefault="007B0162" w:rsidP="00387CE9">
      <w:pPr>
        <w:shd w:val="clear" w:color="auto" w:fill="FFFFFF"/>
        <w:jc w:val="both"/>
      </w:pPr>
      <w:hyperlink r:id="rId83" w:tgtFrame="_blank" w:history="1">
        <w:r w:rsidR="00387CE9" w:rsidRPr="00504122">
          <w:rPr>
            <w:b/>
            <w:bCs/>
          </w:rPr>
          <w:t>http://www.voppsy.ru</w:t>
        </w:r>
      </w:hyperlink>
      <w:r w:rsidR="00387CE9" w:rsidRPr="00504122">
        <w:rPr>
          <w:b/>
          <w:bCs/>
        </w:rPr>
        <w:t xml:space="preserve"> - </w:t>
      </w:r>
      <w:r w:rsidR="00387CE9" w:rsidRPr="00504122">
        <w:t xml:space="preserve">Официальный сайт журнала «Вопросы психологии». </w:t>
      </w:r>
    </w:p>
    <w:p w:rsidR="00387CE9" w:rsidRPr="00504122" w:rsidRDefault="007B0162" w:rsidP="00387CE9">
      <w:pPr>
        <w:shd w:val="clear" w:color="auto" w:fill="FFFFFF"/>
        <w:jc w:val="both"/>
      </w:pPr>
      <w:hyperlink r:id="rId84" w:history="1">
        <w:r w:rsidR="00387CE9" w:rsidRPr="00504122">
          <w:rPr>
            <w:b/>
            <w:bCs/>
          </w:rPr>
          <w:t>http://www.azps.ru</w:t>
        </w:r>
      </w:hyperlink>
      <w:r w:rsidR="00387CE9" w:rsidRPr="00504122">
        <w:rPr>
          <w:b/>
          <w:bCs/>
        </w:rPr>
        <w:t xml:space="preserve"> - </w:t>
      </w:r>
      <w:r w:rsidR="00387CE9" w:rsidRPr="00504122">
        <w:t xml:space="preserve">Часть сайта для психологов профессионалов содержит: </w:t>
      </w:r>
    </w:p>
    <w:p w:rsidR="00387CE9" w:rsidRPr="00504122" w:rsidRDefault="00387CE9" w:rsidP="00387CE9">
      <w:pPr>
        <w:shd w:val="clear" w:color="auto" w:fill="FFFFFF"/>
        <w:jc w:val="both"/>
      </w:pPr>
      <w:r w:rsidRPr="00504122">
        <w:t xml:space="preserve">- </w:t>
      </w:r>
      <w:hyperlink r:id="rId85" w:history="1">
        <w:r w:rsidRPr="00504122">
          <w:t>Тесты</w:t>
        </w:r>
      </w:hyperlink>
      <w:r w:rsidRPr="00504122">
        <w:t>: описания тестов (бланки, инструкции, обработка).</w:t>
      </w:r>
    </w:p>
    <w:p w:rsidR="00387CE9" w:rsidRPr="00504122" w:rsidRDefault="00387CE9" w:rsidP="00387CE9">
      <w:pPr>
        <w:shd w:val="clear" w:color="auto" w:fill="FFFFFF"/>
        <w:jc w:val="both"/>
      </w:pPr>
      <w:proofErr w:type="gramStart"/>
      <w:r w:rsidRPr="00504122">
        <w:t xml:space="preserve">- </w:t>
      </w:r>
      <w:hyperlink r:id="rId86" w:history="1">
        <w:r w:rsidRPr="00504122">
          <w:t>Статьи</w:t>
        </w:r>
      </w:hyperlink>
      <w:r w:rsidRPr="00504122">
        <w:t xml:space="preserve">: </w:t>
      </w:r>
      <w:hyperlink r:id="rId87" w:history="1">
        <w:r w:rsidRPr="00504122">
          <w:t>социальная психология</w:t>
        </w:r>
      </w:hyperlink>
      <w:r w:rsidRPr="00504122">
        <w:t xml:space="preserve">, </w:t>
      </w:r>
      <w:hyperlink r:id="rId88" w:history="1">
        <w:r w:rsidRPr="00504122">
          <w:t>психология личности</w:t>
        </w:r>
      </w:hyperlink>
      <w:r w:rsidRPr="00504122">
        <w:t xml:space="preserve">, </w:t>
      </w:r>
      <w:hyperlink r:id="rId89" w:history="1">
        <w:r w:rsidRPr="00504122">
          <w:t>психические процессы</w:t>
        </w:r>
      </w:hyperlink>
      <w:r w:rsidRPr="00504122">
        <w:t xml:space="preserve">, </w:t>
      </w:r>
      <w:hyperlink r:id="rId90" w:history="1">
        <w:r w:rsidRPr="00504122">
          <w:t>общая психология</w:t>
        </w:r>
      </w:hyperlink>
      <w:r w:rsidRPr="00504122">
        <w:t xml:space="preserve">, </w:t>
      </w:r>
      <w:hyperlink r:id="rId91" w:history="1">
        <w:r w:rsidRPr="00504122">
          <w:t>психотерапия</w:t>
        </w:r>
      </w:hyperlink>
      <w:r w:rsidRPr="00504122">
        <w:t xml:space="preserve">, </w:t>
      </w:r>
      <w:hyperlink r:id="rId92" w:history="1">
        <w:r w:rsidRPr="00504122">
          <w:t>психические состояния</w:t>
        </w:r>
      </w:hyperlink>
      <w:r w:rsidRPr="00504122">
        <w:t xml:space="preserve">, </w:t>
      </w:r>
      <w:hyperlink r:id="rId93" w:history="1">
        <w:r w:rsidRPr="00504122">
          <w:t>детская психология</w:t>
        </w:r>
      </w:hyperlink>
      <w:r w:rsidRPr="00504122">
        <w:t xml:space="preserve">, </w:t>
      </w:r>
      <w:hyperlink r:id="rId94" w:history="1">
        <w:r w:rsidRPr="00504122">
          <w:t>сексология</w:t>
        </w:r>
      </w:hyperlink>
      <w:r w:rsidRPr="00504122">
        <w:t xml:space="preserve">, </w:t>
      </w:r>
      <w:hyperlink r:id="rId95" w:history="1">
        <w:r w:rsidRPr="00504122">
          <w:t>школы психологии</w:t>
        </w:r>
      </w:hyperlink>
      <w:r w:rsidRPr="00504122">
        <w:t xml:space="preserve"> и т.д.</w:t>
      </w:r>
      <w:proofErr w:type="gramEnd"/>
    </w:p>
    <w:p w:rsidR="00387CE9" w:rsidRPr="00504122" w:rsidRDefault="00387CE9" w:rsidP="00387CE9">
      <w:pPr>
        <w:shd w:val="clear" w:color="auto" w:fill="FFFFFF"/>
        <w:jc w:val="both"/>
      </w:pPr>
      <w:r w:rsidRPr="00504122">
        <w:t xml:space="preserve">- </w:t>
      </w:r>
      <w:hyperlink r:id="rId96" w:history="1">
        <w:r w:rsidRPr="00504122">
          <w:t>Тренинги</w:t>
        </w:r>
      </w:hyperlink>
      <w:r w:rsidRPr="00504122">
        <w:t>: программы тренингов, игры, упражнения.</w:t>
      </w:r>
    </w:p>
    <w:p w:rsidR="00387CE9" w:rsidRPr="00504122" w:rsidRDefault="00387CE9" w:rsidP="00387CE9">
      <w:pPr>
        <w:shd w:val="clear" w:color="auto" w:fill="FFFFFF"/>
        <w:jc w:val="both"/>
      </w:pPr>
      <w:r w:rsidRPr="00504122">
        <w:t xml:space="preserve">- </w:t>
      </w:r>
      <w:hyperlink r:id="rId97" w:history="1">
        <w:r w:rsidRPr="00504122">
          <w:t>Словарь</w:t>
        </w:r>
      </w:hyperlink>
      <w:r w:rsidRPr="00504122">
        <w:t>: 2700 наиболее употребляемых в психологии терминов, персоналии.</w:t>
      </w:r>
    </w:p>
    <w:p w:rsidR="00387CE9" w:rsidRPr="00504122" w:rsidRDefault="007B0162" w:rsidP="00387CE9">
      <w:pPr>
        <w:shd w:val="clear" w:color="auto" w:fill="FFFFFF"/>
        <w:jc w:val="both"/>
      </w:pPr>
      <w:hyperlink r:id="rId98" w:history="1">
        <w:r w:rsidR="00387CE9" w:rsidRPr="00504122">
          <w:rPr>
            <w:b/>
            <w:bCs/>
          </w:rPr>
          <w:t>http://www.psychol.ras.ru</w:t>
        </w:r>
      </w:hyperlink>
      <w:r w:rsidR="00387CE9" w:rsidRPr="00504122">
        <w:rPr>
          <w:b/>
          <w:bCs/>
        </w:rPr>
        <w:t xml:space="preserve"> –</w:t>
      </w:r>
      <w:r w:rsidR="00387CE9" w:rsidRPr="00504122">
        <w:t>Институт психологии РАН;</w:t>
      </w:r>
    </w:p>
    <w:p w:rsidR="00387CE9" w:rsidRPr="00504122" w:rsidRDefault="00387CE9" w:rsidP="00387CE9">
      <w:pPr>
        <w:shd w:val="clear" w:color="auto" w:fill="FFFFFF"/>
        <w:jc w:val="both"/>
      </w:pPr>
      <w:r w:rsidRPr="00504122">
        <w:rPr>
          <w:b/>
        </w:rPr>
        <w:t>http://www.psy.msu.ru</w:t>
      </w:r>
      <w:r w:rsidRPr="00504122">
        <w:t xml:space="preserve"> – Факультет психологии МГУ;</w:t>
      </w:r>
    </w:p>
    <w:p w:rsidR="00387CE9" w:rsidRPr="00504122" w:rsidRDefault="00387CE9" w:rsidP="00387CE9">
      <w:pPr>
        <w:shd w:val="clear" w:color="auto" w:fill="FFFFFF"/>
        <w:jc w:val="both"/>
      </w:pPr>
      <w:r w:rsidRPr="00504122">
        <w:rPr>
          <w:b/>
        </w:rPr>
        <w:t>http://pirao.ru</w:t>
      </w:r>
      <w:r w:rsidRPr="00504122">
        <w:t xml:space="preserve"> – Психологический институт РАО.</w:t>
      </w:r>
    </w:p>
    <w:p w:rsidR="003E3DD8" w:rsidRPr="002A479A" w:rsidRDefault="003E3DD8" w:rsidP="003E3DD8">
      <w:pPr>
        <w:ind w:firstLine="709"/>
        <w:contextualSpacing/>
        <w:jc w:val="both"/>
        <w:rPr>
          <w:b/>
          <w:bCs/>
          <w:i/>
          <w:iCs/>
        </w:rPr>
      </w:pPr>
    </w:p>
    <w:p w:rsidR="003E3DD8" w:rsidRPr="002A479A" w:rsidRDefault="003E3DD8" w:rsidP="003E3DD8">
      <w:pPr>
        <w:autoSpaceDE w:val="0"/>
        <w:autoSpaceDN w:val="0"/>
        <w:adjustRightInd w:val="0"/>
        <w:ind w:firstLine="709"/>
        <w:jc w:val="both"/>
        <w:rPr>
          <w:b/>
          <w:bCs/>
        </w:rPr>
      </w:pPr>
      <w:r w:rsidRPr="002A479A">
        <w:rPr>
          <w:b/>
          <w:bCs/>
        </w:rPr>
        <w:t>13. Фонды оценочных средств</w:t>
      </w:r>
    </w:p>
    <w:p w:rsidR="003E3DD8" w:rsidRPr="002A479A" w:rsidRDefault="003E3DD8" w:rsidP="003E3DD8">
      <w:pPr>
        <w:ind w:firstLine="709"/>
        <w:jc w:val="both"/>
        <w:rPr>
          <w:spacing w:val="-4"/>
        </w:rPr>
      </w:pPr>
      <w:r w:rsidRPr="002A479A">
        <w:rPr>
          <w:spacing w:val="-4"/>
        </w:rPr>
        <w:t>Фонд оценочных сре</w:t>
      </w:r>
      <w:proofErr w:type="gramStart"/>
      <w:r w:rsidRPr="002A479A">
        <w:rPr>
          <w:spacing w:val="-4"/>
        </w:rPr>
        <w:t>дств пр</w:t>
      </w:r>
      <w:proofErr w:type="gramEnd"/>
      <w:r w:rsidRPr="002A479A">
        <w:rPr>
          <w:spacing w:val="-4"/>
        </w:rPr>
        <w:t>едставлен в Приложении 2.</w:t>
      </w:r>
    </w:p>
    <w:p w:rsidR="003E3DD8" w:rsidRPr="002A479A" w:rsidRDefault="003E3DD8" w:rsidP="003E3DD8">
      <w:pPr>
        <w:suppressAutoHyphens/>
        <w:autoSpaceDE w:val="0"/>
        <w:autoSpaceDN w:val="0"/>
        <w:adjustRightInd w:val="0"/>
        <w:ind w:firstLine="709"/>
        <w:jc w:val="both"/>
        <w:rPr>
          <w:b/>
          <w:bCs/>
        </w:rPr>
      </w:pPr>
    </w:p>
    <w:p w:rsidR="003E3DD8" w:rsidRPr="002A479A" w:rsidRDefault="003E3DD8" w:rsidP="003E3DD8">
      <w:pPr>
        <w:suppressAutoHyphens/>
        <w:autoSpaceDE w:val="0"/>
        <w:autoSpaceDN w:val="0"/>
        <w:adjustRightInd w:val="0"/>
        <w:ind w:firstLine="709"/>
        <w:jc w:val="both"/>
        <w:rPr>
          <w:b/>
          <w:bCs/>
        </w:rPr>
      </w:pPr>
      <w:r w:rsidRPr="002A479A">
        <w:rPr>
          <w:b/>
          <w:bCs/>
        </w:rPr>
        <w:t xml:space="preserve">14. Перечень информационных технологий, используемых при проведении учебной/производственной </w:t>
      </w:r>
      <w:r w:rsidRPr="002A479A">
        <w:rPr>
          <w:b/>
          <w:bCs/>
          <w:i/>
        </w:rPr>
        <w:t xml:space="preserve">(тип практики) </w:t>
      </w:r>
      <w:r w:rsidRPr="002A479A">
        <w:rPr>
          <w:b/>
          <w:bCs/>
        </w:rPr>
        <w:t>практики, включая перечень программного обеспечения и информационных справочных систем</w:t>
      </w:r>
    </w:p>
    <w:p w:rsidR="003E3DD8" w:rsidRPr="002A479A" w:rsidRDefault="003E3DD8" w:rsidP="003E3DD8">
      <w:pPr>
        <w:suppressAutoHyphens/>
        <w:autoSpaceDE w:val="0"/>
        <w:autoSpaceDN w:val="0"/>
        <w:adjustRightInd w:val="0"/>
        <w:ind w:firstLine="709"/>
        <w:jc w:val="both"/>
        <w:rPr>
          <w:bCs/>
        </w:rPr>
      </w:pPr>
      <w:r w:rsidRPr="002A479A">
        <w:rPr>
          <w:bCs/>
        </w:rPr>
        <w:t>14.1. Перечень программного обеспечения:</w:t>
      </w:r>
    </w:p>
    <w:p w:rsidR="003E3DD8" w:rsidRPr="002A479A" w:rsidRDefault="003E3DD8" w:rsidP="003E3DD8">
      <w:pPr>
        <w:jc w:val="both"/>
      </w:pPr>
      <w:proofErr w:type="spellStart"/>
      <w:r w:rsidRPr="002A479A">
        <w:t>Microsoft</w:t>
      </w:r>
      <w:proofErr w:type="spellEnd"/>
      <w:r w:rsidRPr="002A479A">
        <w:t xml:space="preserve"> </w:t>
      </w:r>
      <w:proofErr w:type="spellStart"/>
      <w:r w:rsidRPr="002A479A">
        <w:t>Office</w:t>
      </w:r>
      <w:proofErr w:type="spellEnd"/>
      <w:r w:rsidRPr="002A479A">
        <w:t xml:space="preserve"> </w:t>
      </w:r>
      <w:proofErr w:type="spellStart"/>
      <w:r w:rsidRPr="002A479A">
        <w:t>Word</w:t>
      </w:r>
      <w:proofErr w:type="spellEnd"/>
      <w:r w:rsidRPr="002A479A">
        <w:t xml:space="preserve"> (версии 2003, 2007, 2010 и далее) - программа редактирования текстов</w:t>
      </w:r>
    </w:p>
    <w:p w:rsidR="003E3DD8" w:rsidRPr="002A479A" w:rsidRDefault="003E3DD8" w:rsidP="003E3DD8">
      <w:pPr>
        <w:jc w:val="both"/>
      </w:pPr>
      <w:proofErr w:type="spellStart"/>
      <w:r w:rsidRPr="002A479A">
        <w:t>Microsoft</w:t>
      </w:r>
      <w:proofErr w:type="spellEnd"/>
      <w:r w:rsidRPr="002A479A">
        <w:t xml:space="preserve"> </w:t>
      </w:r>
      <w:proofErr w:type="spellStart"/>
      <w:r w:rsidRPr="002A479A">
        <w:t>Office</w:t>
      </w:r>
      <w:proofErr w:type="spellEnd"/>
      <w:r w:rsidRPr="002A479A">
        <w:t xml:space="preserve"> </w:t>
      </w:r>
      <w:proofErr w:type="spellStart"/>
      <w:r w:rsidRPr="002A479A">
        <w:t>Exel</w:t>
      </w:r>
      <w:proofErr w:type="spellEnd"/>
      <w:r w:rsidRPr="002A479A">
        <w:t xml:space="preserve"> (версии 2003, 2007, 2010 и далее)- программа редактирования таблиц</w:t>
      </w:r>
    </w:p>
    <w:p w:rsidR="003E3DD8" w:rsidRPr="002A479A" w:rsidRDefault="003E3DD8" w:rsidP="003E3DD8">
      <w:pPr>
        <w:jc w:val="both"/>
      </w:pPr>
      <w:proofErr w:type="spellStart"/>
      <w:r w:rsidRPr="002A479A">
        <w:t>Microsoft</w:t>
      </w:r>
      <w:proofErr w:type="spellEnd"/>
      <w:r w:rsidRPr="002A479A">
        <w:t xml:space="preserve"> </w:t>
      </w:r>
      <w:proofErr w:type="spellStart"/>
      <w:r w:rsidRPr="002A479A">
        <w:t>Office</w:t>
      </w:r>
      <w:proofErr w:type="spellEnd"/>
      <w:r w:rsidRPr="002A479A">
        <w:t xml:space="preserve"> </w:t>
      </w:r>
      <w:proofErr w:type="spellStart"/>
      <w:r w:rsidRPr="002A479A">
        <w:t>Power</w:t>
      </w:r>
      <w:proofErr w:type="spellEnd"/>
      <w:r w:rsidRPr="002A479A">
        <w:t xml:space="preserve"> </w:t>
      </w:r>
      <w:proofErr w:type="spellStart"/>
      <w:r w:rsidRPr="002A479A">
        <w:t>Point</w:t>
      </w:r>
      <w:proofErr w:type="spellEnd"/>
      <w:r w:rsidRPr="002A479A">
        <w:t xml:space="preserve"> (версии 2003, 2007, 2010 и далее)- программа презентационной графики</w:t>
      </w:r>
    </w:p>
    <w:p w:rsidR="003E3DD8" w:rsidRPr="002A479A" w:rsidRDefault="003E3DD8" w:rsidP="003E3DD8">
      <w:pPr>
        <w:jc w:val="both"/>
      </w:pPr>
      <w:r w:rsidRPr="002A479A">
        <w:t xml:space="preserve">Портал дистанционного обучения </w:t>
      </w:r>
      <w:r w:rsidRPr="002A479A">
        <w:rPr>
          <w:lang w:val="en-US"/>
        </w:rPr>
        <w:t>Moodle</w:t>
      </w:r>
      <w:r w:rsidRPr="002A479A">
        <w:t>/</w:t>
      </w:r>
    </w:p>
    <w:p w:rsidR="003E3DD8" w:rsidRPr="002A479A" w:rsidRDefault="003E3DD8" w:rsidP="003E3DD8">
      <w:pPr>
        <w:suppressAutoHyphens/>
        <w:ind w:firstLine="708"/>
        <w:rPr>
          <w:bCs/>
          <w:i/>
        </w:rPr>
      </w:pPr>
    </w:p>
    <w:p w:rsidR="003E3DD8" w:rsidRPr="002A479A" w:rsidRDefault="003E3DD8" w:rsidP="003E3DD8">
      <w:pPr>
        <w:suppressAutoHyphens/>
        <w:ind w:firstLine="708"/>
        <w:rPr>
          <w:bCs/>
        </w:rPr>
      </w:pPr>
      <w:r w:rsidRPr="002A479A">
        <w:rPr>
          <w:bCs/>
        </w:rPr>
        <w:t>14.2. Перечень информационных справочных систем:</w:t>
      </w:r>
    </w:p>
    <w:p w:rsidR="003E3DD8" w:rsidRPr="002A479A" w:rsidRDefault="003E3DD8" w:rsidP="003E3DD8">
      <w:r w:rsidRPr="002A479A">
        <w:lastRenderedPageBreak/>
        <w:t>http://www.biblioclub.ru - ЭБС "Университетская библиотека онлайн"</w:t>
      </w:r>
    </w:p>
    <w:p w:rsidR="003E3DD8" w:rsidRPr="002A479A" w:rsidRDefault="003E3DD8" w:rsidP="003E3DD8">
      <w:r w:rsidRPr="002A479A">
        <w:t>http://www.elibrary.ru - Научная электронная библиотека</w:t>
      </w:r>
    </w:p>
    <w:p w:rsidR="003E3DD8" w:rsidRPr="002A479A" w:rsidRDefault="003E3DD8" w:rsidP="003E3DD8">
      <w:r w:rsidRPr="002A479A">
        <w:t>http://www.ebibiblioteca.ru - Универсальные базы данных изданий</w:t>
      </w:r>
    </w:p>
    <w:p w:rsidR="003E3DD8" w:rsidRPr="002A479A" w:rsidRDefault="003E3DD8" w:rsidP="003E3DD8">
      <w:r w:rsidRPr="002A479A">
        <w:t>http://www.rsl.ru - Российская государственная библиотека</w:t>
      </w:r>
    </w:p>
    <w:p w:rsidR="003E3DD8" w:rsidRPr="002A479A" w:rsidRDefault="003E3DD8" w:rsidP="003E3DD8">
      <w:r w:rsidRPr="002A479A">
        <w:t>http://www.rusedu.ru - Архив учебных программ и презентаций</w:t>
      </w:r>
    </w:p>
    <w:p w:rsidR="003E3DD8" w:rsidRPr="002A479A" w:rsidRDefault="003E3DD8" w:rsidP="003E3DD8">
      <w:r w:rsidRPr="002A479A">
        <w:t>http://www.ebiblioteka.ru Универсальные базы данных изданий</w:t>
      </w:r>
    </w:p>
    <w:p w:rsidR="003E3DD8" w:rsidRPr="002A479A" w:rsidRDefault="003E3DD8" w:rsidP="003E3DD8">
      <w:r w:rsidRPr="002A479A">
        <w:t>http://www.voppsy.ru Каталог и статьи журнала «Вопросы психологии»</w:t>
      </w:r>
    </w:p>
    <w:p w:rsidR="003E3DD8" w:rsidRPr="002A479A" w:rsidRDefault="003E3DD8" w:rsidP="003E3DD8">
      <w:r w:rsidRPr="002A479A">
        <w:t>http://www.psychol.ras.ru/08.shtml Каталог и статьи журнала «Психологический журнал»</w:t>
      </w:r>
    </w:p>
    <w:p w:rsidR="003E3DD8" w:rsidRPr="002A479A" w:rsidRDefault="003E3DD8" w:rsidP="003E3DD8">
      <w:r w:rsidRPr="002A479A">
        <w:t>http://nature.web.ru/db/search.html Каталог «Научная сеть»</w:t>
      </w:r>
    </w:p>
    <w:p w:rsidR="003E3DD8" w:rsidRPr="002A479A" w:rsidRDefault="003E3DD8" w:rsidP="003E3DD8">
      <w:pPr>
        <w:autoSpaceDE w:val="0"/>
        <w:autoSpaceDN w:val="0"/>
        <w:adjustRightInd w:val="0"/>
        <w:ind w:firstLine="709"/>
        <w:jc w:val="both"/>
        <w:rPr>
          <w:b/>
          <w:bCs/>
        </w:rPr>
      </w:pPr>
    </w:p>
    <w:p w:rsidR="003E3DD8" w:rsidRPr="002A479A" w:rsidRDefault="003E3DD8" w:rsidP="003E3DD8">
      <w:pPr>
        <w:autoSpaceDE w:val="0"/>
        <w:autoSpaceDN w:val="0"/>
        <w:adjustRightInd w:val="0"/>
        <w:ind w:firstLine="709"/>
        <w:jc w:val="both"/>
        <w:rPr>
          <w:b/>
          <w:bCs/>
        </w:rPr>
      </w:pPr>
      <w:r w:rsidRPr="002A479A">
        <w:rPr>
          <w:b/>
          <w:bCs/>
        </w:rPr>
        <w:t>15. Материально-техническое обеспечение образовательного процесса по практике</w:t>
      </w:r>
    </w:p>
    <w:p w:rsidR="003E3DD8" w:rsidRPr="002A479A" w:rsidRDefault="003E3DD8" w:rsidP="003E3DD8">
      <w:pPr>
        <w:ind w:firstLine="680"/>
        <w:jc w:val="both"/>
      </w:pPr>
      <w:r w:rsidRPr="002A479A">
        <w:t>На практике магистранты используют материально-техническое обеспечение базы практики (оборудование кабинета психолога и учебного класса).</w:t>
      </w:r>
    </w:p>
    <w:p w:rsidR="003E3DD8" w:rsidRPr="002A479A" w:rsidRDefault="003E3DD8" w:rsidP="003E3DD8">
      <w:pPr>
        <w:ind w:firstLine="680"/>
        <w:jc w:val="both"/>
      </w:pPr>
      <w:r w:rsidRPr="002A479A">
        <w:t xml:space="preserve">Технические средства обучения: мультимедийный проектор, ноутбук. Студентам рекомендуется использовать следующее программное обеспечение: программный пакет </w:t>
      </w:r>
      <w:proofErr w:type="spellStart"/>
      <w:r w:rsidRPr="002A479A">
        <w:t>Microsoft</w:t>
      </w:r>
      <w:proofErr w:type="spellEnd"/>
      <w:r w:rsidRPr="002A479A">
        <w:t xml:space="preserve"> </w:t>
      </w:r>
      <w:proofErr w:type="spellStart"/>
      <w:r w:rsidRPr="002A479A">
        <w:t>Office</w:t>
      </w:r>
      <w:proofErr w:type="spellEnd"/>
      <w:r w:rsidRPr="002A479A">
        <w:t xml:space="preserve">© (приложения </w:t>
      </w:r>
      <w:proofErr w:type="spellStart"/>
      <w:r w:rsidRPr="002A479A">
        <w:t>Word</w:t>
      </w:r>
      <w:proofErr w:type="spellEnd"/>
      <w:r w:rsidRPr="002A479A">
        <w:t xml:space="preserve">, </w:t>
      </w:r>
      <w:proofErr w:type="spellStart"/>
      <w:r w:rsidRPr="002A479A">
        <w:t>Ex</w:t>
      </w:r>
      <w:proofErr w:type="gramStart"/>
      <w:r w:rsidRPr="002A479A">
        <w:t>с</w:t>
      </w:r>
      <w:proofErr w:type="gramEnd"/>
      <w:r w:rsidRPr="002A479A">
        <w:t>el</w:t>
      </w:r>
      <w:proofErr w:type="spellEnd"/>
      <w:r w:rsidRPr="002A479A">
        <w:t xml:space="preserve">, </w:t>
      </w:r>
      <w:proofErr w:type="spellStart"/>
      <w:r w:rsidRPr="002A479A">
        <w:t>PowerPoint</w:t>
      </w:r>
      <w:proofErr w:type="spellEnd"/>
      <w:r w:rsidRPr="002A479A">
        <w:t xml:space="preserve">), программное обеспечение ABBYY </w:t>
      </w:r>
      <w:proofErr w:type="spellStart"/>
      <w:r w:rsidRPr="002A479A">
        <w:t>FineRеаder</w:t>
      </w:r>
      <w:proofErr w:type="spellEnd"/>
      <w:r w:rsidRPr="002A479A">
        <w:t xml:space="preserve">© в компьютерных классах библиотеки НГПУ им. </w:t>
      </w:r>
      <w:proofErr w:type="spellStart"/>
      <w:r w:rsidRPr="002A479A">
        <w:t>К.Минина</w:t>
      </w:r>
      <w:proofErr w:type="spellEnd"/>
      <w:r w:rsidRPr="002A479A">
        <w:t>.</w:t>
      </w:r>
    </w:p>
    <w:p w:rsidR="003E3DD8" w:rsidRPr="002A479A" w:rsidRDefault="003E3DD8" w:rsidP="003E3DD8">
      <w:pPr>
        <w:jc w:val="center"/>
        <w:rPr>
          <w:b/>
        </w:rPr>
      </w:pPr>
    </w:p>
    <w:p w:rsidR="003E3DD8" w:rsidRPr="002A479A" w:rsidRDefault="003E3DD8" w:rsidP="003E3DD8">
      <w:pPr>
        <w:spacing w:line="276" w:lineRule="auto"/>
        <w:jc w:val="center"/>
        <w:rPr>
          <w:b/>
        </w:rPr>
      </w:pPr>
    </w:p>
    <w:p w:rsidR="003E3DD8" w:rsidRPr="002A479A" w:rsidRDefault="003E3DD8" w:rsidP="003E3DD8">
      <w:pPr>
        <w:jc w:val="center"/>
        <w:rPr>
          <w:b/>
        </w:rPr>
      </w:pPr>
    </w:p>
    <w:p w:rsidR="003E3DD8" w:rsidRPr="002A479A" w:rsidRDefault="003E3DD8" w:rsidP="003E3DD8">
      <w:pPr>
        <w:jc w:val="center"/>
        <w:rPr>
          <w:b/>
        </w:rPr>
      </w:pPr>
    </w:p>
    <w:p w:rsidR="003E3DD8" w:rsidRPr="002A479A" w:rsidRDefault="003E3DD8" w:rsidP="003E3DD8">
      <w:pPr>
        <w:jc w:val="center"/>
        <w:rPr>
          <w:b/>
        </w:rPr>
      </w:pPr>
    </w:p>
    <w:p w:rsidR="003E3DD8" w:rsidRPr="00851129" w:rsidRDefault="00851129" w:rsidP="00851129">
      <w:pPr>
        <w:pStyle w:val="1"/>
        <w:jc w:val="center"/>
        <w:rPr>
          <w:b/>
        </w:rPr>
      </w:pPr>
      <w:bookmarkStart w:id="24" w:name="_Toc21257835"/>
      <w:r w:rsidRPr="00851129">
        <w:rPr>
          <w:b/>
        </w:rPr>
        <w:t>7. ПРОГРАММА ИТОГОВОЙ АТТЕСТАЦИИ</w:t>
      </w:r>
      <w:bookmarkEnd w:id="24"/>
    </w:p>
    <w:p w:rsidR="003E3DD8" w:rsidRPr="002A479A" w:rsidRDefault="003E3DD8" w:rsidP="003E3DD8">
      <w:pPr>
        <w:tabs>
          <w:tab w:val="left" w:pos="1134"/>
        </w:tabs>
        <w:spacing w:line="360" w:lineRule="auto"/>
        <w:ind w:firstLine="567"/>
        <w:contextualSpacing/>
        <w:jc w:val="both"/>
        <w:rPr>
          <w:sz w:val="28"/>
          <w:szCs w:val="28"/>
        </w:rPr>
      </w:pPr>
    </w:p>
    <w:p w:rsidR="003E3DD8" w:rsidRPr="002A479A" w:rsidRDefault="003E3DD8" w:rsidP="003E3DD8">
      <w:pPr>
        <w:tabs>
          <w:tab w:val="left" w:pos="1134"/>
        </w:tabs>
        <w:spacing w:line="360" w:lineRule="auto"/>
        <w:ind w:firstLine="567"/>
        <w:contextualSpacing/>
        <w:jc w:val="center"/>
        <w:rPr>
          <w:b/>
          <w:szCs w:val="28"/>
        </w:rPr>
      </w:pPr>
      <w:r w:rsidRPr="002A479A">
        <w:rPr>
          <w:b/>
          <w:szCs w:val="28"/>
        </w:rPr>
        <w:t xml:space="preserve">Определение результатов освоения модуля на основе вычисления рейтинговой оценки по каждому элементу модуля </w:t>
      </w:r>
    </w:p>
    <w:p w:rsidR="003E3DD8" w:rsidRPr="002A479A" w:rsidRDefault="003E3DD8" w:rsidP="003E3DD8">
      <w:pPr>
        <w:tabs>
          <w:tab w:val="left" w:pos="-7797"/>
        </w:tabs>
        <w:spacing w:line="360" w:lineRule="auto"/>
        <w:ind w:firstLine="567"/>
        <w:contextualSpacing/>
        <w:jc w:val="both"/>
      </w:pPr>
      <w:r w:rsidRPr="002A479A">
        <w:tab/>
        <w:t xml:space="preserve">Рейтинговая оценка по модулю рассчитывается  по формуле: </w:t>
      </w:r>
    </w:p>
    <w:p w:rsidR="003E3DD8" w:rsidRPr="002A479A" w:rsidRDefault="003E3DD8" w:rsidP="003E3DD8">
      <w:pPr>
        <w:tabs>
          <w:tab w:val="left" w:pos="1320"/>
        </w:tabs>
        <w:ind w:left="360"/>
      </w:pPr>
      <w:proofErr w:type="spellStart"/>
      <w:r w:rsidRPr="002A479A">
        <w:rPr>
          <w:lang w:val="en-US"/>
        </w:rPr>
        <w:t>R</w:t>
      </w:r>
      <w:r w:rsidRPr="002A479A">
        <w:rPr>
          <w:vertAlign w:val="subscript"/>
          <w:lang w:val="en-US"/>
        </w:rPr>
        <w:t>j</w:t>
      </w:r>
      <w:proofErr w:type="spellEnd"/>
      <w:r w:rsidRPr="002A479A">
        <w:rPr>
          <w:vertAlign w:val="superscript"/>
        </w:rPr>
        <w:t>мод.</w:t>
      </w:r>
      <w:r w:rsidRPr="002A479A">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9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9</m:t>
                </m:r>
              </m:sub>
            </m:sSub>
          </m:num>
          <m:den>
            <m:r>
              <w:rPr>
                <w:rFonts w:ascii="Cambria Math" w:hAnsi="Cambria Math"/>
              </w:rPr>
              <m:t>19</m:t>
            </m:r>
          </m:den>
        </m:f>
      </m:oMath>
    </w:p>
    <w:p w:rsidR="003E3DD8" w:rsidRPr="002A479A" w:rsidRDefault="003E3DD8" w:rsidP="003E3DD8">
      <w:pPr>
        <w:ind w:left="360"/>
        <w:rPr>
          <w:vertAlign w:val="superscript"/>
        </w:rPr>
      </w:pPr>
      <w:proofErr w:type="spellStart"/>
      <w:r w:rsidRPr="002A479A">
        <w:rPr>
          <w:lang w:val="en-US"/>
        </w:rPr>
        <w:t>R</w:t>
      </w:r>
      <w:r w:rsidRPr="002A479A">
        <w:rPr>
          <w:vertAlign w:val="subscript"/>
          <w:lang w:val="en-US"/>
        </w:rPr>
        <w:t>j</w:t>
      </w:r>
      <w:proofErr w:type="spellEnd"/>
      <w:r w:rsidRPr="002A479A">
        <w:rPr>
          <w:vertAlign w:val="superscript"/>
        </w:rPr>
        <w:t>мод.</w:t>
      </w:r>
      <w:r w:rsidRPr="002A479A">
        <w:t xml:space="preserve"> </w:t>
      </w:r>
      <w:proofErr w:type="gramStart"/>
      <w:r w:rsidRPr="002A479A">
        <w:t>–  рейтинговый</w:t>
      </w:r>
      <w:proofErr w:type="gramEnd"/>
      <w:r w:rsidRPr="002A479A">
        <w:t xml:space="preserve"> балл студента </w:t>
      </w:r>
      <w:r w:rsidRPr="002A479A">
        <w:rPr>
          <w:lang w:val="en-US"/>
        </w:rPr>
        <w:t>j</w:t>
      </w:r>
      <w:r w:rsidRPr="002A479A">
        <w:t xml:space="preserve"> по модулю;</w:t>
      </w:r>
      <w:r w:rsidRPr="002A479A">
        <w:rPr>
          <w:vertAlign w:val="superscript"/>
        </w:rPr>
        <w:t xml:space="preserve"> </w:t>
      </w:r>
    </w:p>
    <w:p w:rsidR="003E3DD8" w:rsidRPr="002A479A" w:rsidRDefault="007B0162" w:rsidP="003E3DD8">
      <w:pPr>
        <w:ind w:left="360"/>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3E3DD8" w:rsidRPr="002A479A">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3E3DD8" w:rsidRPr="002A479A">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9</m:t>
            </m:r>
          </m:sub>
        </m:sSub>
      </m:oMath>
      <w:r w:rsidR="003E3DD8" w:rsidRPr="002A479A">
        <w:t xml:space="preserve"> – зачетные единицы дисциплин, входящих в модуль, </w:t>
      </w:r>
    </w:p>
    <w:p w:rsidR="003E3DD8" w:rsidRPr="002A479A" w:rsidRDefault="007B0162" w:rsidP="003E3DD8">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3E3DD8" w:rsidRPr="002A479A">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3E3DD8" w:rsidRPr="002A479A">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9</m:t>
            </m:r>
          </m:sub>
        </m:sSub>
      </m:oMath>
      <w:r w:rsidR="003E3DD8" w:rsidRPr="002A479A">
        <w:t xml:space="preserve"> – рейтинговые баллы студента по дисциплинам модуля,</w:t>
      </w:r>
    </w:p>
    <w:p w:rsidR="003E3DD8" w:rsidRPr="002A479A" w:rsidRDefault="003E3DD8" w:rsidP="003E3DD8">
      <w:pPr>
        <w:ind w:left="360"/>
        <w:rPr>
          <w:szCs w:val="28"/>
        </w:rPr>
      </w:pPr>
      <w:r w:rsidRPr="002A479A">
        <w:rPr>
          <w:szCs w:val="28"/>
        </w:rPr>
        <w:t>Величина среднего рейтинга студента по модулю  лежит в пределах от 55 до 100 баллов.</w:t>
      </w:r>
    </w:p>
    <w:p w:rsidR="003E3DD8" w:rsidRPr="002A479A" w:rsidRDefault="003E3DD8" w:rsidP="003E3DD8">
      <w:pPr>
        <w:spacing w:line="283" w:lineRule="auto"/>
        <w:ind w:firstLine="709"/>
        <w:jc w:val="both"/>
      </w:pPr>
      <w:r w:rsidRPr="002A479A">
        <w:t>Итоговая оценка (традиционная) по модулю выставляется в соответствии со следующей шкалой:</w:t>
      </w:r>
    </w:p>
    <w:p w:rsidR="003E3DD8" w:rsidRPr="002A479A" w:rsidRDefault="003E3DD8" w:rsidP="003E3DD8">
      <w:pPr>
        <w:spacing w:line="283" w:lineRule="auto"/>
        <w:ind w:firstLine="709"/>
        <w:jc w:val="both"/>
      </w:pPr>
      <w:r w:rsidRPr="002A479A">
        <w:t>55–70 – «удовлетворительно»;</w:t>
      </w:r>
    </w:p>
    <w:p w:rsidR="003E3DD8" w:rsidRPr="002A479A" w:rsidRDefault="003E3DD8" w:rsidP="003E3DD8">
      <w:pPr>
        <w:spacing w:line="283" w:lineRule="auto"/>
        <w:ind w:firstLine="709"/>
        <w:jc w:val="both"/>
      </w:pPr>
      <w:r w:rsidRPr="002A479A">
        <w:t>71–85 – «хорошо»;</w:t>
      </w:r>
    </w:p>
    <w:p w:rsidR="003E3DD8" w:rsidRPr="002A479A" w:rsidRDefault="003E3DD8" w:rsidP="003E3DD8">
      <w:pPr>
        <w:spacing w:line="283" w:lineRule="auto"/>
        <w:ind w:firstLine="709"/>
        <w:jc w:val="both"/>
      </w:pPr>
      <w:r w:rsidRPr="002A479A">
        <w:t>85–100 – «отлично».</w:t>
      </w:r>
    </w:p>
    <w:p w:rsidR="003E3DD8" w:rsidRPr="002A479A" w:rsidRDefault="003E3DD8" w:rsidP="003E3DD8">
      <w:pPr>
        <w:ind w:left="360"/>
        <w:rPr>
          <w:rFonts w:eastAsia="Calibri,Italic"/>
          <w:b/>
          <w:iCs/>
          <w:sz w:val="28"/>
          <w:szCs w:val="28"/>
        </w:rPr>
      </w:pPr>
    </w:p>
    <w:p w:rsidR="003E3DD8" w:rsidRPr="002A479A" w:rsidRDefault="003E3DD8" w:rsidP="003E3DD8">
      <w:pPr>
        <w:jc w:val="center"/>
        <w:rPr>
          <w:b/>
        </w:rPr>
      </w:pPr>
    </w:p>
    <w:p w:rsidR="003E3DD8" w:rsidRPr="002A479A" w:rsidRDefault="003E3DD8" w:rsidP="003E3DD8">
      <w:pPr>
        <w:jc w:val="center"/>
        <w:rPr>
          <w:b/>
        </w:rPr>
      </w:pPr>
    </w:p>
    <w:p w:rsidR="003E3DD8" w:rsidRPr="002A479A" w:rsidRDefault="003E3DD8" w:rsidP="003E3DD8">
      <w:pPr>
        <w:jc w:val="center"/>
        <w:rPr>
          <w:b/>
        </w:rPr>
      </w:pPr>
    </w:p>
    <w:p w:rsidR="003E3DD8" w:rsidRPr="002A479A" w:rsidRDefault="003E3DD8" w:rsidP="003E3DD8">
      <w:pPr>
        <w:jc w:val="center"/>
        <w:rPr>
          <w:b/>
        </w:rPr>
      </w:pPr>
    </w:p>
    <w:p w:rsidR="000F4174" w:rsidRPr="002A479A" w:rsidRDefault="000F4174" w:rsidP="00F1645A">
      <w:pPr>
        <w:jc w:val="center"/>
        <w:rPr>
          <w:b/>
        </w:rPr>
      </w:pPr>
    </w:p>
    <w:sectPr w:rsidR="000F4174" w:rsidRPr="002A479A" w:rsidSect="00C25F9E">
      <w:footerReference w:type="default" r:id="rId99"/>
      <w:pgSz w:w="11906" w:h="16838"/>
      <w:pgMar w:top="1134" w:right="851"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091" w:rsidRDefault="00C44091" w:rsidP="00B32C33">
      <w:r>
        <w:separator/>
      </w:r>
    </w:p>
  </w:endnote>
  <w:endnote w:type="continuationSeparator" w:id="0">
    <w:p w:rsidR="00C44091" w:rsidRDefault="00C44091"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62" w:rsidRDefault="007B0162">
    <w:pPr>
      <w:pStyle w:val="af4"/>
      <w:jc w:val="right"/>
    </w:pPr>
    <w:r>
      <w:fldChar w:fldCharType="begin"/>
    </w:r>
    <w:r>
      <w:instrText>PAGE   \* MERGEFORMAT</w:instrText>
    </w:r>
    <w:r>
      <w:fldChar w:fldCharType="separate"/>
    </w:r>
    <w:r w:rsidR="00180420">
      <w:rPr>
        <w:noProof/>
      </w:rPr>
      <w:t>101</w:t>
    </w:r>
    <w:r>
      <w:rPr>
        <w:noProof/>
      </w:rPr>
      <w:fldChar w:fldCharType="end"/>
    </w:r>
  </w:p>
  <w:p w:rsidR="007B0162" w:rsidRDefault="007B016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091" w:rsidRDefault="00C44091" w:rsidP="00B32C33">
      <w:r>
        <w:separator/>
      </w:r>
    </w:p>
  </w:footnote>
  <w:footnote w:type="continuationSeparator" w:id="0">
    <w:p w:rsidR="00C44091" w:rsidRDefault="00C44091"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79DE"/>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2C1320"/>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454883"/>
    <w:multiLevelType w:val="hybridMultilevel"/>
    <w:tmpl w:val="31DE589C"/>
    <w:lvl w:ilvl="0" w:tplc="DBE8E3E2">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61075C"/>
    <w:multiLevelType w:val="hybridMultilevel"/>
    <w:tmpl w:val="F162FE0E"/>
    <w:lvl w:ilvl="0" w:tplc="1D406B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60D5877"/>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C27000"/>
    <w:multiLevelType w:val="hybridMultilevel"/>
    <w:tmpl w:val="DCC4043C"/>
    <w:lvl w:ilvl="0" w:tplc="0419000F">
      <w:start w:val="1"/>
      <w:numFmt w:val="decimal"/>
      <w:lvlText w:val="%1."/>
      <w:lvlJc w:val="left"/>
      <w:pPr>
        <w:ind w:left="993" w:hanging="360"/>
      </w:p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7">
    <w:nsid w:val="07FA3765"/>
    <w:multiLevelType w:val="hybridMultilevel"/>
    <w:tmpl w:val="E18EC81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896093"/>
    <w:multiLevelType w:val="hybridMultilevel"/>
    <w:tmpl w:val="3FE0F478"/>
    <w:lvl w:ilvl="0" w:tplc="CFE8A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B3B79D6"/>
    <w:multiLevelType w:val="hybridMultilevel"/>
    <w:tmpl w:val="BECC4D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1093B83"/>
    <w:multiLevelType w:val="hybridMultilevel"/>
    <w:tmpl w:val="35F4638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11AE7807"/>
    <w:multiLevelType w:val="multilevel"/>
    <w:tmpl w:val="EC2E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2515B9B"/>
    <w:multiLevelType w:val="multilevel"/>
    <w:tmpl w:val="11566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39F5C32"/>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212"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141A4CC2"/>
    <w:multiLevelType w:val="multilevel"/>
    <w:tmpl w:val="14EE640A"/>
    <w:lvl w:ilvl="0">
      <w:start w:val="1"/>
      <w:numFmt w:val="decimal"/>
      <w:lvlText w:val="%1."/>
      <w:lvlJc w:val="left"/>
      <w:pPr>
        <w:ind w:left="502" w:hanging="360"/>
      </w:pPr>
    </w:lvl>
    <w:lvl w:ilvl="1">
      <w:start w:val="1"/>
      <w:numFmt w:val="decimal"/>
      <w:isLgl/>
      <w:lvlText w:val="%1.%2."/>
      <w:lvlJc w:val="left"/>
      <w:pPr>
        <w:ind w:left="562"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nsid w:val="1A402DD0"/>
    <w:multiLevelType w:val="hybridMultilevel"/>
    <w:tmpl w:val="A1D86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C56690"/>
    <w:multiLevelType w:val="hybridMultilevel"/>
    <w:tmpl w:val="536A8362"/>
    <w:lvl w:ilvl="0" w:tplc="0520E7C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2069B05F"/>
    <w:multiLevelType w:val="multilevel"/>
    <w:tmpl w:val="9F1A1E78"/>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1FE47CF"/>
    <w:multiLevelType w:val="multilevel"/>
    <w:tmpl w:val="17F45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24905183"/>
    <w:multiLevelType w:val="hybridMultilevel"/>
    <w:tmpl w:val="98AC6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5BE12AA"/>
    <w:multiLevelType w:val="multilevel"/>
    <w:tmpl w:val="26F61EF8"/>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275" w:hanging="360"/>
      </w:pPr>
      <w:rPr>
        <w:rFonts w:hint="default"/>
      </w:rPr>
    </w:lvl>
    <w:lvl w:ilvl="2">
      <w:start w:val="1"/>
      <w:numFmt w:val="decimalZero"/>
      <w:isLgl/>
      <w:lvlText w:val="%1.%2.%3"/>
      <w:lvlJc w:val="left"/>
      <w:pPr>
        <w:ind w:left="2190" w:hanging="720"/>
      </w:pPr>
      <w:rPr>
        <w:rFonts w:hint="default"/>
      </w:rPr>
    </w:lvl>
    <w:lvl w:ilvl="3">
      <w:start w:val="1"/>
      <w:numFmt w:val="decimal"/>
      <w:isLgl/>
      <w:lvlText w:val="%1.%2.%3.%4"/>
      <w:lvlJc w:val="left"/>
      <w:pPr>
        <w:ind w:left="2745"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30" w:hanging="1440"/>
      </w:pPr>
      <w:rPr>
        <w:rFonts w:hint="default"/>
      </w:rPr>
    </w:lvl>
    <w:lvl w:ilvl="7">
      <w:start w:val="1"/>
      <w:numFmt w:val="decimal"/>
      <w:isLgl/>
      <w:lvlText w:val="%1.%2.%3.%4.%5.%6.%7.%8"/>
      <w:lvlJc w:val="left"/>
      <w:pPr>
        <w:ind w:left="5685" w:hanging="1440"/>
      </w:pPr>
      <w:rPr>
        <w:rFonts w:hint="default"/>
      </w:rPr>
    </w:lvl>
    <w:lvl w:ilvl="8">
      <w:start w:val="1"/>
      <w:numFmt w:val="decimal"/>
      <w:isLgl/>
      <w:lvlText w:val="%1.%2.%3.%4.%5.%6.%7.%8.%9"/>
      <w:lvlJc w:val="left"/>
      <w:pPr>
        <w:ind w:left="6600" w:hanging="1800"/>
      </w:pPr>
      <w:rPr>
        <w:rFonts w:hint="default"/>
      </w:rPr>
    </w:lvl>
  </w:abstractNum>
  <w:abstractNum w:abstractNumId="21">
    <w:nsid w:val="27AA6FCA"/>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27EB1E30"/>
    <w:multiLevelType w:val="hybridMultilevel"/>
    <w:tmpl w:val="96B63B10"/>
    <w:lvl w:ilvl="0" w:tplc="1AFC87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2969508A"/>
    <w:multiLevelType w:val="hybridMultilevel"/>
    <w:tmpl w:val="87AC6CF2"/>
    <w:lvl w:ilvl="0" w:tplc="DDCC569C">
      <w:start w:val="1"/>
      <w:numFmt w:val="decimal"/>
      <w:lvlText w:val="%1."/>
      <w:lvlJc w:val="left"/>
      <w:pPr>
        <w:tabs>
          <w:tab w:val="num" w:pos="720"/>
        </w:tabs>
        <w:ind w:left="720" w:hanging="360"/>
      </w:pPr>
      <w:rPr>
        <w:rFonts w:cs="Times New Roman"/>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9F54BCD"/>
    <w:multiLevelType w:val="hybridMultilevel"/>
    <w:tmpl w:val="6CF43B10"/>
    <w:lvl w:ilvl="0" w:tplc="F98E4BEA">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786"/>
        </w:tabs>
        <w:ind w:left="786" w:hanging="360"/>
      </w:pPr>
      <w:rPr>
        <w:rFonts w:ascii="Courier New" w:hAnsi="Courier New" w:hint="default"/>
      </w:rPr>
    </w:lvl>
    <w:lvl w:ilvl="2" w:tplc="04190005">
      <w:start w:val="1"/>
      <w:numFmt w:val="bullet"/>
      <w:lvlText w:val=""/>
      <w:lvlJc w:val="left"/>
      <w:pPr>
        <w:tabs>
          <w:tab w:val="num" w:pos="1506"/>
        </w:tabs>
        <w:ind w:left="1506" w:hanging="360"/>
      </w:pPr>
      <w:rPr>
        <w:rFonts w:ascii="Wingdings" w:hAnsi="Wingdings" w:hint="default"/>
      </w:rPr>
    </w:lvl>
    <w:lvl w:ilvl="3" w:tplc="04190001">
      <w:start w:val="1"/>
      <w:numFmt w:val="bullet"/>
      <w:lvlText w:val=""/>
      <w:lvlJc w:val="left"/>
      <w:pPr>
        <w:tabs>
          <w:tab w:val="num" w:pos="2226"/>
        </w:tabs>
        <w:ind w:left="2226" w:hanging="360"/>
      </w:pPr>
      <w:rPr>
        <w:rFonts w:ascii="Symbol" w:hAnsi="Symbol" w:hint="default"/>
      </w:rPr>
    </w:lvl>
    <w:lvl w:ilvl="4" w:tplc="04190003">
      <w:start w:val="1"/>
      <w:numFmt w:val="bullet"/>
      <w:lvlText w:val="o"/>
      <w:lvlJc w:val="left"/>
      <w:pPr>
        <w:tabs>
          <w:tab w:val="num" w:pos="2946"/>
        </w:tabs>
        <w:ind w:left="2946" w:hanging="360"/>
      </w:pPr>
      <w:rPr>
        <w:rFonts w:ascii="Courier New" w:hAnsi="Courier New" w:hint="default"/>
      </w:rPr>
    </w:lvl>
    <w:lvl w:ilvl="5" w:tplc="04190005">
      <w:start w:val="1"/>
      <w:numFmt w:val="bullet"/>
      <w:lvlText w:val=""/>
      <w:lvlJc w:val="left"/>
      <w:pPr>
        <w:tabs>
          <w:tab w:val="num" w:pos="3666"/>
        </w:tabs>
        <w:ind w:left="3666" w:hanging="360"/>
      </w:pPr>
      <w:rPr>
        <w:rFonts w:ascii="Wingdings" w:hAnsi="Wingdings" w:hint="default"/>
      </w:rPr>
    </w:lvl>
    <w:lvl w:ilvl="6" w:tplc="04190001">
      <w:start w:val="1"/>
      <w:numFmt w:val="bullet"/>
      <w:lvlText w:val=""/>
      <w:lvlJc w:val="left"/>
      <w:pPr>
        <w:tabs>
          <w:tab w:val="num" w:pos="4386"/>
        </w:tabs>
        <w:ind w:left="4386" w:hanging="360"/>
      </w:pPr>
      <w:rPr>
        <w:rFonts w:ascii="Symbol" w:hAnsi="Symbol" w:hint="default"/>
      </w:rPr>
    </w:lvl>
    <w:lvl w:ilvl="7" w:tplc="04190003">
      <w:start w:val="1"/>
      <w:numFmt w:val="bullet"/>
      <w:lvlText w:val="o"/>
      <w:lvlJc w:val="left"/>
      <w:pPr>
        <w:tabs>
          <w:tab w:val="num" w:pos="5106"/>
        </w:tabs>
        <w:ind w:left="5106" w:hanging="360"/>
      </w:pPr>
      <w:rPr>
        <w:rFonts w:ascii="Courier New" w:hAnsi="Courier New" w:hint="default"/>
      </w:rPr>
    </w:lvl>
    <w:lvl w:ilvl="8" w:tplc="04190005">
      <w:start w:val="1"/>
      <w:numFmt w:val="bullet"/>
      <w:lvlText w:val=""/>
      <w:lvlJc w:val="left"/>
      <w:pPr>
        <w:tabs>
          <w:tab w:val="num" w:pos="5826"/>
        </w:tabs>
        <w:ind w:left="5826" w:hanging="360"/>
      </w:pPr>
      <w:rPr>
        <w:rFonts w:ascii="Wingdings" w:hAnsi="Wingdings" w:hint="default"/>
      </w:rPr>
    </w:lvl>
  </w:abstractNum>
  <w:abstractNum w:abstractNumId="25">
    <w:nsid w:val="2A6E7F92"/>
    <w:multiLevelType w:val="hybridMultilevel"/>
    <w:tmpl w:val="A0464EC4"/>
    <w:lvl w:ilvl="0" w:tplc="B4361900">
      <w:start w:val="1"/>
      <w:numFmt w:val="decimal"/>
      <w:lvlText w:val="%1."/>
      <w:lvlJc w:val="left"/>
      <w:pPr>
        <w:tabs>
          <w:tab w:val="num" w:pos="360"/>
        </w:tabs>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30863D52"/>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592623"/>
    <w:multiLevelType w:val="hybridMultilevel"/>
    <w:tmpl w:val="66A09EE6"/>
    <w:lvl w:ilvl="0" w:tplc="1AFC87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7D3873"/>
    <w:multiLevelType w:val="hybridMultilevel"/>
    <w:tmpl w:val="9E6891D6"/>
    <w:lvl w:ilvl="0" w:tplc="47F284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57F073E"/>
    <w:multiLevelType w:val="hybridMultilevel"/>
    <w:tmpl w:val="441E9BD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3A1D1ECB"/>
    <w:multiLevelType w:val="hybridMultilevel"/>
    <w:tmpl w:val="8ACE6910"/>
    <w:lvl w:ilvl="0" w:tplc="2D2C54AE">
      <w:start w:val="1"/>
      <w:numFmt w:val="bullet"/>
      <w:lvlText w:val="-"/>
      <w:lvlJc w:val="left"/>
      <w:pPr>
        <w:tabs>
          <w:tab w:val="num" w:pos="720"/>
        </w:tabs>
        <w:ind w:left="720" w:hanging="360"/>
      </w:pPr>
      <w:rPr>
        <w:rFonts w:ascii="Times New Roman" w:hAnsi="Times New Roman" w:cs="Times New Roman" w:hint="default"/>
        <w:color w:val="auto"/>
      </w:rPr>
    </w:lvl>
    <w:lvl w:ilvl="1" w:tplc="F42CBCCA">
      <w:start w:val="1"/>
      <w:numFmt w:val="decimal"/>
      <w:lvlText w:val="%2."/>
      <w:lvlJc w:val="left"/>
      <w:pPr>
        <w:tabs>
          <w:tab w:val="num" w:pos="1440"/>
        </w:tabs>
        <w:ind w:left="1440" w:hanging="360"/>
      </w:pPr>
      <w:rPr>
        <w:i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3A702684"/>
    <w:multiLevelType w:val="hybridMultilevel"/>
    <w:tmpl w:val="44084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BD80AD4"/>
    <w:multiLevelType w:val="hybridMultilevel"/>
    <w:tmpl w:val="5380B8A0"/>
    <w:lvl w:ilvl="0" w:tplc="DDCC569C">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C22268D"/>
    <w:multiLevelType w:val="hybridMultilevel"/>
    <w:tmpl w:val="7040E6D0"/>
    <w:lvl w:ilvl="0" w:tplc="0419000F">
      <w:start w:val="1"/>
      <w:numFmt w:val="decimal"/>
      <w:lvlText w:val="%1."/>
      <w:lvlJc w:val="left"/>
      <w:pPr>
        <w:ind w:left="993" w:hanging="360"/>
      </w:p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4">
    <w:nsid w:val="3C4A23F0"/>
    <w:multiLevelType w:val="multilevel"/>
    <w:tmpl w:val="17F45A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3DD308A0"/>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44727D3F"/>
    <w:multiLevelType w:val="hybridMultilevel"/>
    <w:tmpl w:val="9E6891D6"/>
    <w:lvl w:ilvl="0" w:tplc="47F284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7111188"/>
    <w:multiLevelType w:val="hybridMultilevel"/>
    <w:tmpl w:val="5EAA0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8F4527"/>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8F6B4B"/>
    <w:multiLevelType w:val="hybridMultilevel"/>
    <w:tmpl w:val="CA56B9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4E0E379B"/>
    <w:multiLevelType w:val="hybridMultilevel"/>
    <w:tmpl w:val="00109C7E"/>
    <w:lvl w:ilvl="0" w:tplc="B4361900">
      <w:start w:val="1"/>
      <w:numFmt w:val="decimal"/>
      <w:lvlText w:val="%1."/>
      <w:lvlJc w:val="left"/>
      <w:pPr>
        <w:tabs>
          <w:tab w:val="num" w:pos="360"/>
        </w:tabs>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4EB36C67"/>
    <w:multiLevelType w:val="hybridMultilevel"/>
    <w:tmpl w:val="3C8A0E62"/>
    <w:lvl w:ilvl="0" w:tplc="522CBAA8">
      <w:start w:val="1"/>
      <w:numFmt w:val="decimal"/>
      <w:lvlText w:val="%1."/>
      <w:lvlJc w:val="left"/>
      <w:pPr>
        <w:ind w:left="1004" w:hanging="360"/>
      </w:pPr>
      <w:rPr>
        <w:rFonts w:hint="default"/>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2">
    <w:nsid w:val="525F427D"/>
    <w:multiLevelType w:val="hybridMultilevel"/>
    <w:tmpl w:val="0DF4AF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54160F5F"/>
    <w:multiLevelType w:val="hybridMultilevel"/>
    <w:tmpl w:val="A8B0E454"/>
    <w:lvl w:ilvl="0" w:tplc="522CE924">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587511D"/>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565B1674"/>
    <w:multiLevelType w:val="hybridMultilevel"/>
    <w:tmpl w:val="0C7070C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56A8424D"/>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7">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nsid w:val="5AF36BF5"/>
    <w:multiLevelType w:val="hybridMultilevel"/>
    <w:tmpl w:val="DB2CA464"/>
    <w:lvl w:ilvl="0" w:tplc="1D407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C491E43"/>
    <w:multiLevelType w:val="multilevel"/>
    <w:tmpl w:val="14EE640A"/>
    <w:lvl w:ilvl="0">
      <w:start w:val="1"/>
      <w:numFmt w:val="decimal"/>
      <w:lvlText w:val="%1."/>
      <w:lvlJc w:val="left"/>
      <w:pPr>
        <w:ind w:left="108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0">
    <w:nsid w:val="5D597B00"/>
    <w:multiLevelType w:val="hybridMultilevel"/>
    <w:tmpl w:val="22EAE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E50EF4"/>
    <w:multiLevelType w:val="hybridMultilevel"/>
    <w:tmpl w:val="22104A4A"/>
    <w:lvl w:ilvl="0" w:tplc="85F48B4E">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609508A9"/>
    <w:multiLevelType w:val="hybridMultilevel"/>
    <w:tmpl w:val="E800DEEA"/>
    <w:lvl w:ilvl="0" w:tplc="CFE8A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0DF150A"/>
    <w:multiLevelType w:val="hybridMultilevel"/>
    <w:tmpl w:val="889E7BAA"/>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4">
    <w:nsid w:val="611A7BA9"/>
    <w:multiLevelType w:val="hybridMultilevel"/>
    <w:tmpl w:val="3132AEEE"/>
    <w:lvl w:ilvl="0" w:tplc="0419000F">
      <w:start w:val="1"/>
      <w:numFmt w:val="decimal"/>
      <w:lvlText w:val="%1."/>
      <w:lvlJc w:val="left"/>
      <w:pPr>
        <w:tabs>
          <w:tab w:val="num" w:pos="1778"/>
        </w:tabs>
        <w:ind w:left="1778"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5">
    <w:nsid w:val="616233CB"/>
    <w:multiLevelType w:val="hybridMultilevel"/>
    <w:tmpl w:val="111CBD4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6">
    <w:nsid w:val="61E72166"/>
    <w:multiLevelType w:val="hybridMultilevel"/>
    <w:tmpl w:val="F94A1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3946B20"/>
    <w:multiLevelType w:val="hybridMultilevel"/>
    <w:tmpl w:val="10888E62"/>
    <w:lvl w:ilvl="0" w:tplc="CFE8ADA6">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8">
    <w:nsid w:val="659D77DA"/>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72703D7"/>
    <w:multiLevelType w:val="hybridMultilevel"/>
    <w:tmpl w:val="E90627C6"/>
    <w:lvl w:ilvl="0" w:tplc="1D4076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680970AA"/>
    <w:multiLevelType w:val="hybridMultilevel"/>
    <w:tmpl w:val="94F89140"/>
    <w:lvl w:ilvl="0" w:tplc="1D4076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90C4360"/>
    <w:multiLevelType w:val="hybridMultilevel"/>
    <w:tmpl w:val="19148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9425292"/>
    <w:multiLevelType w:val="hybridMultilevel"/>
    <w:tmpl w:val="63DEBBD0"/>
    <w:lvl w:ilvl="0" w:tplc="08BC94DC">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nsid w:val="6EAF7DD1"/>
    <w:multiLevelType w:val="hybridMultilevel"/>
    <w:tmpl w:val="19344E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6F0B43FA"/>
    <w:multiLevelType w:val="multilevel"/>
    <w:tmpl w:val="3AA67B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717143E8"/>
    <w:multiLevelType w:val="hybridMultilevel"/>
    <w:tmpl w:val="AC7228E8"/>
    <w:lvl w:ilvl="0" w:tplc="BB9CEADE">
      <w:start w:val="1"/>
      <w:numFmt w:val="decimal"/>
      <w:lvlText w:val="%1."/>
      <w:lvlJc w:val="left"/>
      <w:pPr>
        <w:ind w:left="644" w:hanging="360"/>
      </w:pPr>
      <w:rPr>
        <w:rFonts w:hint="default"/>
        <w:i w:val="0"/>
        <w:sz w:val="24"/>
        <w:szCs w:val="24"/>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6">
    <w:nsid w:val="74CB63B2"/>
    <w:multiLevelType w:val="multilevel"/>
    <w:tmpl w:val="43743BE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7">
    <w:nsid w:val="75B14843"/>
    <w:multiLevelType w:val="hybridMultilevel"/>
    <w:tmpl w:val="E1BA25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6E345E1"/>
    <w:multiLevelType w:val="hybridMultilevel"/>
    <w:tmpl w:val="7916A0D8"/>
    <w:lvl w:ilvl="0" w:tplc="0B32D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nsid w:val="7AA73A65"/>
    <w:multiLevelType w:val="multilevel"/>
    <w:tmpl w:val="43743BEE"/>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0">
    <w:nsid w:val="7D655C8E"/>
    <w:multiLevelType w:val="hybridMultilevel"/>
    <w:tmpl w:val="067C3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F010FEC"/>
    <w:multiLevelType w:val="hybridMultilevel"/>
    <w:tmpl w:val="111CBD4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5"/>
  </w:num>
  <w:num w:numId="2">
    <w:abstractNumId w:val="47"/>
  </w:num>
  <w:num w:numId="3">
    <w:abstractNumId w:val="60"/>
  </w:num>
  <w:num w:numId="4">
    <w:abstractNumId w:val="20"/>
  </w:num>
  <w:num w:numId="5">
    <w:abstractNumId w:val="56"/>
  </w:num>
  <w:num w:numId="6">
    <w:abstractNumId w:val="23"/>
  </w:num>
  <w:num w:numId="7">
    <w:abstractNumId w:val="8"/>
  </w:num>
  <w:num w:numId="8">
    <w:abstractNumId w:val="52"/>
  </w:num>
  <w:num w:numId="9">
    <w:abstractNumId w:val="59"/>
  </w:num>
  <w:num w:numId="10">
    <w:abstractNumId w:val="4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7"/>
  </w:num>
  <w:num w:numId="14">
    <w:abstractNumId w:val="2"/>
  </w:num>
  <w:num w:numId="15">
    <w:abstractNumId w:val="9"/>
  </w:num>
  <w:num w:numId="16">
    <w:abstractNumId w:val="27"/>
  </w:num>
  <w:num w:numId="17">
    <w:abstractNumId w:val="3"/>
  </w:num>
  <w:num w:numId="18">
    <w:abstractNumId w:val="62"/>
  </w:num>
  <w:num w:numId="19">
    <w:abstractNumId w:val="24"/>
  </w:num>
  <w:num w:numId="20">
    <w:abstractNumId w:val="66"/>
  </w:num>
  <w:num w:numId="21">
    <w:abstractNumId w:val="68"/>
  </w:num>
  <w:num w:numId="22">
    <w:abstractNumId w:val="51"/>
  </w:num>
  <w:num w:numId="23">
    <w:abstractNumId w:val="57"/>
  </w:num>
  <w:num w:numId="24">
    <w:abstractNumId w:val="19"/>
  </w:num>
  <w:num w:numId="25">
    <w:abstractNumId w:val="39"/>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34"/>
  </w:num>
  <w:num w:numId="29">
    <w:abstractNumId w:val="22"/>
  </w:num>
  <w:num w:numId="30">
    <w:abstractNumId w:val="63"/>
  </w:num>
  <w:num w:numId="31">
    <w:abstractNumId w:val="1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65"/>
  </w:num>
  <w:num w:numId="37">
    <w:abstractNumId w:val="35"/>
  </w:num>
  <w:num w:numId="38">
    <w:abstractNumId w:val="6"/>
  </w:num>
  <w:num w:numId="39">
    <w:abstractNumId w:val="53"/>
  </w:num>
  <w:num w:numId="40">
    <w:abstractNumId w:val="54"/>
  </w:num>
  <w:num w:numId="41">
    <w:abstractNumId w:val="12"/>
  </w:num>
  <w:num w:numId="42">
    <w:abstractNumId w:val="11"/>
  </w:num>
  <w:num w:numId="43">
    <w:abstractNumId w:val="41"/>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1"/>
  </w:num>
  <w:num w:numId="46">
    <w:abstractNumId w:val="45"/>
  </w:num>
  <w:num w:numId="47">
    <w:abstractNumId w:val="55"/>
  </w:num>
  <w:num w:numId="48">
    <w:abstractNumId w:val="67"/>
  </w:num>
  <w:num w:numId="49">
    <w:abstractNumId w:val="50"/>
  </w:num>
  <w:num w:numId="50">
    <w:abstractNumId w:val="0"/>
  </w:num>
  <w:num w:numId="51">
    <w:abstractNumId w:val="61"/>
  </w:num>
  <w:num w:numId="52">
    <w:abstractNumId w:val="49"/>
  </w:num>
  <w:num w:numId="53">
    <w:abstractNumId w:val="28"/>
  </w:num>
  <w:num w:numId="54">
    <w:abstractNumId w:val="33"/>
  </w:num>
  <w:num w:numId="55">
    <w:abstractNumId w:val="36"/>
  </w:num>
  <w:num w:numId="56">
    <w:abstractNumId w:val="31"/>
  </w:num>
  <w:num w:numId="57">
    <w:abstractNumId w:val="70"/>
  </w:num>
  <w:num w:numId="58">
    <w:abstractNumId w:val="13"/>
  </w:num>
  <w:num w:numId="59">
    <w:abstractNumId w:val="21"/>
  </w:num>
  <w:num w:numId="60">
    <w:abstractNumId w:val="29"/>
  </w:num>
  <w:num w:numId="61">
    <w:abstractNumId w:val="44"/>
  </w:num>
  <w:num w:numId="62">
    <w:abstractNumId w:val="14"/>
  </w:num>
  <w:num w:numId="63">
    <w:abstractNumId w:val="1"/>
  </w:num>
  <w:num w:numId="64">
    <w:abstractNumId w:val="10"/>
  </w:num>
  <w:num w:numId="65">
    <w:abstractNumId w:val="64"/>
  </w:num>
  <w:num w:numId="66">
    <w:abstractNumId w:val="42"/>
  </w:num>
  <w:num w:numId="67">
    <w:abstractNumId w:val="58"/>
  </w:num>
  <w:num w:numId="68">
    <w:abstractNumId w:val="38"/>
  </w:num>
  <w:num w:numId="69">
    <w:abstractNumId w:val="46"/>
  </w:num>
  <w:num w:numId="70">
    <w:abstractNumId w:val="4"/>
  </w:num>
  <w:num w:numId="71">
    <w:abstractNumId w:val="37"/>
  </w:num>
  <w:num w:numId="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7"/>
  </w:num>
  <w:num w:numId="77">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EE7"/>
    <w:rsid w:val="00004BAC"/>
    <w:rsid w:val="00004D7B"/>
    <w:rsid w:val="00005E14"/>
    <w:rsid w:val="00010379"/>
    <w:rsid w:val="00014A85"/>
    <w:rsid w:val="00014A9C"/>
    <w:rsid w:val="00014F61"/>
    <w:rsid w:val="00015471"/>
    <w:rsid w:val="000156CB"/>
    <w:rsid w:val="00015EAE"/>
    <w:rsid w:val="00021F75"/>
    <w:rsid w:val="00022D27"/>
    <w:rsid w:val="00022E9B"/>
    <w:rsid w:val="00023597"/>
    <w:rsid w:val="0002441D"/>
    <w:rsid w:val="000245B6"/>
    <w:rsid w:val="000246C4"/>
    <w:rsid w:val="000250C4"/>
    <w:rsid w:val="000264E8"/>
    <w:rsid w:val="000305CE"/>
    <w:rsid w:val="000315ED"/>
    <w:rsid w:val="00031811"/>
    <w:rsid w:val="000326DD"/>
    <w:rsid w:val="00033038"/>
    <w:rsid w:val="0003641E"/>
    <w:rsid w:val="000424BD"/>
    <w:rsid w:val="00042F88"/>
    <w:rsid w:val="0004419C"/>
    <w:rsid w:val="00044C19"/>
    <w:rsid w:val="00045172"/>
    <w:rsid w:val="00045B60"/>
    <w:rsid w:val="00047A7A"/>
    <w:rsid w:val="000507D9"/>
    <w:rsid w:val="00050C4D"/>
    <w:rsid w:val="0005364D"/>
    <w:rsid w:val="0005369F"/>
    <w:rsid w:val="00053BCD"/>
    <w:rsid w:val="000556C3"/>
    <w:rsid w:val="000567F0"/>
    <w:rsid w:val="000574E6"/>
    <w:rsid w:val="00057D76"/>
    <w:rsid w:val="000606FC"/>
    <w:rsid w:val="00060CF5"/>
    <w:rsid w:val="00061AB2"/>
    <w:rsid w:val="000624E8"/>
    <w:rsid w:val="00062FF7"/>
    <w:rsid w:val="000643B3"/>
    <w:rsid w:val="0006578C"/>
    <w:rsid w:val="00066621"/>
    <w:rsid w:val="00070D9C"/>
    <w:rsid w:val="00072A46"/>
    <w:rsid w:val="00072AF5"/>
    <w:rsid w:val="00073086"/>
    <w:rsid w:val="000733ED"/>
    <w:rsid w:val="00073DE0"/>
    <w:rsid w:val="00074248"/>
    <w:rsid w:val="0007757B"/>
    <w:rsid w:val="000845EB"/>
    <w:rsid w:val="000875EE"/>
    <w:rsid w:val="000911BB"/>
    <w:rsid w:val="00091979"/>
    <w:rsid w:val="00091BB0"/>
    <w:rsid w:val="00091C68"/>
    <w:rsid w:val="00097AD1"/>
    <w:rsid w:val="000A042E"/>
    <w:rsid w:val="000A1B44"/>
    <w:rsid w:val="000A2CB3"/>
    <w:rsid w:val="000A5B10"/>
    <w:rsid w:val="000A6A4A"/>
    <w:rsid w:val="000B37C0"/>
    <w:rsid w:val="000B53BE"/>
    <w:rsid w:val="000C0E31"/>
    <w:rsid w:val="000C147F"/>
    <w:rsid w:val="000C16BC"/>
    <w:rsid w:val="000C1ABC"/>
    <w:rsid w:val="000C2162"/>
    <w:rsid w:val="000C3A09"/>
    <w:rsid w:val="000C5332"/>
    <w:rsid w:val="000C5D79"/>
    <w:rsid w:val="000C6EE0"/>
    <w:rsid w:val="000C7D92"/>
    <w:rsid w:val="000D05D3"/>
    <w:rsid w:val="000D289A"/>
    <w:rsid w:val="000D469D"/>
    <w:rsid w:val="000D6577"/>
    <w:rsid w:val="000D729C"/>
    <w:rsid w:val="000D735C"/>
    <w:rsid w:val="000E016C"/>
    <w:rsid w:val="000E10C5"/>
    <w:rsid w:val="000E2412"/>
    <w:rsid w:val="000E24B9"/>
    <w:rsid w:val="000E4276"/>
    <w:rsid w:val="000E428A"/>
    <w:rsid w:val="000E741F"/>
    <w:rsid w:val="000F385D"/>
    <w:rsid w:val="000F4174"/>
    <w:rsid w:val="000F44D4"/>
    <w:rsid w:val="000F4EAE"/>
    <w:rsid w:val="00105853"/>
    <w:rsid w:val="00105904"/>
    <w:rsid w:val="00105CA6"/>
    <w:rsid w:val="00105CB9"/>
    <w:rsid w:val="00106336"/>
    <w:rsid w:val="001102F5"/>
    <w:rsid w:val="0011363E"/>
    <w:rsid w:val="0011511E"/>
    <w:rsid w:val="0011529D"/>
    <w:rsid w:val="00115D9D"/>
    <w:rsid w:val="00116CE4"/>
    <w:rsid w:val="001178B7"/>
    <w:rsid w:val="0012006D"/>
    <w:rsid w:val="00121827"/>
    <w:rsid w:val="00135453"/>
    <w:rsid w:val="0013551C"/>
    <w:rsid w:val="00135D67"/>
    <w:rsid w:val="00136741"/>
    <w:rsid w:val="001422E9"/>
    <w:rsid w:val="00142534"/>
    <w:rsid w:val="00142CA4"/>
    <w:rsid w:val="00142DE8"/>
    <w:rsid w:val="0014317A"/>
    <w:rsid w:val="0014387A"/>
    <w:rsid w:val="0014400C"/>
    <w:rsid w:val="0014403F"/>
    <w:rsid w:val="00144286"/>
    <w:rsid w:val="001442EE"/>
    <w:rsid w:val="00144CB0"/>
    <w:rsid w:val="0014592B"/>
    <w:rsid w:val="001459B7"/>
    <w:rsid w:val="0014635B"/>
    <w:rsid w:val="00146F9E"/>
    <w:rsid w:val="00150429"/>
    <w:rsid w:val="00152C63"/>
    <w:rsid w:val="00153185"/>
    <w:rsid w:val="001635BB"/>
    <w:rsid w:val="00163C15"/>
    <w:rsid w:val="001647A2"/>
    <w:rsid w:val="00164B85"/>
    <w:rsid w:val="0016570C"/>
    <w:rsid w:val="00166977"/>
    <w:rsid w:val="001673C8"/>
    <w:rsid w:val="00167CB1"/>
    <w:rsid w:val="00170210"/>
    <w:rsid w:val="0017056D"/>
    <w:rsid w:val="001717B5"/>
    <w:rsid w:val="001717C2"/>
    <w:rsid w:val="00172416"/>
    <w:rsid w:val="001726C1"/>
    <w:rsid w:val="00174070"/>
    <w:rsid w:val="00176A26"/>
    <w:rsid w:val="001778D8"/>
    <w:rsid w:val="00180420"/>
    <w:rsid w:val="001804D5"/>
    <w:rsid w:val="00182C5C"/>
    <w:rsid w:val="00182FD4"/>
    <w:rsid w:val="001833C6"/>
    <w:rsid w:val="001837EA"/>
    <w:rsid w:val="001867E8"/>
    <w:rsid w:val="00187658"/>
    <w:rsid w:val="00187B52"/>
    <w:rsid w:val="001940B3"/>
    <w:rsid w:val="001949EE"/>
    <w:rsid w:val="0019547F"/>
    <w:rsid w:val="00197FE0"/>
    <w:rsid w:val="001A013F"/>
    <w:rsid w:val="001A0BAA"/>
    <w:rsid w:val="001A3AE2"/>
    <w:rsid w:val="001A49A8"/>
    <w:rsid w:val="001A7943"/>
    <w:rsid w:val="001A7A83"/>
    <w:rsid w:val="001B0BA5"/>
    <w:rsid w:val="001B1389"/>
    <w:rsid w:val="001B21CC"/>
    <w:rsid w:val="001B2AC7"/>
    <w:rsid w:val="001B5385"/>
    <w:rsid w:val="001B6797"/>
    <w:rsid w:val="001B703A"/>
    <w:rsid w:val="001B72E2"/>
    <w:rsid w:val="001B767C"/>
    <w:rsid w:val="001C0337"/>
    <w:rsid w:val="001C0D4C"/>
    <w:rsid w:val="001C1A87"/>
    <w:rsid w:val="001C2104"/>
    <w:rsid w:val="001C3A11"/>
    <w:rsid w:val="001C3BAC"/>
    <w:rsid w:val="001C723A"/>
    <w:rsid w:val="001C78D8"/>
    <w:rsid w:val="001C7F68"/>
    <w:rsid w:val="001D091C"/>
    <w:rsid w:val="001D134A"/>
    <w:rsid w:val="001D32AB"/>
    <w:rsid w:val="001D6E4F"/>
    <w:rsid w:val="001D7812"/>
    <w:rsid w:val="001E4A6A"/>
    <w:rsid w:val="001E648F"/>
    <w:rsid w:val="001E7428"/>
    <w:rsid w:val="001F1631"/>
    <w:rsid w:val="001F2653"/>
    <w:rsid w:val="001F7D0E"/>
    <w:rsid w:val="00201EB8"/>
    <w:rsid w:val="00204424"/>
    <w:rsid w:val="00204A25"/>
    <w:rsid w:val="00206455"/>
    <w:rsid w:val="0021081C"/>
    <w:rsid w:val="0021331C"/>
    <w:rsid w:val="00214ECE"/>
    <w:rsid w:val="00215646"/>
    <w:rsid w:val="002167FC"/>
    <w:rsid w:val="002207F5"/>
    <w:rsid w:val="002208C5"/>
    <w:rsid w:val="002219DB"/>
    <w:rsid w:val="002221FE"/>
    <w:rsid w:val="00224B78"/>
    <w:rsid w:val="00227B86"/>
    <w:rsid w:val="00230BBB"/>
    <w:rsid w:val="002318C6"/>
    <w:rsid w:val="002345EB"/>
    <w:rsid w:val="00234D0A"/>
    <w:rsid w:val="00234FE6"/>
    <w:rsid w:val="00235EA2"/>
    <w:rsid w:val="00236B97"/>
    <w:rsid w:val="00236C5C"/>
    <w:rsid w:val="00237C08"/>
    <w:rsid w:val="0024071A"/>
    <w:rsid w:val="00242969"/>
    <w:rsid w:val="00244211"/>
    <w:rsid w:val="00246D8B"/>
    <w:rsid w:val="0024780B"/>
    <w:rsid w:val="002513CF"/>
    <w:rsid w:val="002531A2"/>
    <w:rsid w:val="0025436C"/>
    <w:rsid w:val="00254AFF"/>
    <w:rsid w:val="0026113C"/>
    <w:rsid w:val="00263450"/>
    <w:rsid w:val="0026533A"/>
    <w:rsid w:val="002679B9"/>
    <w:rsid w:val="00271FEA"/>
    <w:rsid w:val="002724AA"/>
    <w:rsid w:val="00275051"/>
    <w:rsid w:val="002768E0"/>
    <w:rsid w:val="00277A17"/>
    <w:rsid w:val="00281C84"/>
    <w:rsid w:val="00284870"/>
    <w:rsid w:val="00285B36"/>
    <w:rsid w:val="0028746C"/>
    <w:rsid w:val="00290324"/>
    <w:rsid w:val="002923C8"/>
    <w:rsid w:val="00292763"/>
    <w:rsid w:val="00292B9A"/>
    <w:rsid w:val="00292CDD"/>
    <w:rsid w:val="002937AE"/>
    <w:rsid w:val="00294252"/>
    <w:rsid w:val="00294D59"/>
    <w:rsid w:val="00295AD2"/>
    <w:rsid w:val="002971EE"/>
    <w:rsid w:val="0029726C"/>
    <w:rsid w:val="0029766D"/>
    <w:rsid w:val="002A2E02"/>
    <w:rsid w:val="002A37BE"/>
    <w:rsid w:val="002A43AF"/>
    <w:rsid w:val="002A43BB"/>
    <w:rsid w:val="002A479A"/>
    <w:rsid w:val="002A57B2"/>
    <w:rsid w:val="002A6A43"/>
    <w:rsid w:val="002B0919"/>
    <w:rsid w:val="002B2F7E"/>
    <w:rsid w:val="002B42FB"/>
    <w:rsid w:val="002B44F3"/>
    <w:rsid w:val="002B55F9"/>
    <w:rsid w:val="002B66B1"/>
    <w:rsid w:val="002C145B"/>
    <w:rsid w:val="002C331D"/>
    <w:rsid w:val="002C50FA"/>
    <w:rsid w:val="002C5C76"/>
    <w:rsid w:val="002D221E"/>
    <w:rsid w:val="002D497E"/>
    <w:rsid w:val="002D5BAB"/>
    <w:rsid w:val="002D5E77"/>
    <w:rsid w:val="002D6036"/>
    <w:rsid w:val="002D7FE1"/>
    <w:rsid w:val="002E0472"/>
    <w:rsid w:val="002E0FA7"/>
    <w:rsid w:val="002E24BC"/>
    <w:rsid w:val="002E39BC"/>
    <w:rsid w:val="002E5B0A"/>
    <w:rsid w:val="002E7E6F"/>
    <w:rsid w:val="002F07C4"/>
    <w:rsid w:val="002F0D63"/>
    <w:rsid w:val="002F11E9"/>
    <w:rsid w:val="003014A4"/>
    <w:rsid w:val="00302C21"/>
    <w:rsid w:val="003040B5"/>
    <w:rsid w:val="0030427C"/>
    <w:rsid w:val="00306A3A"/>
    <w:rsid w:val="00307A0F"/>
    <w:rsid w:val="00307E1E"/>
    <w:rsid w:val="00311578"/>
    <w:rsid w:val="0031487F"/>
    <w:rsid w:val="00315AEE"/>
    <w:rsid w:val="00316EAC"/>
    <w:rsid w:val="00320CB1"/>
    <w:rsid w:val="00321138"/>
    <w:rsid w:val="00322274"/>
    <w:rsid w:val="003244A7"/>
    <w:rsid w:val="00325A6D"/>
    <w:rsid w:val="00325D99"/>
    <w:rsid w:val="00326402"/>
    <w:rsid w:val="00327EB7"/>
    <w:rsid w:val="00334913"/>
    <w:rsid w:val="00335DFE"/>
    <w:rsid w:val="00336DE6"/>
    <w:rsid w:val="00337846"/>
    <w:rsid w:val="00341FE2"/>
    <w:rsid w:val="003427A0"/>
    <w:rsid w:val="003428D8"/>
    <w:rsid w:val="00342BAF"/>
    <w:rsid w:val="00343496"/>
    <w:rsid w:val="00344F52"/>
    <w:rsid w:val="003503CF"/>
    <w:rsid w:val="00351578"/>
    <w:rsid w:val="00351696"/>
    <w:rsid w:val="00351C3D"/>
    <w:rsid w:val="003563D5"/>
    <w:rsid w:val="00360A4C"/>
    <w:rsid w:val="003616F3"/>
    <w:rsid w:val="003661F1"/>
    <w:rsid w:val="00370767"/>
    <w:rsid w:val="00371E1D"/>
    <w:rsid w:val="00372CB7"/>
    <w:rsid w:val="003748FC"/>
    <w:rsid w:val="00374B36"/>
    <w:rsid w:val="0037571F"/>
    <w:rsid w:val="00377170"/>
    <w:rsid w:val="00377589"/>
    <w:rsid w:val="003775A2"/>
    <w:rsid w:val="003813F8"/>
    <w:rsid w:val="00386568"/>
    <w:rsid w:val="00387A6C"/>
    <w:rsid w:val="00387CE9"/>
    <w:rsid w:val="00390BBF"/>
    <w:rsid w:val="00391AB4"/>
    <w:rsid w:val="00392B1C"/>
    <w:rsid w:val="0039302C"/>
    <w:rsid w:val="00393E27"/>
    <w:rsid w:val="00394C99"/>
    <w:rsid w:val="003954CD"/>
    <w:rsid w:val="00395704"/>
    <w:rsid w:val="00395B86"/>
    <w:rsid w:val="00396B8E"/>
    <w:rsid w:val="003970A5"/>
    <w:rsid w:val="00397D09"/>
    <w:rsid w:val="003A02FC"/>
    <w:rsid w:val="003A4C6B"/>
    <w:rsid w:val="003A698B"/>
    <w:rsid w:val="003A6BEC"/>
    <w:rsid w:val="003B0406"/>
    <w:rsid w:val="003B2894"/>
    <w:rsid w:val="003B3401"/>
    <w:rsid w:val="003B353F"/>
    <w:rsid w:val="003B41A1"/>
    <w:rsid w:val="003B61CF"/>
    <w:rsid w:val="003B6E03"/>
    <w:rsid w:val="003B7BA4"/>
    <w:rsid w:val="003C0ACF"/>
    <w:rsid w:val="003C19DA"/>
    <w:rsid w:val="003C22EF"/>
    <w:rsid w:val="003C477D"/>
    <w:rsid w:val="003C537B"/>
    <w:rsid w:val="003C64EA"/>
    <w:rsid w:val="003C71B8"/>
    <w:rsid w:val="003C7FED"/>
    <w:rsid w:val="003D2DEF"/>
    <w:rsid w:val="003D4FA5"/>
    <w:rsid w:val="003D506C"/>
    <w:rsid w:val="003D53AE"/>
    <w:rsid w:val="003D56AE"/>
    <w:rsid w:val="003E0D6F"/>
    <w:rsid w:val="003E13C4"/>
    <w:rsid w:val="003E3839"/>
    <w:rsid w:val="003E3DD8"/>
    <w:rsid w:val="003E4509"/>
    <w:rsid w:val="003F0E37"/>
    <w:rsid w:val="003F14B2"/>
    <w:rsid w:val="003F1671"/>
    <w:rsid w:val="003F58A0"/>
    <w:rsid w:val="003F65E9"/>
    <w:rsid w:val="00400F43"/>
    <w:rsid w:val="00404B34"/>
    <w:rsid w:val="00405CD8"/>
    <w:rsid w:val="00406332"/>
    <w:rsid w:val="00407E0A"/>
    <w:rsid w:val="0041075A"/>
    <w:rsid w:val="004136FB"/>
    <w:rsid w:val="00415C7C"/>
    <w:rsid w:val="00416434"/>
    <w:rsid w:val="00421190"/>
    <w:rsid w:val="00421599"/>
    <w:rsid w:val="0042166F"/>
    <w:rsid w:val="00422DFE"/>
    <w:rsid w:val="00423D4A"/>
    <w:rsid w:val="00423EDF"/>
    <w:rsid w:val="00424029"/>
    <w:rsid w:val="00426C81"/>
    <w:rsid w:val="00430279"/>
    <w:rsid w:val="00430821"/>
    <w:rsid w:val="00432C32"/>
    <w:rsid w:val="004352A7"/>
    <w:rsid w:val="004409DD"/>
    <w:rsid w:val="00441158"/>
    <w:rsid w:val="00441973"/>
    <w:rsid w:val="00445A5C"/>
    <w:rsid w:val="00445FD2"/>
    <w:rsid w:val="004460F6"/>
    <w:rsid w:val="00450058"/>
    <w:rsid w:val="00451B65"/>
    <w:rsid w:val="004538EC"/>
    <w:rsid w:val="0045718A"/>
    <w:rsid w:val="0045724F"/>
    <w:rsid w:val="004578AF"/>
    <w:rsid w:val="0046063B"/>
    <w:rsid w:val="004611A8"/>
    <w:rsid w:val="004625C1"/>
    <w:rsid w:val="00462742"/>
    <w:rsid w:val="0046619B"/>
    <w:rsid w:val="0046694E"/>
    <w:rsid w:val="00467A19"/>
    <w:rsid w:val="00467F27"/>
    <w:rsid w:val="0047081C"/>
    <w:rsid w:val="00470934"/>
    <w:rsid w:val="00470E7D"/>
    <w:rsid w:val="004727AC"/>
    <w:rsid w:val="00472D73"/>
    <w:rsid w:val="00473F55"/>
    <w:rsid w:val="004750F3"/>
    <w:rsid w:val="0047658F"/>
    <w:rsid w:val="004766F6"/>
    <w:rsid w:val="00476904"/>
    <w:rsid w:val="00477AC4"/>
    <w:rsid w:val="004800B2"/>
    <w:rsid w:val="00484B62"/>
    <w:rsid w:val="00486086"/>
    <w:rsid w:val="00486E06"/>
    <w:rsid w:val="00490301"/>
    <w:rsid w:val="00492F76"/>
    <w:rsid w:val="004942B2"/>
    <w:rsid w:val="00494711"/>
    <w:rsid w:val="0049555E"/>
    <w:rsid w:val="004955CA"/>
    <w:rsid w:val="004962B4"/>
    <w:rsid w:val="004A0665"/>
    <w:rsid w:val="004A25F7"/>
    <w:rsid w:val="004A5C1D"/>
    <w:rsid w:val="004B08F2"/>
    <w:rsid w:val="004B1811"/>
    <w:rsid w:val="004B22F3"/>
    <w:rsid w:val="004B2BB8"/>
    <w:rsid w:val="004B3360"/>
    <w:rsid w:val="004B513D"/>
    <w:rsid w:val="004B5590"/>
    <w:rsid w:val="004C113A"/>
    <w:rsid w:val="004C2D1F"/>
    <w:rsid w:val="004C2E4C"/>
    <w:rsid w:val="004C331F"/>
    <w:rsid w:val="004C36AA"/>
    <w:rsid w:val="004C4B45"/>
    <w:rsid w:val="004C5A44"/>
    <w:rsid w:val="004C6F47"/>
    <w:rsid w:val="004D003D"/>
    <w:rsid w:val="004D2BE9"/>
    <w:rsid w:val="004D59FC"/>
    <w:rsid w:val="004D5F90"/>
    <w:rsid w:val="004E1A9E"/>
    <w:rsid w:val="004E2E17"/>
    <w:rsid w:val="004E3EB0"/>
    <w:rsid w:val="004E7B5D"/>
    <w:rsid w:val="004F0768"/>
    <w:rsid w:val="004F07F0"/>
    <w:rsid w:val="004F347F"/>
    <w:rsid w:val="004F4CEE"/>
    <w:rsid w:val="004F4DF3"/>
    <w:rsid w:val="004F699D"/>
    <w:rsid w:val="004F6E6D"/>
    <w:rsid w:val="005006C0"/>
    <w:rsid w:val="005009DB"/>
    <w:rsid w:val="00500C18"/>
    <w:rsid w:val="00504CD5"/>
    <w:rsid w:val="0050616A"/>
    <w:rsid w:val="00506492"/>
    <w:rsid w:val="00506663"/>
    <w:rsid w:val="00514257"/>
    <w:rsid w:val="00514C16"/>
    <w:rsid w:val="00516269"/>
    <w:rsid w:val="005163AB"/>
    <w:rsid w:val="005166F5"/>
    <w:rsid w:val="005227EB"/>
    <w:rsid w:val="005236C4"/>
    <w:rsid w:val="005238A4"/>
    <w:rsid w:val="00523C64"/>
    <w:rsid w:val="00524F2B"/>
    <w:rsid w:val="00525BCD"/>
    <w:rsid w:val="00527449"/>
    <w:rsid w:val="00531B89"/>
    <w:rsid w:val="00532343"/>
    <w:rsid w:val="00533831"/>
    <w:rsid w:val="005359D2"/>
    <w:rsid w:val="00540B30"/>
    <w:rsid w:val="00540E89"/>
    <w:rsid w:val="00542854"/>
    <w:rsid w:val="00544724"/>
    <w:rsid w:val="00544F31"/>
    <w:rsid w:val="005465DF"/>
    <w:rsid w:val="005479CA"/>
    <w:rsid w:val="00550B0E"/>
    <w:rsid w:val="005529DD"/>
    <w:rsid w:val="00553060"/>
    <w:rsid w:val="005534C7"/>
    <w:rsid w:val="005545C6"/>
    <w:rsid w:val="00554F9E"/>
    <w:rsid w:val="00555938"/>
    <w:rsid w:val="005560B2"/>
    <w:rsid w:val="0055674F"/>
    <w:rsid w:val="00557F8A"/>
    <w:rsid w:val="00562DBE"/>
    <w:rsid w:val="0056443C"/>
    <w:rsid w:val="00564D39"/>
    <w:rsid w:val="00566A9E"/>
    <w:rsid w:val="00571B23"/>
    <w:rsid w:val="005720EC"/>
    <w:rsid w:val="005726BE"/>
    <w:rsid w:val="00573F35"/>
    <w:rsid w:val="0057562B"/>
    <w:rsid w:val="00577080"/>
    <w:rsid w:val="00580390"/>
    <w:rsid w:val="005872A1"/>
    <w:rsid w:val="005872E9"/>
    <w:rsid w:val="00587B79"/>
    <w:rsid w:val="005901B2"/>
    <w:rsid w:val="00590F40"/>
    <w:rsid w:val="00591BB2"/>
    <w:rsid w:val="005921B6"/>
    <w:rsid w:val="00592CBF"/>
    <w:rsid w:val="005934F7"/>
    <w:rsid w:val="005939DE"/>
    <w:rsid w:val="00593BAB"/>
    <w:rsid w:val="005940B4"/>
    <w:rsid w:val="00594541"/>
    <w:rsid w:val="00597030"/>
    <w:rsid w:val="005A09B6"/>
    <w:rsid w:val="005A0CD0"/>
    <w:rsid w:val="005A21A9"/>
    <w:rsid w:val="005A3558"/>
    <w:rsid w:val="005A4BC9"/>
    <w:rsid w:val="005A4F51"/>
    <w:rsid w:val="005A5B76"/>
    <w:rsid w:val="005A6810"/>
    <w:rsid w:val="005A6F2B"/>
    <w:rsid w:val="005B0FD8"/>
    <w:rsid w:val="005B2309"/>
    <w:rsid w:val="005B3174"/>
    <w:rsid w:val="005B3816"/>
    <w:rsid w:val="005B3895"/>
    <w:rsid w:val="005B459B"/>
    <w:rsid w:val="005B5A4B"/>
    <w:rsid w:val="005B5A71"/>
    <w:rsid w:val="005B625D"/>
    <w:rsid w:val="005B6E97"/>
    <w:rsid w:val="005B7FE9"/>
    <w:rsid w:val="005C04F9"/>
    <w:rsid w:val="005C4B74"/>
    <w:rsid w:val="005C4CC5"/>
    <w:rsid w:val="005C73AF"/>
    <w:rsid w:val="005D5165"/>
    <w:rsid w:val="005D6C9C"/>
    <w:rsid w:val="005E066F"/>
    <w:rsid w:val="005E215E"/>
    <w:rsid w:val="005E3DC8"/>
    <w:rsid w:val="005E5829"/>
    <w:rsid w:val="005E682C"/>
    <w:rsid w:val="005E6D7C"/>
    <w:rsid w:val="005F0686"/>
    <w:rsid w:val="005F0795"/>
    <w:rsid w:val="005F217A"/>
    <w:rsid w:val="005F4421"/>
    <w:rsid w:val="005F5210"/>
    <w:rsid w:val="005F5C23"/>
    <w:rsid w:val="006002F4"/>
    <w:rsid w:val="00601CFD"/>
    <w:rsid w:val="006023BA"/>
    <w:rsid w:val="006028BD"/>
    <w:rsid w:val="0060383B"/>
    <w:rsid w:val="00603EC3"/>
    <w:rsid w:val="00604168"/>
    <w:rsid w:val="00604779"/>
    <w:rsid w:val="00610123"/>
    <w:rsid w:val="00610687"/>
    <w:rsid w:val="006106D7"/>
    <w:rsid w:val="00610781"/>
    <w:rsid w:val="00611612"/>
    <w:rsid w:val="006135B3"/>
    <w:rsid w:val="0061714F"/>
    <w:rsid w:val="00617287"/>
    <w:rsid w:val="006176EC"/>
    <w:rsid w:val="006208E2"/>
    <w:rsid w:val="006215FE"/>
    <w:rsid w:val="006231E6"/>
    <w:rsid w:val="006234DB"/>
    <w:rsid w:val="00623EFD"/>
    <w:rsid w:val="0062503C"/>
    <w:rsid w:val="0062576F"/>
    <w:rsid w:val="00630743"/>
    <w:rsid w:val="006307A5"/>
    <w:rsid w:val="0063085D"/>
    <w:rsid w:val="006311FF"/>
    <w:rsid w:val="006319C2"/>
    <w:rsid w:val="00631EB2"/>
    <w:rsid w:val="00632102"/>
    <w:rsid w:val="006348EE"/>
    <w:rsid w:val="00636E9E"/>
    <w:rsid w:val="00637164"/>
    <w:rsid w:val="00637C3B"/>
    <w:rsid w:val="00640AB7"/>
    <w:rsid w:val="00642911"/>
    <w:rsid w:val="00643B09"/>
    <w:rsid w:val="00646B4F"/>
    <w:rsid w:val="00647C2F"/>
    <w:rsid w:val="006503DA"/>
    <w:rsid w:val="00650BB1"/>
    <w:rsid w:val="006518DC"/>
    <w:rsid w:val="00654E17"/>
    <w:rsid w:val="00655C67"/>
    <w:rsid w:val="00660F8F"/>
    <w:rsid w:val="00661B32"/>
    <w:rsid w:val="00662C53"/>
    <w:rsid w:val="00662CAF"/>
    <w:rsid w:val="00662F83"/>
    <w:rsid w:val="00663170"/>
    <w:rsid w:val="006632A0"/>
    <w:rsid w:val="00664518"/>
    <w:rsid w:val="00666267"/>
    <w:rsid w:val="00666443"/>
    <w:rsid w:val="00666C5B"/>
    <w:rsid w:val="006679CD"/>
    <w:rsid w:val="0067106B"/>
    <w:rsid w:val="00672B6A"/>
    <w:rsid w:val="006744ED"/>
    <w:rsid w:val="006761C5"/>
    <w:rsid w:val="00680459"/>
    <w:rsid w:val="00683EF2"/>
    <w:rsid w:val="00684236"/>
    <w:rsid w:val="00684A22"/>
    <w:rsid w:val="0068637D"/>
    <w:rsid w:val="00686DD9"/>
    <w:rsid w:val="00690FFA"/>
    <w:rsid w:val="006918BD"/>
    <w:rsid w:val="00691C23"/>
    <w:rsid w:val="00691F70"/>
    <w:rsid w:val="006940A0"/>
    <w:rsid w:val="00694B5E"/>
    <w:rsid w:val="00694C37"/>
    <w:rsid w:val="00696019"/>
    <w:rsid w:val="006A1DB0"/>
    <w:rsid w:val="006A1FD2"/>
    <w:rsid w:val="006A2170"/>
    <w:rsid w:val="006A508D"/>
    <w:rsid w:val="006A5693"/>
    <w:rsid w:val="006A5903"/>
    <w:rsid w:val="006A616C"/>
    <w:rsid w:val="006A6A32"/>
    <w:rsid w:val="006B0772"/>
    <w:rsid w:val="006B1077"/>
    <w:rsid w:val="006B2886"/>
    <w:rsid w:val="006B2F7E"/>
    <w:rsid w:val="006B3E35"/>
    <w:rsid w:val="006B47CF"/>
    <w:rsid w:val="006B4E70"/>
    <w:rsid w:val="006B7416"/>
    <w:rsid w:val="006B7E5D"/>
    <w:rsid w:val="006C0359"/>
    <w:rsid w:val="006C1FDB"/>
    <w:rsid w:val="006C2216"/>
    <w:rsid w:val="006C2A88"/>
    <w:rsid w:val="006C35A3"/>
    <w:rsid w:val="006C4882"/>
    <w:rsid w:val="006C6B81"/>
    <w:rsid w:val="006C7477"/>
    <w:rsid w:val="006C77B0"/>
    <w:rsid w:val="006D0786"/>
    <w:rsid w:val="006D1FAD"/>
    <w:rsid w:val="006D1FED"/>
    <w:rsid w:val="006D3E45"/>
    <w:rsid w:val="006D6FE2"/>
    <w:rsid w:val="006E0772"/>
    <w:rsid w:val="006E63A0"/>
    <w:rsid w:val="006E6F93"/>
    <w:rsid w:val="006E78EF"/>
    <w:rsid w:val="006E7927"/>
    <w:rsid w:val="006E7DF1"/>
    <w:rsid w:val="006F07B2"/>
    <w:rsid w:val="006F2FEF"/>
    <w:rsid w:val="006F3E86"/>
    <w:rsid w:val="006F42F6"/>
    <w:rsid w:val="00702654"/>
    <w:rsid w:val="00702E87"/>
    <w:rsid w:val="00703686"/>
    <w:rsid w:val="00705296"/>
    <w:rsid w:val="00705662"/>
    <w:rsid w:val="007057B8"/>
    <w:rsid w:val="00705CB6"/>
    <w:rsid w:val="00706742"/>
    <w:rsid w:val="0070695B"/>
    <w:rsid w:val="00707042"/>
    <w:rsid w:val="007073B9"/>
    <w:rsid w:val="00712317"/>
    <w:rsid w:val="00712D5B"/>
    <w:rsid w:val="0071311F"/>
    <w:rsid w:val="00713FDF"/>
    <w:rsid w:val="007165E1"/>
    <w:rsid w:val="007167F9"/>
    <w:rsid w:val="0071733B"/>
    <w:rsid w:val="0071741B"/>
    <w:rsid w:val="0071767E"/>
    <w:rsid w:val="00720131"/>
    <w:rsid w:val="00723AE6"/>
    <w:rsid w:val="007247CA"/>
    <w:rsid w:val="00725F0F"/>
    <w:rsid w:val="007262D2"/>
    <w:rsid w:val="007264A7"/>
    <w:rsid w:val="00726ED8"/>
    <w:rsid w:val="00727AE6"/>
    <w:rsid w:val="00730FBA"/>
    <w:rsid w:val="00732AB7"/>
    <w:rsid w:val="00735A21"/>
    <w:rsid w:val="00735A87"/>
    <w:rsid w:val="00736961"/>
    <w:rsid w:val="00736AA8"/>
    <w:rsid w:val="00736FD4"/>
    <w:rsid w:val="0074049D"/>
    <w:rsid w:val="00740B51"/>
    <w:rsid w:val="00745A33"/>
    <w:rsid w:val="007464E4"/>
    <w:rsid w:val="007465E2"/>
    <w:rsid w:val="00747692"/>
    <w:rsid w:val="007477C1"/>
    <w:rsid w:val="007501CB"/>
    <w:rsid w:val="00751CA2"/>
    <w:rsid w:val="0075298C"/>
    <w:rsid w:val="007551A2"/>
    <w:rsid w:val="0075534B"/>
    <w:rsid w:val="00755C76"/>
    <w:rsid w:val="00756FBC"/>
    <w:rsid w:val="0075735D"/>
    <w:rsid w:val="007620B9"/>
    <w:rsid w:val="00762841"/>
    <w:rsid w:val="007632F6"/>
    <w:rsid w:val="00764158"/>
    <w:rsid w:val="00765B05"/>
    <w:rsid w:val="00766F11"/>
    <w:rsid w:val="00767C6E"/>
    <w:rsid w:val="00772C32"/>
    <w:rsid w:val="00773BFA"/>
    <w:rsid w:val="00781CE7"/>
    <w:rsid w:val="00787AAD"/>
    <w:rsid w:val="007905E4"/>
    <w:rsid w:val="00790B56"/>
    <w:rsid w:val="007924DF"/>
    <w:rsid w:val="00792721"/>
    <w:rsid w:val="00793EED"/>
    <w:rsid w:val="007978AF"/>
    <w:rsid w:val="007A1B28"/>
    <w:rsid w:val="007A295E"/>
    <w:rsid w:val="007A434F"/>
    <w:rsid w:val="007A5D44"/>
    <w:rsid w:val="007A6BAF"/>
    <w:rsid w:val="007B0162"/>
    <w:rsid w:val="007B03B9"/>
    <w:rsid w:val="007B2593"/>
    <w:rsid w:val="007B6B84"/>
    <w:rsid w:val="007C147F"/>
    <w:rsid w:val="007C5D94"/>
    <w:rsid w:val="007C68BF"/>
    <w:rsid w:val="007C7AB6"/>
    <w:rsid w:val="007D2AAB"/>
    <w:rsid w:val="007D2EFD"/>
    <w:rsid w:val="007D344C"/>
    <w:rsid w:val="007D3719"/>
    <w:rsid w:val="007D450B"/>
    <w:rsid w:val="007D6BC1"/>
    <w:rsid w:val="007D6C99"/>
    <w:rsid w:val="007D6CFF"/>
    <w:rsid w:val="007D7E9E"/>
    <w:rsid w:val="007D7F34"/>
    <w:rsid w:val="007E076F"/>
    <w:rsid w:val="007E1248"/>
    <w:rsid w:val="007E1FAB"/>
    <w:rsid w:val="007E3F54"/>
    <w:rsid w:val="007E575D"/>
    <w:rsid w:val="007E5F82"/>
    <w:rsid w:val="007E6A0C"/>
    <w:rsid w:val="007E6D19"/>
    <w:rsid w:val="007F11DC"/>
    <w:rsid w:val="007F213D"/>
    <w:rsid w:val="007F325C"/>
    <w:rsid w:val="007F49B7"/>
    <w:rsid w:val="007F5121"/>
    <w:rsid w:val="007F5822"/>
    <w:rsid w:val="007F6D01"/>
    <w:rsid w:val="007F6FFF"/>
    <w:rsid w:val="007F7357"/>
    <w:rsid w:val="007F7C19"/>
    <w:rsid w:val="007F7D08"/>
    <w:rsid w:val="0080257C"/>
    <w:rsid w:val="0080287D"/>
    <w:rsid w:val="0080406C"/>
    <w:rsid w:val="00804141"/>
    <w:rsid w:val="008044A3"/>
    <w:rsid w:val="008044EB"/>
    <w:rsid w:val="00804C1D"/>
    <w:rsid w:val="00806442"/>
    <w:rsid w:val="00806ADC"/>
    <w:rsid w:val="00807666"/>
    <w:rsid w:val="0081281F"/>
    <w:rsid w:val="00813A1A"/>
    <w:rsid w:val="0081550E"/>
    <w:rsid w:val="00820CE0"/>
    <w:rsid w:val="00821480"/>
    <w:rsid w:val="00821A24"/>
    <w:rsid w:val="00822AAB"/>
    <w:rsid w:val="00823C12"/>
    <w:rsid w:val="00824ED6"/>
    <w:rsid w:val="008254B7"/>
    <w:rsid w:val="00826340"/>
    <w:rsid w:val="0082675A"/>
    <w:rsid w:val="00826C1B"/>
    <w:rsid w:val="008278BD"/>
    <w:rsid w:val="008306A5"/>
    <w:rsid w:val="00831ECF"/>
    <w:rsid w:val="00833AE5"/>
    <w:rsid w:val="0083546C"/>
    <w:rsid w:val="00835606"/>
    <w:rsid w:val="00835F1C"/>
    <w:rsid w:val="00836AA7"/>
    <w:rsid w:val="00837D49"/>
    <w:rsid w:val="00837DA2"/>
    <w:rsid w:val="00840B44"/>
    <w:rsid w:val="00841F31"/>
    <w:rsid w:val="008420BC"/>
    <w:rsid w:val="008432B3"/>
    <w:rsid w:val="008444D8"/>
    <w:rsid w:val="00845318"/>
    <w:rsid w:val="00846ED6"/>
    <w:rsid w:val="008471E0"/>
    <w:rsid w:val="00847AFB"/>
    <w:rsid w:val="008503D0"/>
    <w:rsid w:val="0085053B"/>
    <w:rsid w:val="00850CFD"/>
    <w:rsid w:val="00851129"/>
    <w:rsid w:val="00852DF8"/>
    <w:rsid w:val="0085363C"/>
    <w:rsid w:val="00853A02"/>
    <w:rsid w:val="00855D00"/>
    <w:rsid w:val="00856B3C"/>
    <w:rsid w:val="00856C3E"/>
    <w:rsid w:val="00857B59"/>
    <w:rsid w:val="008603FB"/>
    <w:rsid w:val="00863890"/>
    <w:rsid w:val="0086778C"/>
    <w:rsid w:val="00867D40"/>
    <w:rsid w:val="008709B0"/>
    <w:rsid w:val="00871422"/>
    <w:rsid w:val="0087284B"/>
    <w:rsid w:val="00875CFD"/>
    <w:rsid w:val="008761B6"/>
    <w:rsid w:val="00877A09"/>
    <w:rsid w:val="00881D03"/>
    <w:rsid w:val="00882551"/>
    <w:rsid w:val="008844CF"/>
    <w:rsid w:val="0088461D"/>
    <w:rsid w:val="00884ABA"/>
    <w:rsid w:val="00885865"/>
    <w:rsid w:val="008903E9"/>
    <w:rsid w:val="008909CD"/>
    <w:rsid w:val="00892108"/>
    <w:rsid w:val="00892D64"/>
    <w:rsid w:val="00894EFE"/>
    <w:rsid w:val="00895073"/>
    <w:rsid w:val="00896A30"/>
    <w:rsid w:val="00897848"/>
    <w:rsid w:val="008978FC"/>
    <w:rsid w:val="008A00FD"/>
    <w:rsid w:val="008A0DB3"/>
    <w:rsid w:val="008A181A"/>
    <w:rsid w:val="008A218A"/>
    <w:rsid w:val="008A2922"/>
    <w:rsid w:val="008A3BFE"/>
    <w:rsid w:val="008A4895"/>
    <w:rsid w:val="008A56BF"/>
    <w:rsid w:val="008A6286"/>
    <w:rsid w:val="008A7160"/>
    <w:rsid w:val="008B03B3"/>
    <w:rsid w:val="008B07A2"/>
    <w:rsid w:val="008B11A4"/>
    <w:rsid w:val="008B5035"/>
    <w:rsid w:val="008B5E31"/>
    <w:rsid w:val="008B5F7D"/>
    <w:rsid w:val="008B7FDD"/>
    <w:rsid w:val="008C1F6F"/>
    <w:rsid w:val="008C227E"/>
    <w:rsid w:val="008C248A"/>
    <w:rsid w:val="008C3076"/>
    <w:rsid w:val="008C51E2"/>
    <w:rsid w:val="008C5765"/>
    <w:rsid w:val="008C61A9"/>
    <w:rsid w:val="008C7BEE"/>
    <w:rsid w:val="008C7E9A"/>
    <w:rsid w:val="008D1D50"/>
    <w:rsid w:val="008D2209"/>
    <w:rsid w:val="008D34B3"/>
    <w:rsid w:val="008D388B"/>
    <w:rsid w:val="008D45FB"/>
    <w:rsid w:val="008D56FD"/>
    <w:rsid w:val="008D5FA5"/>
    <w:rsid w:val="008D7F8B"/>
    <w:rsid w:val="008E0D6C"/>
    <w:rsid w:val="008E15CB"/>
    <w:rsid w:val="008E3072"/>
    <w:rsid w:val="008E3CA1"/>
    <w:rsid w:val="008E3FD0"/>
    <w:rsid w:val="008E4291"/>
    <w:rsid w:val="008F544F"/>
    <w:rsid w:val="008F58D1"/>
    <w:rsid w:val="008F5E7E"/>
    <w:rsid w:val="008F64A6"/>
    <w:rsid w:val="008F65C3"/>
    <w:rsid w:val="0090172B"/>
    <w:rsid w:val="00904D50"/>
    <w:rsid w:val="009072EE"/>
    <w:rsid w:val="00907F67"/>
    <w:rsid w:val="00914E49"/>
    <w:rsid w:val="00916684"/>
    <w:rsid w:val="00916D3E"/>
    <w:rsid w:val="00922D98"/>
    <w:rsid w:val="009265F5"/>
    <w:rsid w:val="0092684A"/>
    <w:rsid w:val="009268BD"/>
    <w:rsid w:val="0093014D"/>
    <w:rsid w:val="00930457"/>
    <w:rsid w:val="00930FC3"/>
    <w:rsid w:val="00931116"/>
    <w:rsid w:val="009332FF"/>
    <w:rsid w:val="00935724"/>
    <w:rsid w:val="00936D2F"/>
    <w:rsid w:val="0093737F"/>
    <w:rsid w:val="00937750"/>
    <w:rsid w:val="00937AB6"/>
    <w:rsid w:val="00937C02"/>
    <w:rsid w:val="00937ECD"/>
    <w:rsid w:val="00941C67"/>
    <w:rsid w:val="009463EC"/>
    <w:rsid w:val="00947732"/>
    <w:rsid w:val="00950196"/>
    <w:rsid w:val="00951F54"/>
    <w:rsid w:val="00952C27"/>
    <w:rsid w:val="00953C8D"/>
    <w:rsid w:val="00954632"/>
    <w:rsid w:val="00955A4C"/>
    <w:rsid w:val="009572D2"/>
    <w:rsid w:val="009613C7"/>
    <w:rsid w:val="009631D6"/>
    <w:rsid w:val="0096332C"/>
    <w:rsid w:val="00963BA7"/>
    <w:rsid w:val="009649C3"/>
    <w:rsid w:val="00971B67"/>
    <w:rsid w:val="00972887"/>
    <w:rsid w:val="00973CF8"/>
    <w:rsid w:val="00974360"/>
    <w:rsid w:val="0097488B"/>
    <w:rsid w:val="00975FDD"/>
    <w:rsid w:val="009840E5"/>
    <w:rsid w:val="00986B0A"/>
    <w:rsid w:val="00990751"/>
    <w:rsid w:val="00992509"/>
    <w:rsid w:val="0099309B"/>
    <w:rsid w:val="00995ED9"/>
    <w:rsid w:val="009965DE"/>
    <w:rsid w:val="00996FF4"/>
    <w:rsid w:val="009A2B11"/>
    <w:rsid w:val="009A2CDF"/>
    <w:rsid w:val="009A38C0"/>
    <w:rsid w:val="009A3C36"/>
    <w:rsid w:val="009A62BA"/>
    <w:rsid w:val="009B01FC"/>
    <w:rsid w:val="009C1EDF"/>
    <w:rsid w:val="009C42ED"/>
    <w:rsid w:val="009C4BEF"/>
    <w:rsid w:val="009C6D8C"/>
    <w:rsid w:val="009C7164"/>
    <w:rsid w:val="009C72E0"/>
    <w:rsid w:val="009C7F4C"/>
    <w:rsid w:val="009D041B"/>
    <w:rsid w:val="009D08C1"/>
    <w:rsid w:val="009D1F1A"/>
    <w:rsid w:val="009D21A4"/>
    <w:rsid w:val="009D2764"/>
    <w:rsid w:val="009D31A5"/>
    <w:rsid w:val="009E2936"/>
    <w:rsid w:val="009E340B"/>
    <w:rsid w:val="009E353B"/>
    <w:rsid w:val="009E5980"/>
    <w:rsid w:val="009E6833"/>
    <w:rsid w:val="009E754D"/>
    <w:rsid w:val="009E7A97"/>
    <w:rsid w:val="009F0E6C"/>
    <w:rsid w:val="009F25A9"/>
    <w:rsid w:val="009F473E"/>
    <w:rsid w:val="009F4FFE"/>
    <w:rsid w:val="00A0170C"/>
    <w:rsid w:val="00A02AA1"/>
    <w:rsid w:val="00A04208"/>
    <w:rsid w:val="00A04D76"/>
    <w:rsid w:val="00A05D5A"/>
    <w:rsid w:val="00A06495"/>
    <w:rsid w:val="00A07B4D"/>
    <w:rsid w:val="00A12142"/>
    <w:rsid w:val="00A1385B"/>
    <w:rsid w:val="00A1684C"/>
    <w:rsid w:val="00A17292"/>
    <w:rsid w:val="00A23A0F"/>
    <w:rsid w:val="00A32FBC"/>
    <w:rsid w:val="00A331FB"/>
    <w:rsid w:val="00A33366"/>
    <w:rsid w:val="00A345BD"/>
    <w:rsid w:val="00A34630"/>
    <w:rsid w:val="00A40F12"/>
    <w:rsid w:val="00A41883"/>
    <w:rsid w:val="00A4205F"/>
    <w:rsid w:val="00A4456B"/>
    <w:rsid w:val="00A44897"/>
    <w:rsid w:val="00A44C24"/>
    <w:rsid w:val="00A50A13"/>
    <w:rsid w:val="00A51EE6"/>
    <w:rsid w:val="00A545AF"/>
    <w:rsid w:val="00A5726D"/>
    <w:rsid w:val="00A6335C"/>
    <w:rsid w:val="00A65C99"/>
    <w:rsid w:val="00A713A4"/>
    <w:rsid w:val="00A741DE"/>
    <w:rsid w:val="00A74301"/>
    <w:rsid w:val="00A74B06"/>
    <w:rsid w:val="00A74B52"/>
    <w:rsid w:val="00A74EAC"/>
    <w:rsid w:val="00A753DE"/>
    <w:rsid w:val="00A760DE"/>
    <w:rsid w:val="00A766BA"/>
    <w:rsid w:val="00A8080F"/>
    <w:rsid w:val="00A8307F"/>
    <w:rsid w:val="00A83A12"/>
    <w:rsid w:val="00A8638A"/>
    <w:rsid w:val="00A86F52"/>
    <w:rsid w:val="00A87269"/>
    <w:rsid w:val="00A87E5C"/>
    <w:rsid w:val="00A90124"/>
    <w:rsid w:val="00A90A65"/>
    <w:rsid w:val="00A93364"/>
    <w:rsid w:val="00A94907"/>
    <w:rsid w:val="00A95564"/>
    <w:rsid w:val="00A96B27"/>
    <w:rsid w:val="00AA00D5"/>
    <w:rsid w:val="00AA0B4E"/>
    <w:rsid w:val="00AA0BF8"/>
    <w:rsid w:val="00AA1B53"/>
    <w:rsid w:val="00AA2B38"/>
    <w:rsid w:val="00AA369A"/>
    <w:rsid w:val="00AA5EF1"/>
    <w:rsid w:val="00AA63FA"/>
    <w:rsid w:val="00AA6481"/>
    <w:rsid w:val="00AB0714"/>
    <w:rsid w:val="00AB18E5"/>
    <w:rsid w:val="00AB2322"/>
    <w:rsid w:val="00AB4B32"/>
    <w:rsid w:val="00AB6009"/>
    <w:rsid w:val="00AC014D"/>
    <w:rsid w:val="00AC0C9F"/>
    <w:rsid w:val="00AC49EF"/>
    <w:rsid w:val="00AC4BF1"/>
    <w:rsid w:val="00AC5106"/>
    <w:rsid w:val="00AC6154"/>
    <w:rsid w:val="00AC6248"/>
    <w:rsid w:val="00AC6741"/>
    <w:rsid w:val="00AC68F2"/>
    <w:rsid w:val="00AC69B1"/>
    <w:rsid w:val="00AC7DC7"/>
    <w:rsid w:val="00AD0858"/>
    <w:rsid w:val="00AD22F6"/>
    <w:rsid w:val="00AD5A08"/>
    <w:rsid w:val="00AD66D6"/>
    <w:rsid w:val="00AD67D6"/>
    <w:rsid w:val="00AE31D6"/>
    <w:rsid w:val="00AE3A4D"/>
    <w:rsid w:val="00AE3B6C"/>
    <w:rsid w:val="00AE50CF"/>
    <w:rsid w:val="00AE5440"/>
    <w:rsid w:val="00AE68E2"/>
    <w:rsid w:val="00AE7040"/>
    <w:rsid w:val="00AF0BF2"/>
    <w:rsid w:val="00AF13D3"/>
    <w:rsid w:val="00AF15C3"/>
    <w:rsid w:val="00AF1E6C"/>
    <w:rsid w:val="00AF3557"/>
    <w:rsid w:val="00AF3861"/>
    <w:rsid w:val="00AF6795"/>
    <w:rsid w:val="00AF78AE"/>
    <w:rsid w:val="00B017C9"/>
    <w:rsid w:val="00B024F2"/>
    <w:rsid w:val="00B02536"/>
    <w:rsid w:val="00B03544"/>
    <w:rsid w:val="00B039AF"/>
    <w:rsid w:val="00B03EBF"/>
    <w:rsid w:val="00B03EEC"/>
    <w:rsid w:val="00B05A46"/>
    <w:rsid w:val="00B1004C"/>
    <w:rsid w:val="00B12BD6"/>
    <w:rsid w:val="00B130D7"/>
    <w:rsid w:val="00B131CE"/>
    <w:rsid w:val="00B13E3A"/>
    <w:rsid w:val="00B1408F"/>
    <w:rsid w:val="00B1440C"/>
    <w:rsid w:val="00B14662"/>
    <w:rsid w:val="00B146DE"/>
    <w:rsid w:val="00B1720D"/>
    <w:rsid w:val="00B20148"/>
    <w:rsid w:val="00B210E4"/>
    <w:rsid w:val="00B24EF6"/>
    <w:rsid w:val="00B25AC6"/>
    <w:rsid w:val="00B3016F"/>
    <w:rsid w:val="00B30716"/>
    <w:rsid w:val="00B30F03"/>
    <w:rsid w:val="00B32C33"/>
    <w:rsid w:val="00B32FBA"/>
    <w:rsid w:val="00B33AB5"/>
    <w:rsid w:val="00B34656"/>
    <w:rsid w:val="00B3582C"/>
    <w:rsid w:val="00B359F6"/>
    <w:rsid w:val="00B37628"/>
    <w:rsid w:val="00B37754"/>
    <w:rsid w:val="00B41E86"/>
    <w:rsid w:val="00B42D07"/>
    <w:rsid w:val="00B42D1E"/>
    <w:rsid w:val="00B50598"/>
    <w:rsid w:val="00B50BDC"/>
    <w:rsid w:val="00B50D1E"/>
    <w:rsid w:val="00B51FE4"/>
    <w:rsid w:val="00B54394"/>
    <w:rsid w:val="00B54CB4"/>
    <w:rsid w:val="00B5510C"/>
    <w:rsid w:val="00B56504"/>
    <w:rsid w:val="00B611DA"/>
    <w:rsid w:val="00B621A1"/>
    <w:rsid w:val="00B625AB"/>
    <w:rsid w:val="00B6426E"/>
    <w:rsid w:val="00B65F17"/>
    <w:rsid w:val="00B660BC"/>
    <w:rsid w:val="00B6634E"/>
    <w:rsid w:val="00B6648C"/>
    <w:rsid w:val="00B66595"/>
    <w:rsid w:val="00B66FA8"/>
    <w:rsid w:val="00B6713C"/>
    <w:rsid w:val="00B67CA9"/>
    <w:rsid w:val="00B72164"/>
    <w:rsid w:val="00B74F54"/>
    <w:rsid w:val="00B769BE"/>
    <w:rsid w:val="00B80520"/>
    <w:rsid w:val="00B8241C"/>
    <w:rsid w:val="00B83F2A"/>
    <w:rsid w:val="00B8498C"/>
    <w:rsid w:val="00B85726"/>
    <w:rsid w:val="00B871FC"/>
    <w:rsid w:val="00B878B8"/>
    <w:rsid w:val="00B92177"/>
    <w:rsid w:val="00B93A08"/>
    <w:rsid w:val="00B93B82"/>
    <w:rsid w:val="00B942F6"/>
    <w:rsid w:val="00B9493F"/>
    <w:rsid w:val="00B96120"/>
    <w:rsid w:val="00BA0643"/>
    <w:rsid w:val="00BA123A"/>
    <w:rsid w:val="00BA2527"/>
    <w:rsid w:val="00BA2D3C"/>
    <w:rsid w:val="00BA318F"/>
    <w:rsid w:val="00BA3E2D"/>
    <w:rsid w:val="00BA5307"/>
    <w:rsid w:val="00BA54EA"/>
    <w:rsid w:val="00BA6C9F"/>
    <w:rsid w:val="00BB3E43"/>
    <w:rsid w:val="00BB5655"/>
    <w:rsid w:val="00BB77B1"/>
    <w:rsid w:val="00BC010B"/>
    <w:rsid w:val="00BC49C0"/>
    <w:rsid w:val="00BC4AC8"/>
    <w:rsid w:val="00BC503C"/>
    <w:rsid w:val="00BC5795"/>
    <w:rsid w:val="00BC5C78"/>
    <w:rsid w:val="00BC5D45"/>
    <w:rsid w:val="00BC7B0C"/>
    <w:rsid w:val="00BD0F58"/>
    <w:rsid w:val="00BD1F34"/>
    <w:rsid w:val="00BD235E"/>
    <w:rsid w:val="00BD2B4E"/>
    <w:rsid w:val="00BD45B8"/>
    <w:rsid w:val="00BD5534"/>
    <w:rsid w:val="00BD7CB4"/>
    <w:rsid w:val="00BE0D9B"/>
    <w:rsid w:val="00BE1A95"/>
    <w:rsid w:val="00BE1DCB"/>
    <w:rsid w:val="00BE2159"/>
    <w:rsid w:val="00BE601B"/>
    <w:rsid w:val="00BE7347"/>
    <w:rsid w:val="00BE7A97"/>
    <w:rsid w:val="00BF0FF4"/>
    <w:rsid w:val="00BF20E6"/>
    <w:rsid w:val="00BF56A2"/>
    <w:rsid w:val="00C00C46"/>
    <w:rsid w:val="00C01372"/>
    <w:rsid w:val="00C01767"/>
    <w:rsid w:val="00C03FB1"/>
    <w:rsid w:val="00C053BF"/>
    <w:rsid w:val="00C054CA"/>
    <w:rsid w:val="00C06C22"/>
    <w:rsid w:val="00C071F9"/>
    <w:rsid w:val="00C07956"/>
    <w:rsid w:val="00C07B2C"/>
    <w:rsid w:val="00C10F5A"/>
    <w:rsid w:val="00C15179"/>
    <w:rsid w:val="00C20929"/>
    <w:rsid w:val="00C2153C"/>
    <w:rsid w:val="00C24E4A"/>
    <w:rsid w:val="00C257B3"/>
    <w:rsid w:val="00C25F9E"/>
    <w:rsid w:val="00C268B4"/>
    <w:rsid w:val="00C307BA"/>
    <w:rsid w:val="00C329ED"/>
    <w:rsid w:val="00C344DE"/>
    <w:rsid w:val="00C3505A"/>
    <w:rsid w:val="00C351D3"/>
    <w:rsid w:val="00C42AE5"/>
    <w:rsid w:val="00C4343F"/>
    <w:rsid w:val="00C43C38"/>
    <w:rsid w:val="00C43D40"/>
    <w:rsid w:val="00C43F89"/>
    <w:rsid w:val="00C44091"/>
    <w:rsid w:val="00C448A6"/>
    <w:rsid w:val="00C44AA2"/>
    <w:rsid w:val="00C46246"/>
    <w:rsid w:val="00C46833"/>
    <w:rsid w:val="00C51001"/>
    <w:rsid w:val="00C51B09"/>
    <w:rsid w:val="00C52690"/>
    <w:rsid w:val="00C53B15"/>
    <w:rsid w:val="00C5564D"/>
    <w:rsid w:val="00C55DDE"/>
    <w:rsid w:val="00C62A64"/>
    <w:rsid w:val="00C63881"/>
    <w:rsid w:val="00C657E3"/>
    <w:rsid w:val="00C65E65"/>
    <w:rsid w:val="00C65ECB"/>
    <w:rsid w:val="00C66390"/>
    <w:rsid w:val="00C6768C"/>
    <w:rsid w:val="00C67712"/>
    <w:rsid w:val="00C72C14"/>
    <w:rsid w:val="00C73248"/>
    <w:rsid w:val="00C7355C"/>
    <w:rsid w:val="00C77DF9"/>
    <w:rsid w:val="00C800D3"/>
    <w:rsid w:val="00C81544"/>
    <w:rsid w:val="00C860D8"/>
    <w:rsid w:val="00C862CD"/>
    <w:rsid w:val="00C87866"/>
    <w:rsid w:val="00C87C48"/>
    <w:rsid w:val="00C87F14"/>
    <w:rsid w:val="00C91746"/>
    <w:rsid w:val="00CA1212"/>
    <w:rsid w:val="00CA25F4"/>
    <w:rsid w:val="00CA35A8"/>
    <w:rsid w:val="00CA44AA"/>
    <w:rsid w:val="00CA745F"/>
    <w:rsid w:val="00CB1649"/>
    <w:rsid w:val="00CB1B0D"/>
    <w:rsid w:val="00CB1C39"/>
    <w:rsid w:val="00CB2CB4"/>
    <w:rsid w:val="00CB413C"/>
    <w:rsid w:val="00CB43FA"/>
    <w:rsid w:val="00CB47EE"/>
    <w:rsid w:val="00CB5953"/>
    <w:rsid w:val="00CB70C1"/>
    <w:rsid w:val="00CC50E7"/>
    <w:rsid w:val="00CC6F5C"/>
    <w:rsid w:val="00CC70E6"/>
    <w:rsid w:val="00CC7692"/>
    <w:rsid w:val="00CD083B"/>
    <w:rsid w:val="00CD0980"/>
    <w:rsid w:val="00CD1FCC"/>
    <w:rsid w:val="00CD3007"/>
    <w:rsid w:val="00CD37D9"/>
    <w:rsid w:val="00CD3A71"/>
    <w:rsid w:val="00CD3D31"/>
    <w:rsid w:val="00CD4381"/>
    <w:rsid w:val="00CD472D"/>
    <w:rsid w:val="00CD4F61"/>
    <w:rsid w:val="00CD6BE1"/>
    <w:rsid w:val="00CD7683"/>
    <w:rsid w:val="00CE31BB"/>
    <w:rsid w:val="00CE3A2C"/>
    <w:rsid w:val="00CE5CFD"/>
    <w:rsid w:val="00CE6EE2"/>
    <w:rsid w:val="00CE7713"/>
    <w:rsid w:val="00CF05CD"/>
    <w:rsid w:val="00CF0ACC"/>
    <w:rsid w:val="00CF1BCA"/>
    <w:rsid w:val="00CF5053"/>
    <w:rsid w:val="00CF631F"/>
    <w:rsid w:val="00D00DD1"/>
    <w:rsid w:val="00D014C7"/>
    <w:rsid w:val="00D01BE7"/>
    <w:rsid w:val="00D0567D"/>
    <w:rsid w:val="00D06781"/>
    <w:rsid w:val="00D104E3"/>
    <w:rsid w:val="00D11370"/>
    <w:rsid w:val="00D12108"/>
    <w:rsid w:val="00D165A8"/>
    <w:rsid w:val="00D16F60"/>
    <w:rsid w:val="00D211C7"/>
    <w:rsid w:val="00D22BB9"/>
    <w:rsid w:val="00D234F7"/>
    <w:rsid w:val="00D23EDA"/>
    <w:rsid w:val="00D24D32"/>
    <w:rsid w:val="00D24D8F"/>
    <w:rsid w:val="00D252B9"/>
    <w:rsid w:val="00D32D6F"/>
    <w:rsid w:val="00D34402"/>
    <w:rsid w:val="00D3528E"/>
    <w:rsid w:val="00D35B5B"/>
    <w:rsid w:val="00D36DF9"/>
    <w:rsid w:val="00D373FE"/>
    <w:rsid w:val="00D37DDE"/>
    <w:rsid w:val="00D42B8B"/>
    <w:rsid w:val="00D44A6E"/>
    <w:rsid w:val="00D450BD"/>
    <w:rsid w:val="00D450F4"/>
    <w:rsid w:val="00D467C3"/>
    <w:rsid w:val="00D47613"/>
    <w:rsid w:val="00D47E7B"/>
    <w:rsid w:val="00D50A5A"/>
    <w:rsid w:val="00D50E2C"/>
    <w:rsid w:val="00D51611"/>
    <w:rsid w:val="00D55FB6"/>
    <w:rsid w:val="00D574F5"/>
    <w:rsid w:val="00D61225"/>
    <w:rsid w:val="00D62202"/>
    <w:rsid w:val="00D62253"/>
    <w:rsid w:val="00D63477"/>
    <w:rsid w:val="00D6369A"/>
    <w:rsid w:val="00D6370F"/>
    <w:rsid w:val="00D63857"/>
    <w:rsid w:val="00D63EFD"/>
    <w:rsid w:val="00D71131"/>
    <w:rsid w:val="00D71B7A"/>
    <w:rsid w:val="00D7212F"/>
    <w:rsid w:val="00D75A79"/>
    <w:rsid w:val="00D76382"/>
    <w:rsid w:val="00D76B90"/>
    <w:rsid w:val="00D81E0C"/>
    <w:rsid w:val="00D82575"/>
    <w:rsid w:val="00D83931"/>
    <w:rsid w:val="00D851A6"/>
    <w:rsid w:val="00D86EE2"/>
    <w:rsid w:val="00D86FE4"/>
    <w:rsid w:val="00D8762A"/>
    <w:rsid w:val="00D92517"/>
    <w:rsid w:val="00D93CA1"/>
    <w:rsid w:val="00D93DCB"/>
    <w:rsid w:val="00D94B1E"/>
    <w:rsid w:val="00D952FE"/>
    <w:rsid w:val="00D957CA"/>
    <w:rsid w:val="00D959C2"/>
    <w:rsid w:val="00DA0FAD"/>
    <w:rsid w:val="00DA4953"/>
    <w:rsid w:val="00DA57B1"/>
    <w:rsid w:val="00DA6367"/>
    <w:rsid w:val="00DA6DD9"/>
    <w:rsid w:val="00DA7278"/>
    <w:rsid w:val="00DA72C1"/>
    <w:rsid w:val="00DB031D"/>
    <w:rsid w:val="00DB031E"/>
    <w:rsid w:val="00DB27EC"/>
    <w:rsid w:val="00DB352C"/>
    <w:rsid w:val="00DB4779"/>
    <w:rsid w:val="00DB7598"/>
    <w:rsid w:val="00DC0FEC"/>
    <w:rsid w:val="00DC1AF8"/>
    <w:rsid w:val="00DC29EC"/>
    <w:rsid w:val="00DC4A01"/>
    <w:rsid w:val="00DC511B"/>
    <w:rsid w:val="00DC54FC"/>
    <w:rsid w:val="00DC5665"/>
    <w:rsid w:val="00DC6AD8"/>
    <w:rsid w:val="00DC78D4"/>
    <w:rsid w:val="00DD056C"/>
    <w:rsid w:val="00DD0EA8"/>
    <w:rsid w:val="00DD3A4A"/>
    <w:rsid w:val="00DD5496"/>
    <w:rsid w:val="00DE172E"/>
    <w:rsid w:val="00DE1CF7"/>
    <w:rsid w:val="00DE2987"/>
    <w:rsid w:val="00DE3378"/>
    <w:rsid w:val="00DE3E4F"/>
    <w:rsid w:val="00DE5A1D"/>
    <w:rsid w:val="00DE61AD"/>
    <w:rsid w:val="00DE6234"/>
    <w:rsid w:val="00DE7712"/>
    <w:rsid w:val="00DF06FD"/>
    <w:rsid w:val="00DF1025"/>
    <w:rsid w:val="00DF12E2"/>
    <w:rsid w:val="00DF1A4F"/>
    <w:rsid w:val="00DF1C1D"/>
    <w:rsid w:val="00DF413A"/>
    <w:rsid w:val="00DF454F"/>
    <w:rsid w:val="00DF4956"/>
    <w:rsid w:val="00DF5193"/>
    <w:rsid w:val="00DF66C4"/>
    <w:rsid w:val="00E014D0"/>
    <w:rsid w:val="00E0277B"/>
    <w:rsid w:val="00E0504C"/>
    <w:rsid w:val="00E055A3"/>
    <w:rsid w:val="00E105C1"/>
    <w:rsid w:val="00E1403C"/>
    <w:rsid w:val="00E1404C"/>
    <w:rsid w:val="00E1498A"/>
    <w:rsid w:val="00E174A4"/>
    <w:rsid w:val="00E1779F"/>
    <w:rsid w:val="00E20686"/>
    <w:rsid w:val="00E2159E"/>
    <w:rsid w:val="00E2163C"/>
    <w:rsid w:val="00E23A78"/>
    <w:rsid w:val="00E2411D"/>
    <w:rsid w:val="00E26255"/>
    <w:rsid w:val="00E27FCE"/>
    <w:rsid w:val="00E30CCC"/>
    <w:rsid w:val="00E3323E"/>
    <w:rsid w:val="00E35040"/>
    <w:rsid w:val="00E35A18"/>
    <w:rsid w:val="00E36994"/>
    <w:rsid w:val="00E37841"/>
    <w:rsid w:val="00E41BB8"/>
    <w:rsid w:val="00E42365"/>
    <w:rsid w:val="00E42894"/>
    <w:rsid w:val="00E4585D"/>
    <w:rsid w:val="00E46712"/>
    <w:rsid w:val="00E50753"/>
    <w:rsid w:val="00E50FFC"/>
    <w:rsid w:val="00E5285B"/>
    <w:rsid w:val="00E53582"/>
    <w:rsid w:val="00E535F5"/>
    <w:rsid w:val="00E53E69"/>
    <w:rsid w:val="00E56807"/>
    <w:rsid w:val="00E605B5"/>
    <w:rsid w:val="00E65CF7"/>
    <w:rsid w:val="00E66C5F"/>
    <w:rsid w:val="00E705D0"/>
    <w:rsid w:val="00E713EF"/>
    <w:rsid w:val="00E72572"/>
    <w:rsid w:val="00E74271"/>
    <w:rsid w:val="00E747AE"/>
    <w:rsid w:val="00E757D5"/>
    <w:rsid w:val="00E764A2"/>
    <w:rsid w:val="00E77A56"/>
    <w:rsid w:val="00E80D91"/>
    <w:rsid w:val="00E81B04"/>
    <w:rsid w:val="00E821E9"/>
    <w:rsid w:val="00E83109"/>
    <w:rsid w:val="00E83FBB"/>
    <w:rsid w:val="00E84C56"/>
    <w:rsid w:val="00E8558B"/>
    <w:rsid w:val="00E85FB8"/>
    <w:rsid w:val="00E86C55"/>
    <w:rsid w:val="00E909A8"/>
    <w:rsid w:val="00E947FA"/>
    <w:rsid w:val="00E9679C"/>
    <w:rsid w:val="00E973C9"/>
    <w:rsid w:val="00EA08B7"/>
    <w:rsid w:val="00EA0A1E"/>
    <w:rsid w:val="00EA189D"/>
    <w:rsid w:val="00EA19C5"/>
    <w:rsid w:val="00EA1B90"/>
    <w:rsid w:val="00EA2F30"/>
    <w:rsid w:val="00EA3F5F"/>
    <w:rsid w:val="00EA488B"/>
    <w:rsid w:val="00EB0A4C"/>
    <w:rsid w:val="00EB0ED9"/>
    <w:rsid w:val="00EB2E4B"/>
    <w:rsid w:val="00EB50B0"/>
    <w:rsid w:val="00EB584E"/>
    <w:rsid w:val="00EB6CD4"/>
    <w:rsid w:val="00EB73FA"/>
    <w:rsid w:val="00EB788D"/>
    <w:rsid w:val="00EC19B8"/>
    <w:rsid w:val="00EC22BA"/>
    <w:rsid w:val="00EC2794"/>
    <w:rsid w:val="00EC4AEC"/>
    <w:rsid w:val="00EC4C3D"/>
    <w:rsid w:val="00EC578C"/>
    <w:rsid w:val="00EC5EE6"/>
    <w:rsid w:val="00EC5F31"/>
    <w:rsid w:val="00EC6403"/>
    <w:rsid w:val="00EC6A25"/>
    <w:rsid w:val="00EC74EC"/>
    <w:rsid w:val="00EC7A0F"/>
    <w:rsid w:val="00EC7F63"/>
    <w:rsid w:val="00EC7F91"/>
    <w:rsid w:val="00ED0E51"/>
    <w:rsid w:val="00ED4523"/>
    <w:rsid w:val="00ED5D3E"/>
    <w:rsid w:val="00ED7738"/>
    <w:rsid w:val="00EE07CF"/>
    <w:rsid w:val="00EE0EAA"/>
    <w:rsid w:val="00EE2E3E"/>
    <w:rsid w:val="00EE34FE"/>
    <w:rsid w:val="00EF1F36"/>
    <w:rsid w:val="00EF3BE9"/>
    <w:rsid w:val="00EF4067"/>
    <w:rsid w:val="00EF5BA1"/>
    <w:rsid w:val="00EF6144"/>
    <w:rsid w:val="00EF62B9"/>
    <w:rsid w:val="00EF77C2"/>
    <w:rsid w:val="00F00065"/>
    <w:rsid w:val="00F001CB"/>
    <w:rsid w:val="00F016B0"/>
    <w:rsid w:val="00F0190E"/>
    <w:rsid w:val="00F02FFF"/>
    <w:rsid w:val="00F05C3C"/>
    <w:rsid w:val="00F076CA"/>
    <w:rsid w:val="00F07B52"/>
    <w:rsid w:val="00F114D0"/>
    <w:rsid w:val="00F121BC"/>
    <w:rsid w:val="00F130A5"/>
    <w:rsid w:val="00F14D94"/>
    <w:rsid w:val="00F1645A"/>
    <w:rsid w:val="00F166D6"/>
    <w:rsid w:val="00F16E8F"/>
    <w:rsid w:val="00F1709C"/>
    <w:rsid w:val="00F171D9"/>
    <w:rsid w:val="00F22770"/>
    <w:rsid w:val="00F25545"/>
    <w:rsid w:val="00F2590D"/>
    <w:rsid w:val="00F3311E"/>
    <w:rsid w:val="00F34E40"/>
    <w:rsid w:val="00F35C96"/>
    <w:rsid w:val="00F3680B"/>
    <w:rsid w:val="00F37E20"/>
    <w:rsid w:val="00F37EA9"/>
    <w:rsid w:val="00F41056"/>
    <w:rsid w:val="00F4256A"/>
    <w:rsid w:val="00F42EE6"/>
    <w:rsid w:val="00F4306E"/>
    <w:rsid w:val="00F43A75"/>
    <w:rsid w:val="00F45207"/>
    <w:rsid w:val="00F46307"/>
    <w:rsid w:val="00F4768D"/>
    <w:rsid w:val="00F52CDD"/>
    <w:rsid w:val="00F52DAB"/>
    <w:rsid w:val="00F53830"/>
    <w:rsid w:val="00F53D81"/>
    <w:rsid w:val="00F55374"/>
    <w:rsid w:val="00F559CA"/>
    <w:rsid w:val="00F56B21"/>
    <w:rsid w:val="00F56C60"/>
    <w:rsid w:val="00F57E57"/>
    <w:rsid w:val="00F57FD7"/>
    <w:rsid w:val="00F60BD7"/>
    <w:rsid w:val="00F60CDB"/>
    <w:rsid w:val="00F61E0E"/>
    <w:rsid w:val="00F62F74"/>
    <w:rsid w:val="00F63F30"/>
    <w:rsid w:val="00F7042F"/>
    <w:rsid w:val="00F71E5C"/>
    <w:rsid w:val="00F71F7B"/>
    <w:rsid w:val="00F72E6B"/>
    <w:rsid w:val="00F75F5F"/>
    <w:rsid w:val="00F80F63"/>
    <w:rsid w:val="00F81401"/>
    <w:rsid w:val="00F815AA"/>
    <w:rsid w:val="00F83B99"/>
    <w:rsid w:val="00F85525"/>
    <w:rsid w:val="00F87AF8"/>
    <w:rsid w:val="00F91238"/>
    <w:rsid w:val="00F9145F"/>
    <w:rsid w:val="00F96D17"/>
    <w:rsid w:val="00FA06CB"/>
    <w:rsid w:val="00FA0B3F"/>
    <w:rsid w:val="00FA1736"/>
    <w:rsid w:val="00FA33F3"/>
    <w:rsid w:val="00FA3740"/>
    <w:rsid w:val="00FA50B9"/>
    <w:rsid w:val="00FA521A"/>
    <w:rsid w:val="00FA582A"/>
    <w:rsid w:val="00FB1348"/>
    <w:rsid w:val="00FB18CB"/>
    <w:rsid w:val="00FB3B0B"/>
    <w:rsid w:val="00FB6545"/>
    <w:rsid w:val="00FB78FD"/>
    <w:rsid w:val="00FB7D65"/>
    <w:rsid w:val="00FB7F59"/>
    <w:rsid w:val="00FC036C"/>
    <w:rsid w:val="00FC1E03"/>
    <w:rsid w:val="00FD0459"/>
    <w:rsid w:val="00FD0B82"/>
    <w:rsid w:val="00FD0DD5"/>
    <w:rsid w:val="00FD213C"/>
    <w:rsid w:val="00FD3831"/>
    <w:rsid w:val="00FD519E"/>
    <w:rsid w:val="00FE032D"/>
    <w:rsid w:val="00FE03AA"/>
    <w:rsid w:val="00FE2C05"/>
    <w:rsid w:val="00FE6290"/>
    <w:rsid w:val="00FE7B76"/>
    <w:rsid w:val="00FF1167"/>
    <w:rsid w:val="00FF11F6"/>
    <w:rsid w:val="00FF30AB"/>
    <w:rsid w:val="00FF7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D3E"/>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rsid w:val="00E80D91"/>
    <w:pPr>
      <w:jc w:val="center"/>
    </w:pPr>
    <w:rPr>
      <w:b/>
      <w:bCs/>
      <w:sz w:val="28"/>
    </w:rPr>
  </w:style>
  <w:style w:type="paragraph" w:styleId="a7">
    <w:name w:val="Title"/>
    <w:basedOn w:val="a"/>
    <w:link w:val="a8"/>
    <w:qFormat/>
    <w:rsid w:val="00E80D91"/>
    <w:pPr>
      <w:jc w:val="center"/>
    </w:pPr>
    <w:rPr>
      <w:b/>
      <w:bCs/>
      <w:sz w:val="28"/>
    </w:rPr>
  </w:style>
  <w:style w:type="paragraph" w:styleId="31">
    <w:name w:val="Body Text Indent 3"/>
    <w:basedOn w:val="a"/>
    <w:link w:val="32"/>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99"/>
    <w:qFormat/>
    <w:rsid w:val="00B85726"/>
    <w:pPr>
      <w:spacing w:after="200" w:line="276" w:lineRule="auto"/>
      <w:ind w:left="720"/>
      <w:contextualSpacing/>
    </w:pPr>
    <w:rPr>
      <w:rFonts w:ascii="Calibri" w:hAnsi="Calibri"/>
      <w:sz w:val="22"/>
      <w:szCs w:val="22"/>
    </w:rPr>
  </w:style>
  <w:style w:type="table" w:styleId="ab">
    <w:name w:val="Table Grid"/>
    <w:basedOn w:val="a1"/>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8">
    <w:name w:val="Название Знак"/>
    <w:link w:val="a7"/>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2">
    <w:name w:val="header"/>
    <w:basedOn w:val="a"/>
    <w:link w:val="af3"/>
    <w:unhideWhenUsed/>
    <w:rsid w:val="00B32C33"/>
    <w:pPr>
      <w:tabs>
        <w:tab w:val="center" w:pos="4677"/>
        <w:tab w:val="right" w:pos="9355"/>
      </w:tabs>
    </w:pPr>
  </w:style>
  <w:style w:type="character" w:customStyle="1" w:styleId="af3">
    <w:name w:val="Верхний колонтитул Знак"/>
    <w:link w:val="af2"/>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cxspmiddle">
    <w:name w:val="msonormalcxspmiddle"/>
    <w:basedOn w:val="a"/>
    <w:rsid w:val="00C53B15"/>
    <w:pPr>
      <w:spacing w:before="100" w:beforeAutospacing="1" w:after="100" w:afterAutospacing="1"/>
    </w:pPr>
  </w:style>
  <w:style w:type="numbering" w:customStyle="1" w:styleId="14">
    <w:name w:val="Нет списка1"/>
    <w:next w:val="a2"/>
    <w:uiPriority w:val="99"/>
    <w:semiHidden/>
    <w:unhideWhenUsed/>
    <w:rsid w:val="00FD519E"/>
  </w:style>
  <w:style w:type="paragraph" w:styleId="33">
    <w:name w:val="Body Text 3"/>
    <w:basedOn w:val="a"/>
    <w:link w:val="34"/>
    <w:rsid w:val="00FD519E"/>
    <w:pPr>
      <w:spacing w:after="120"/>
    </w:pPr>
    <w:rPr>
      <w:sz w:val="16"/>
      <w:szCs w:val="16"/>
    </w:rPr>
  </w:style>
  <w:style w:type="character" w:customStyle="1" w:styleId="34">
    <w:name w:val="Основной текст 3 Знак"/>
    <w:link w:val="33"/>
    <w:rsid w:val="00FD519E"/>
    <w:rPr>
      <w:sz w:val="16"/>
      <w:szCs w:val="16"/>
    </w:rPr>
  </w:style>
  <w:style w:type="character" w:styleId="af6">
    <w:name w:val="page number"/>
    <w:basedOn w:val="a0"/>
    <w:rsid w:val="00A545AF"/>
  </w:style>
  <w:style w:type="paragraph" w:customStyle="1" w:styleId="210">
    <w:name w:val="Основной текст 21"/>
    <w:basedOn w:val="a"/>
    <w:rsid w:val="00A545AF"/>
    <w:pPr>
      <w:widowControl w:val="0"/>
      <w:overflowPunct w:val="0"/>
      <w:autoSpaceDE w:val="0"/>
      <w:autoSpaceDN w:val="0"/>
      <w:adjustRightInd w:val="0"/>
      <w:ind w:firstLine="540"/>
      <w:jc w:val="both"/>
      <w:textAlignment w:val="baseline"/>
    </w:pPr>
    <w:rPr>
      <w:szCs w:val="20"/>
    </w:rPr>
  </w:style>
  <w:style w:type="paragraph" w:customStyle="1" w:styleId="220">
    <w:name w:val="Основной текст 22"/>
    <w:basedOn w:val="a"/>
    <w:rsid w:val="00A545AF"/>
    <w:pPr>
      <w:widowControl w:val="0"/>
      <w:overflowPunct w:val="0"/>
      <w:autoSpaceDE w:val="0"/>
      <w:autoSpaceDN w:val="0"/>
      <w:adjustRightInd w:val="0"/>
      <w:ind w:firstLine="540"/>
      <w:jc w:val="both"/>
      <w:textAlignment w:val="baseline"/>
    </w:pPr>
    <w:rPr>
      <w:szCs w:val="20"/>
    </w:rPr>
  </w:style>
  <w:style w:type="character" w:customStyle="1" w:styleId="c0">
    <w:name w:val="c0"/>
    <w:rsid w:val="002207F5"/>
  </w:style>
  <w:style w:type="character" w:customStyle="1" w:styleId="aa">
    <w:name w:val="Абзац списка Знак"/>
    <w:link w:val="a9"/>
    <w:uiPriority w:val="99"/>
    <w:locked/>
    <w:rsid w:val="004B08F2"/>
    <w:rPr>
      <w:rFonts w:ascii="Calibri" w:hAnsi="Calibri"/>
      <w:sz w:val="22"/>
      <w:szCs w:val="22"/>
    </w:rPr>
  </w:style>
  <w:style w:type="paragraph" w:styleId="af7">
    <w:name w:val="Plain Text"/>
    <w:basedOn w:val="a"/>
    <w:link w:val="af8"/>
    <w:rsid w:val="000F4174"/>
    <w:pPr>
      <w:spacing w:line="288" w:lineRule="auto"/>
      <w:ind w:firstLine="709"/>
      <w:jc w:val="both"/>
    </w:pPr>
    <w:rPr>
      <w:sz w:val="28"/>
      <w:szCs w:val="20"/>
    </w:rPr>
  </w:style>
  <w:style w:type="character" w:customStyle="1" w:styleId="af8">
    <w:name w:val="Текст Знак"/>
    <w:link w:val="af7"/>
    <w:rsid w:val="000F4174"/>
    <w:rPr>
      <w:sz w:val="28"/>
    </w:rPr>
  </w:style>
  <w:style w:type="character" w:styleId="af9">
    <w:name w:val="Emphasis"/>
    <w:uiPriority w:val="20"/>
    <w:qFormat/>
    <w:rsid w:val="003E3DD8"/>
    <w:rPr>
      <w:i/>
      <w:iCs/>
    </w:rPr>
  </w:style>
  <w:style w:type="character" w:styleId="afa">
    <w:name w:val="annotation reference"/>
    <w:uiPriority w:val="99"/>
    <w:semiHidden/>
    <w:unhideWhenUsed/>
    <w:rsid w:val="003E3DD8"/>
    <w:rPr>
      <w:sz w:val="16"/>
      <w:szCs w:val="16"/>
    </w:rPr>
  </w:style>
  <w:style w:type="paragraph" w:styleId="afb">
    <w:name w:val="annotation text"/>
    <w:basedOn w:val="a"/>
    <w:link w:val="afc"/>
    <w:uiPriority w:val="99"/>
    <w:semiHidden/>
    <w:unhideWhenUsed/>
    <w:rsid w:val="003E3DD8"/>
    <w:pPr>
      <w:spacing w:after="200"/>
    </w:pPr>
    <w:rPr>
      <w:rFonts w:ascii="Calibri" w:eastAsia="Calibri" w:hAnsi="Calibri"/>
      <w:sz w:val="20"/>
      <w:szCs w:val="20"/>
      <w:lang w:eastAsia="en-US"/>
    </w:rPr>
  </w:style>
  <w:style w:type="character" w:customStyle="1" w:styleId="afc">
    <w:name w:val="Текст примечания Знак"/>
    <w:link w:val="afb"/>
    <w:uiPriority w:val="99"/>
    <w:semiHidden/>
    <w:rsid w:val="003E3DD8"/>
    <w:rPr>
      <w:rFonts w:ascii="Calibri" w:eastAsia="Calibri" w:hAnsi="Calibri"/>
      <w:lang w:eastAsia="en-US"/>
    </w:rPr>
  </w:style>
  <w:style w:type="paragraph" w:styleId="afd">
    <w:name w:val="annotation subject"/>
    <w:basedOn w:val="afb"/>
    <w:next w:val="afb"/>
    <w:link w:val="afe"/>
    <w:uiPriority w:val="99"/>
    <w:semiHidden/>
    <w:unhideWhenUsed/>
    <w:rsid w:val="003E3DD8"/>
    <w:rPr>
      <w:b/>
      <w:bCs/>
    </w:rPr>
  </w:style>
  <w:style w:type="character" w:customStyle="1" w:styleId="afe">
    <w:name w:val="Тема примечания Знак"/>
    <w:link w:val="afd"/>
    <w:uiPriority w:val="99"/>
    <w:semiHidden/>
    <w:rsid w:val="003E3DD8"/>
    <w:rPr>
      <w:rFonts w:ascii="Calibri" w:eastAsia="Calibri" w:hAnsi="Calibri"/>
      <w:b/>
      <w:bCs/>
      <w:lang w:eastAsia="en-US"/>
    </w:rPr>
  </w:style>
  <w:style w:type="paragraph" w:customStyle="1" w:styleId="Default">
    <w:name w:val="Default"/>
    <w:rsid w:val="003E3DD8"/>
    <w:pPr>
      <w:autoSpaceDE w:val="0"/>
      <w:autoSpaceDN w:val="0"/>
      <w:adjustRightInd w:val="0"/>
    </w:pPr>
    <w:rPr>
      <w:rFonts w:ascii="Calibri" w:eastAsia="Calibri" w:hAnsi="Calibri" w:cs="Calibri"/>
      <w:color w:val="000000"/>
      <w:sz w:val="24"/>
      <w:szCs w:val="24"/>
      <w:lang w:eastAsia="en-US"/>
    </w:rPr>
  </w:style>
  <w:style w:type="table" w:customStyle="1" w:styleId="25">
    <w:name w:val="Сетка таблицы2"/>
    <w:basedOn w:val="a1"/>
    <w:next w:val="ab"/>
    <w:rsid w:val="003E3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uiPriority w:val="59"/>
    <w:rsid w:val="003E3DD8"/>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3E3DD8"/>
  </w:style>
  <w:style w:type="numbering" w:customStyle="1" w:styleId="26">
    <w:name w:val="Нет списка2"/>
    <w:next w:val="a2"/>
    <w:semiHidden/>
    <w:unhideWhenUsed/>
    <w:rsid w:val="003E3DD8"/>
  </w:style>
  <w:style w:type="table" w:customStyle="1" w:styleId="35">
    <w:name w:val="Сетка таблицы3"/>
    <w:basedOn w:val="a1"/>
    <w:next w:val="ab"/>
    <w:rsid w:val="003E3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b"/>
    <w:uiPriority w:val="59"/>
    <w:rsid w:val="003E3DD8"/>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
    <w:name w:val="Нет списка12"/>
    <w:next w:val="a2"/>
    <w:uiPriority w:val="99"/>
    <w:semiHidden/>
    <w:unhideWhenUsed/>
    <w:rsid w:val="003E3DD8"/>
  </w:style>
  <w:style w:type="numbering" w:customStyle="1" w:styleId="36">
    <w:name w:val="Нет списка3"/>
    <w:next w:val="a2"/>
    <w:uiPriority w:val="99"/>
    <w:semiHidden/>
    <w:unhideWhenUsed/>
    <w:rsid w:val="003E3DD8"/>
  </w:style>
  <w:style w:type="character" w:styleId="aff">
    <w:name w:val="FollowedHyperlink"/>
    <w:uiPriority w:val="99"/>
    <w:semiHidden/>
    <w:unhideWhenUsed/>
    <w:rsid w:val="003E3DD8"/>
    <w:rPr>
      <w:color w:val="800080"/>
      <w:u w:val="single"/>
    </w:rPr>
  </w:style>
  <w:style w:type="paragraph" w:customStyle="1" w:styleId="221">
    <w:name w:val="Основной текст 22"/>
    <w:basedOn w:val="a"/>
    <w:rsid w:val="00DC29EC"/>
    <w:pPr>
      <w:widowControl w:val="0"/>
      <w:overflowPunct w:val="0"/>
      <w:autoSpaceDE w:val="0"/>
      <w:autoSpaceDN w:val="0"/>
      <w:adjustRightInd w:val="0"/>
      <w:ind w:firstLine="540"/>
      <w:jc w:val="both"/>
      <w:textAlignment w:val="baseline"/>
    </w:pPr>
    <w:rPr>
      <w:szCs w:val="20"/>
    </w:rPr>
  </w:style>
  <w:style w:type="paragraph" w:customStyle="1" w:styleId="msonormalmailrucssattributepostfix">
    <w:name w:val="msonormal_mailru_css_attribute_postfix"/>
    <w:basedOn w:val="a"/>
    <w:rsid w:val="00DC29EC"/>
    <w:pPr>
      <w:spacing w:before="100" w:beforeAutospacing="1" w:after="100" w:afterAutospacing="1"/>
    </w:pPr>
  </w:style>
  <w:style w:type="character" w:customStyle="1" w:styleId="font12">
    <w:name w:val="font12"/>
    <w:rsid w:val="00DC29EC"/>
    <w:rPr>
      <w:rFonts w:ascii="Times New Roman" w:eastAsia="Times New Roman" w:hAnsi="Times New Roman" w:cs="Times New Roman"/>
      <w:sz w:val="24"/>
      <w:szCs w:val="24"/>
    </w:rPr>
  </w:style>
  <w:style w:type="character" w:customStyle="1" w:styleId="font13">
    <w:name w:val="font13"/>
    <w:rsid w:val="00DC29EC"/>
    <w:rPr>
      <w:rFonts w:ascii="Times New Roman" w:eastAsia="Times New Roman" w:hAnsi="Times New Roman" w:cs="Times New Roman"/>
      <w:sz w:val="26"/>
      <w:szCs w:val="26"/>
    </w:rPr>
  </w:style>
  <w:style w:type="paragraph" w:customStyle="1" w:styleId="leftspacing01">
    <w:name w:val="left_spacing01"/>
    <w:basedOn w:val="a"/>
    <w:rsid w:val="00DC29EC"/>
    <w:pPr>
      <w:spacing w:line="360" w:lineRule="auto"/>
    </w:pPr>
  </w:style>
  <w:style w:type="paragraph" w:customStyle="1" w:styleId="justifyspacing01">
    <w:name w:val="justify_spacing01"/>
    <w:basedOn w:val="a"/>
    <w:rsid w:val="00DC29EC"/>
    <w:pPr>
      <w:spacing w:line="360" w:lineRule="auto"/>
      <w:jc w:val="both"/>
    </w:pPr>
  </w:style>
  <w:style w:type="paragraph" w:styleId="aff0">
    <w:name w:val="TOC Heading"/>
    <w:basedOn w:val="1"/>
    <w:next w:val="a"/>
    <w:uiPriority w:val="39"/>
    <w:semiHidden/>
    <w:unhideWhenUsed/>
    <w:qFormat/>
    <w:rsid w:val="0085112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15">
    <w:name w:val="toc 1"/>
    <w:basedOn w:val="a"/>
    <w:next w:val="a"/>
    <w:autoRedefine/>
    <w:uiPriority w:val="39"/>
    <w:unhideWhenUsed/>
    <w:rsid w:val="00851129"/>
    <w:pPr>
      <w:spacing w:after="100"/>
    </w:pPr>
  </w:style>
  <w:style w:type="paragraph" w:styleId="27">
    <w:name w:val="toc 2"/>
    <w:basedOn w:val="a"/>
    <w:next w:val="a"/>
    <w:autoRedefine/>
    <w:uiPriority w:val="39"/>
    <w:unhideWhenUsed/>
    <w:rsid w:val="00851129"/>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3332924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52107452">
      <w:bodyDiv w:val="1"/>
      <w:marLeft w:val="0"/>
      <w:marRight w:val="0"/>
      <w:marTop w:val="0"/>
      <w:marBottom w:val="0"/>
      <w:divBdr>
        <w:top w:val="none" w:sz="0" w:space="0" w:color="auto"/>
        <w:left w:val="none" w:sz="0" w:space="0" w:color="auto"/>
        <w:bottom w:val="none" w:sz="0" w:space="0" w:color="auto"/>
        <w:right w:val="none" w:sz="0" w:space="0" w:color="auto"/>
      </w:divBdr>
      <w:divsChild>
        <w:div w:id="2143620992">
          <w:marLeft w:val="547"/>
          <w:marRight w:val="0"/>
          <w:marTop w:val="0"/>
          <w:marBottom w:val="0"/>
          <w:divBdr>
            <w:top w:val="none" w:sz="0" w:space="0" w:color="auto"/>
            <w:left w:val="none" w:sz="0" w:space="0" w:color="auto"/>
            <w:bottom w:val="none" w:sz="0" w:space="0" w:color="auto"/>
            <w:right w:val="none" w:sz="0" w:space="0" w:color="auto"/>
          </w:divBdr>
        </w:div>
      </w:divsChild>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43265898">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42561450">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17215515">
      <w:bodyDiv w:val="1"/>
      <w:marLeft w:val="0"/>
      <w:marRight w:val="0"/>
      <w:marTop w:val="0"/>
      <w:marBottom w:val="0"/>
      <w:divBdr>
        <w:top w:val="none" w:sz="0" w:space="0" w:color="auto"/>
        <w:left w:val="none" w:sz="0" w:space="0" w:color="auto"/>
        <w:bottom w:val="none" w:sz="0" w:space="0" w:color="auto"/>
        <w:right w:val="none" w:sz="0" w:space="0" w:color="auto"/>
      </w:divBdr>
      <w:divsChild>
        <w:div w:id="341201914">
          <w:marLeft w:val="547"/>
          <w:marRight w:val="0"/>
          <w:marTop w:val="0"/>
          <w:marBottom w:val="0"/>
          <w:divBdr>
            <w:top w:val="none" w:sz="0" w:space="0" w:color="auto"/>
            <w:left w:val="none" w:sz="0" w:space="0" w:color="auto"/>
            <w:bottom w:val="none" w:sz="0" w:space="0" w:color="auto"/>
            <w:right w:val="none" w:sz="0" w:space="0" w:color="auto"/>
          </w:divBdr>
        </w:div>
      </w:divsChild>
    </w:div>
    <w:div w:id="1145121026">
      <w:bodyDiv w:val="1"/>
      <w:marLeft w:val="0"/>
      <w:marRight w:val="0"/>
      <w:marTop w:val="0"/>
      <w:marBottom w:val="0"/>
      <w:divBdr>
        <w:top w:val="none" w:sz="0" w:space="0" w:color="auto"/>
        <w:left w:val="none" w:sz="0" w:space="0" w:color="auto"/>
        <w:bottom w:val="none" w:sz="0" w:space="0" w:color="auto"/>
        <w:right w:val="none" w:sz="0" w:space="0" w:color="auto"/>
      </w:divBdr>
    </w:div>
    <w:div w:id="1162505797">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3160692">
      <w:bodyDiv w:val="1"/>
      <w:marLeft w:val="0"/>
      <w:marRight w:val="0"/>
      <w:marTop w:val="0"/>
      <w:marBottom w:val="0"/>
      <w:divBdr>
        <w:top w:val="none" w:sz="0" w:space="0" w:color="auto"/>
        <w:left w:val="none" w:sz="0" w:space="0" w:color="auto"/>
        <w:bottom w:val="none" w:sz="0" w:space="0" w:color="auto"/>
        <w:right w:val="none" w:sz="0" w:space="0" w:color="auto"/>
      </w:divBdr>
    </w:div>
    <w:div w:id="1493569418">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9728823">
      <w:bodyDiv w:val="1"/>
      <w:marLeft w:val="0"/>
      <w:marRight w:val="0"/>
      <w:marTop w:val="0"/>
      <w:marBottom w:val="0"/>
      <w:divBdr>
        <w:top w:val="none" w:sz="0" w:space="0" w:color="auto"/>
        <w:left w:val="none" w:sz="0" w:space="0" w:color="auto"/>
        <w:bottom w:val="none" w:sz="0" w:space="0" w:color="auto"/>
        <w:right w:val="none" w:sz="0" w:space="0" w:color="auto"/>
      </w:divBdr>
    </w:div>
    <w:div w:id="1710304412">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3903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library.ru/defaultx.asp" TargetMode="External"/><Relationship Id="rId21" Type="http://schemas.openxmlformats.org/officeDocument/2006/relationships/hyperlink" Target="https://mgou.ru/nauka/ob-aspiranture/elektronno-bibliotechnye-sistemy" TargetMode="External"/><Relationship Id="rId42" Type="http://schemas.openxmlformats.org/officeDocument/2006/relationships/hyperlink" Target="http://mon.gov.ru/" TargetMode="External"/><Relationship Id="rId47" Type="http://schemas.openxmlformats.org/officeDocument/2006/relationships/hyperlink" Target="http://www.elibrary.ru/" TargetMode="External"/><Relationship Id="rId63" Type="http://schemas.openxmlformats.org/officeDocument/2006/relationships/hyperlink" Target="http://www.ebiblioteka.ru" TargetMode="External"/><Relationship Id="rId68" Type="http://schemas.openxmlformats.org/officeDocument/2006/relationships/hyperlink" Target="http://dic.academic.ru/dic.nsf/politology/84" TargetMode="External"/><Relationship Id="rId84" Type="http://schemas.openxmlformats.org/officeDocument/2006/relationships/hyperlink" Target="http://www.azps.ru" TargetMode="External"/><Relationship Id="rId89" Type="http://schemas.openxmlformats.org/officeDocument/2006/relationships/hyperlink" Target="http://azps.ru/articles/proc/" TargetMode="External"/><Relationship Id="rId16" Type="http://schemas.openxmlformats.org/officeDocument/2006/relationships/hyperlink" Target="https://elibrary.ru/defaultx.asp" TargetMode="External"/><Relationship Id="rId11" Type="http://schemas.openxmlformats.org/officeDocument/2006/relationships/hyperlink" Target="http://www.academia-moscow.ru/ftp_share/_books/fragments/fragment_15991.pdf" TargetMode="External"/><Relationship Id="rId32" Type="http://schemas.openxmlformats.org/officeDocument/2006/relationships/hyperlink" Target="http://www.voppsy.ru/" TargetMode="External"/><Relationship Id="rId37" Type="http://schemas.openxmlformats.org/officeDocument/2006/relationships/hyperlink" Target="http://moodle.mininuniver.ru/mod/lesson/view.php?id=97988" TargetMode="External"/><Relationship Id="rId53" Type="http://schemas.openxmlformats.org/officeDocument/2006/relationships/hyperlink" Target="https://elibrary.ru/item.asp?id=29267857" TargetMode="External"/><Relationship Id="rId58" Type="http://schemas.openxmlformats.org/officeDocument/2006/relationships/hyperlink" Target="http://moodle.mininuniver.ru/mod/lesson/view.php?id=97981" TargetMode="External"/><Relationship Id="rId74" Type="http://schemas.openxmlformats.org/officeDocument/2006/relationships/hyperlink" Target="http://www.ebiblioteka.ru/" TargetMode="External"/><Relationship Id="rId79" Type="http://schemas.openxmlformats.org/officeDocument/2006/relationships/hyperlink" Target="http://www.biblioclub.ru" TargetMode="External"/><Relationship Id="rId5" Type="http://schemas.openxmlformats.org/officeDocument/2006/relationships/settings" Target="settings.xml"/><Relationship Id="rId90" Type="http://schemas.openxmlformats.org/officeDocument/2006/relationships/hyperlink" Target="http://azps.ru/articles/cmmn/" TargetMode="External"/><Relationship Id="rId95" Type="http://schemas.openxmlformats.org/officeDocument/2006/relationships/hyperlink" Target="http://azps.ru/sch/" TargetMode="External"/><Relationship Id="rId22" Type="http://schemas.openxmlformats.org/officeDocument/2006/relationships/hyperlink" Target="http://biblioclub.ru/index.php?page=main_ub" TargetMode="External"/><Relationship Id="rId27" Type="http://schemas.openxmlformats.org/officeDocument/2006/relationships/hyperlink" Target="https://mgou.ru/nauka/ob-aspiranture/elektronno-bibliotechnye-sistemy" TargetMode="External"/><Relationship Id="rId43" Type="http://schemas.openxmlformats.org/officeDocument/2006/relationships/hyperlink" Target="http://mon.gov.ru/" TargetMode="External"/><Relationship Id="rId48" Type="http://schemas.openxmlformats.org/officeDocument/2006/relationships/hyperlink" Target="http://www.uchportal.ru/forum/34" TargetMode="External"/><Relationship Id="rId64" Type="http://schemas.openxmlformats.org/officeDocument/2006/relationships/hyperlink" Target="http://psychology.academic.ru/8111/%D0%A6%D0%B5%D0%BD%D0%BD%D0%BE%D1%81%D1%82%D0%B8" TargetMode="External"/><Relationship Id="rId69" Type="http://schemas.openxmlformats.org/officeDocument/2006/relationships/hyperlink" Target="http://psychology.academic.ru/955" TargetMode="External"/><Relationship Id="rId80" Type="http://schemas.openxmlformats.org/officeDocument/2006/relationships/hyperlink" Target="http://www.elibrary.ru" TargetMode="External"/><Relationship Id="rId85" Type="http://schemas.openxmlformats.org/officeDocument/2006/relationships/hyperlink" Target="http://azps.ru/tests/" TargetMode="External"/><Relationship Id="rId12" Type="http://schemas.openxmlformats.org/officeDocument/2006/relationships/hyperlink" Target="https://wemap.ru/" TargetMode="External"/><Relationship Id="rId17" Type="http://schemas.openxmlformats.org/officeDocument/2006/relationships/hyperlink" Target="https://mgou.ru/nauka/ob-aspiranture/elektronno-bibliotechnye-sistemy" TargetMode="External"/><Relationship Id="rId25" Type="http://schemas.openxmlformats.org/officeDocument/2006/relationships/hyperlink" Target="http://biblioclub.ru/index.php?page=main_ub" TargetMode="External"/><Relationship Id="rId33" Type="http://schemas.openxmlformats.org/officeDocument/2006/relationships/hyperlink" Target="http://www.twirpx.com/" TargetMode="External"/><Relationship Id="rId38" Type="http://schemas.openxmlformats.org/officeDocument/2006/relationships/hyperlink" Target="http://moodle.mininuniver.ru/mod/lesson/view.php?id=97991" TargetMode="External"/><Relationship Id="rId46" Type="http://schemas.openxmlformats.org/officeDocument/2006/relationships/hyperlink" Target="https://edu.mininuniver.ru/course/view.php?id=2484" TargetMode="External"/><Relationship Id="rId59" Type="http://schemas.openxmlformats.org/officeDocument/2006/relationships/hyperlink" Target="http://moodle.mininuniver.ru/mod/lesson/view.php?id=97991" TargetMode="External"/><Relationship Id="rId67" Type="http://schemas.openxmlformats.org/officeDocument/2006/relationships/hyperlink" Target="http://dic.academic.ru/dic.nsf/enc_philosophy/2534" TargetMode="External"/><Relationship Id="rId20" Type="http://schemas.openxmlformats.org/officeDocument/2006/relationships/hyperlink" Target="https://elibrary.ru/defaultx.asp" TargetMode="External"/><Relationship Id="rId41" Type="http://schemas.openxmlformats.org/officeDocument/2006/relationships/hyperlink" Target="http://www.628.shkola.spb.ru/pedagogical_work/progr_doo.pdf" TargetMode="External"/><Relationship Id="rId54" Type="http://schemas.openxmlformats.org/officeDocument/2006/relationships/hyperlink" Target="http://www.8-926-145-87-01.ru/wp-content/uploads/2015/02/%D0%A8%D0%A1%D0%9F-2014.pdf" TargetMode="External"/><Relationship Id="rId62" Type="http://schemas.openxmlformats.org/officeDocument/2006/relationships/hyperlink" Target="http://www.elibrary.ru" TargetMode="External"/><Relationship Id="rId70" Type="http://schemas.openxmlformats.org/officeDocument/2006/relationships/hyperlink" Target="http://sub-cult.ru/subculturi/3450-subkul-tura-metallistov-nezavisimost-i-svoboda-kak-obraz-zhizni" TargetMode="External"/><Relationship Id="rId75" Type="http://schemas.openxmlformats.org/officeDocument/2006/relationships/hyperlink" Target="http://moodle.mininuniver.ru/mod/lesson/view.php?id=97981" TargetMode="External"/><Relationship Id="rId83" Type="http://schemas.openxmlformats.org/officeDocument/2006/relationships/hyperlink" Target="http://www.voppsy.ru/" TargetMode="External"/><Relationship Id="rId88" Type="http://schemas.openxmlformats.org/officeDocument/2006/relationships/hyperlink" Target="http://azps.ru/articles/pers/" TargetMode="External"/><Relationship Id="rId91" Type="http://schemas.openxmlformats.org/officeDocument/2006/relationships/hyperlink" Target="http://azps.ru/ptherapy/" TargetMode="External"/><Relationship Id="rId96" Type="http://schemas.openxmlformats.org/officeDocument/2006/relationships/hyperlink" Target="http://azps.ru/trainin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main_ub" TargetMode="External"/><Relationship Id="rId23" Type="http://schemas.openxmlformats.org/officeDocument/2006/relationships/hyperlink" Target="https://elibrary.ru/defaultx.asp" TargetMode="External"/><Relationship Id="rId28" Type="http://schemas.openxmlformats.org/officeDocument/2006/relationships/hyperlink" Target="http://web.a.ebscohost.com/ehost/pdfviewer/pdfviewer?vid=4" TargetMode="External"/><Relationship Id="rId36" Type="http://schemas.openxmlformats.org/officeDocument/2006/relationships/hyperlink" Target="http://moodle.mininuniver.ru/mod/lesson/view.php?id=97981" TargetMode="External"/><Relationship Id="rId49" Type="http://schemas.openxmlformats.org/officeDocument/2006/relationships/hyperlink" Target="http://pedsovet.org/forum/topic51.html" TargetMode="External"/><Relationship Id="rId57" Type="http://schemas.openxmlformats.org/officeDocument/2006/relationships/hyperlink" Target="http://mggu-sh.ru/2013/uchebnoe_posobie_51.pdf" TargetMode="External"/><Relationship Id="rId10" Type="http://schemas.openxmlformats.org/officeDocument/2006/relationships/hyperlink" Target="http://www.pedagogov.net/files/books/Piskunov_ipo.pdf" TargetMode="External"/><Relationship Id="rId31" Type="http://schemas.openxmlformats.org/officeDocument/2006/relationships/hyperlink" Target="file:///C:\Users\&#1055;&#1086;&#1083;&#1100;&#1079;&#1086;&#1074;&#1072;&#1090;&#1077;&#1083;&#1100;\AppData\&#1055;&#1086;&#1083;&#1100;&#1079;&#1086;&#1074;&#1072;&#1090;&#1077;&#1083;&#1100;\Desktop\AppData\Local\Temp\AppData\Local\Microsoft\Windows\Temporary%20Internet%20Files\Content.IE5\DZ3EUE11\www.ebiblioteka.ru" TargetMode="External"/><Relationship Id="rId44" Type="http://schemas.openxmlformats.org/officeDocument/2006/relationships/hyperlink" Target="http://mon.gov.ru/" TargetMode="External"/><Relationship Id="rId52" Type="http://schemas.openxmlformats.org/officeDocument/2006/relationships/hyperlink" Target="http://shahososh.ucoz.ru/index/0-15" TargetMode="External"/><Relationship Id="rId60" Type="http://schemas.openxmlformats.org/officeDocument/2006/relationships/hyperlink" Target="http://biblioclub.ru/index.php?page=book&amp;id=54554" TargetMode="External"/><Relationship Id="rId65" Type="http://schemas.openxmlformats.org/officeDocument/2006/relationships/hyperlink" Target="http://thematic_philosophical.academic.ru/368/%D0%A6%D0%95%D0%9D%D0%9D%D0%9E%D0%A1%D0%A2%D0%98" TargetMode="External"/><Relationship Id="rId73" Type="http://schemas.openxmlformats.org/officeDocument/2006/relationships/hyperlink" Target="http://www.elibrary.ru/" TargetMode="External"/><Relationship Id="rId78" Type="http://schemas.openxmlformats.org/officeDocument/2006/relationships/hyperlink" Target="http://moodle.mininuniver.ru/mod/lesson/view.php?id=98263" TargetMode="External"/><Relationship Id="rId81" Type="http://schemas.openxmlformats.org/officeDocument/2006/relationships/hyperlink" Target="http://www.ebiblioteka.ru" TargetMode="External"/><Relationship Id="rId86" Type="http://schemas.openxmlformats.org/officeDocument/2006/relationships/hyperlink" Target="http://azps.ru/articles/" TargetMode="External"/><Relationship Id="rId94" Type="http://schemas.openxmlformats.org/officeDocument/2006/relationships/hyperlink" Target="http://azps.ru/articles/sexology/" TargetMode="External"/><Relationship Id="rId99" Type="http://schemas.openxmlformats.org/officeDocument/2006/relationships/footer" Target="footer1.xml"/><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biblioclub.ru/index.php?page=book&amp;id=443608" TargetMode="External"/><Relationship Id="rId13" Type="http://schemas.openxmlformats.org/officeDocument/2006/relationships/hyperlink" Target="http://window.edu.ru/resource/298/63298/files/Pedtehnologii.pdf" TargetMode="External"/><Relationship Id="rId18" Type="http://schemas.openxmlformats.org/officeDocument/2006/relationships/hyperlink" Target="http://znanium.com/catalog/prod%20uct/671426" TargetMode="External"/><Relationship Id="rId39" Type="http://schemas.openxmlformats.org/officeDocument/2006/relationships/hyperlink" Target="http://standart.edu.ru/" TargetMode="External"/><Relationship Id="rId34" Type="http://schemas.openxmlformats.org/officeDocument/2006/relationships/hyperlink" Target="http://psylab.info/" TargetMode="External"/><Relationship Id="rId50" Type="http://schemas.openxmlformats.org/officeDocument/2006/relationships/hyperlink" Target="http://pedsovet.su/load/10" TargetMode="External"/><Relationship Id="rId55" Type="http://schemas.openxmlformats.org/officeDocument/2006/relationships/hyperlink" Target="http://www.8-926-145-87-01.ru/wp-content/uploads/2015/01/sbornik-23-09.pdf" TargetMode="External"/><Relationship Id="rId76" Type="http://schemas.openxmlformats.org/officeDocument/2006/relationships/hyperlink" Target="http://moodle.mininuniver.ru/mod/lesson/view.php?id=97988" TargetMode="External"/><Relationship Id="rId97" Type="http://schemas.openxmlformats.org/officeDocument/2006/relationships/hyperlink" Target="http://azps.ru/handbook/" TargetMode="External"/><Relationship Id="rId7" Type="http://schemas.openxmlformats.org/officeDocument/2006/relationships/footnotes" Target="footnotes.xml"/><Relationship Id="rId71" Type="http://schemas.openxmlformats.org/officeDocument/2006/relationships/hyperlink" Target="http://www.sub-culture.ru/panki.php" TargetMode="External"/><Relationship Id="rId92" Type="http://schemas.openxmlformats.org/officeDocument/2006/relationships/hyperlink" Target="http://azps.ru/articles/stts/" TargetMode="External"/><Relationship Id="rId2" Type="http://schemas.openxmlformats.org/officeDocument/2006/relationships/numbering" Target="numbering.xml"/><Relationship Id="rId29" Type="http://schemas.openxmlformats.org/officeDocument/2006/relationships/hyperlink" Target="file:///C:\Users\&#1055;&#1086;&#1083;&#1100;&#1079;&#1086;&#1074;&#1072;&#1090;&#1077;&#1083;&#1100;\AppData\&#1055;&#1086;&#1083;&#1100;&#1079;&#1086;&#1074;&#1072;&#1090;&#1077;&#1083;&#1100;\Desktop\AppData\Local\Temp\AppData\Local\Microsoft\Windows\Temporary%20Internet%20Files\Content.IE5\DZ3EUE11\www.biblioclub.ru" TargetMode="External"/><Relationship Id="rId24" Type="http://schemas.openxmlformats.org/officeDocument/2006/relationships/hyperlink" Target="https://mgou.ru/nauka/ob-aspiranture/elektronno-bibliotechnye-sistemy" TargetMode="External"/><Relationship Id="rId40" Type="http://schemas.openxmlformats.org/officeDocument/2006/relationships/hyperlink" Target="http://festival.1september.ru/articles/537490/" TargetMode="External"/><Relationship Id="rId45" Type="http://schemas.openxmlformats.org/officeDocument/2006/relationships/hyperlink" Target="http://tinread.usarb.md:8888/tinread/fulltext/zemtova/curs_zemtova.pdf" TargetMode="External"/><Relationship Id="rId66" Type="http://schemas.openxmlformats.org/officeDocument/2006/relationships/hyperlink" Target="http://explanatory_sociological.academic.ru/2274/%D0%A6%D0%95%D0%9D%D0%9D%D0%9E%D0%A1%D0%A2%D0%98" TargetMode="External"/><Relationship Id="rId87" Type="http://schemas.openxmlformats.org/officeDocument/2006/relationships/hyperlink" Target="http://azps.ru/articles/soc/" TargetMode="External"/><Relationship Id="rId61" Type="http://schemas.openxmlformats.org/officeDocument/2006/relationships/hyperlink" Target="http://www.biblioclub.ru" TargetMode="External"/><Relationship Id="rId82" Type="http://schemas.openxmlformats.org/officeDocument/2006/relationships/hyperlink" Target="http://psychol.ras.ru/" TargetMode="External"/><Relationship Id="rId19" Type="http://schemas.openxmlformats.org/officeDocument/2006/relationships/hyperlink" Target="http://biblioclub.ru/index.php?page=main_ub" TargetMode="External"/><Relationship Id="rId14" Type="http://schemas.openxmlformats.org/officeDocument/2006/relationships/hyperlink" Target="http://www.lib.tsu.ru/win/dokument/spravochn/pedagog.pdf" TargetMode="External"/><Relationship Id="rId30" Type="http://schemas.openxmlformats.org/officeDocument/2006/relationships/hyperlink" Target="file:///C:\Users\&#1055;&#1086;&#1083;&#1100;&#1079;&#1086;&#1074;&#1072;&#1090;&#1077;&#1083;&#1100;\AppData\&#1055;&#1086;&#1083;&#1100;&#1079;&#1086;&#1074;&#1072;&#1090;&#1077;&#1083;&#1100;\Desktop\AppData\Local\Temp\AppData\Local\Microsoft\Windows\Temporary%20Internet%20Files\Content.IE5\DZ3EUE11\www.elibrary.ru" TargetMode="External"/><Relationship Id="rId35" Type="http://schemas.openxmlformats.org/officeDocument/2006/relationships/hyperlink" Target="http://www.shishkova.ru/library/journals/defectology.htm" TargetMode="External"/><Relationship Id="rId56" Type="http://schemas.openxmlformats.org/officeDocument/2006/relationships/hyperlink" Target="http://sch2073.mskobr.ru/files/uchenicheskoe-samoupravlenie.pdf" TargetMode="External"/><Relationship Id="rId77" Type="http://schemas.openxmlformats.org/officeDocument/2006/relationships/hyperlink" Target="http://moodle.mininuniver.ru/mod/lesson/view.php?id=97991"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homtaya.ucoz.ru/index/0-21" TargetMode="External"/><Relationship Id="rId72" Type="http://schemas.openxmlformats.org/officeDocument/2006/relationships/hyperlink" Target="http://www.biblioclub.ru/" TargetMode="External"/><Relationship Id="rId93" Type="http://schemas.openxmlformats.org/officeDocument/2006/relationships/hyperlink" Target="http://azps.ru/articles/kid/" TargetMode="External"/><Relationship Id="rId98" Type="http://schemas.openxmlformats.org/officeDocument/2006/relationships/hyperlink" Target="http://www.psychol.ras.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06808-F219-4055-A5C5-196F711B9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101</Pages>
  <Words>30618</Words>
  <Characters>174529</Characters>
  <Application>Microsoft Office Word</Application>
  <DocSecurity>0</DocSecurity>
  <Lines>1454</Lines>
  <Paragraphs>409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204738</CharactersWithSpaces>
  <SharedDoc>false</SharedDoc>
  <HLinks>
    <vt:vector size="528" baseType="variant">
      <vt:variant>
        <vt:i4>7995451</vt:i4>
      </vt:variant>
      <vt:variant>
        <vt:i4>261</vt:i4>
      </vt:variant>
      <vt:variant>
        <vt:i4>0</vt:i4>
      </vt:variant>
      <vt:variant>
        <vt:i4>5</vt:i4>
      </vt:variant>
      <vt:variant>
        <vt:lpwstr>http://www.psychol.ras.ru/</vt:lpwstr>
      </vt:variant>
      <vt:variant>
        <vt:lpwstr/>
      </vt:variant>
      <vt:variant>
        <vt:i4>4522076</vt:i4>
      </vt:variant>
      <vt:variant>
        <vt:i4>258</vt:i4>
      </vt:variant>
      <vt:variant>
        <vt:i4>0</vt:i4>
      </vt:variant>
      <vt:variant>
        <vt:i4>5</vt:i4>
      </vt:variant>
      <vt:variant>
        <vt:lpwstr>http://azps.ru/handbook/</vt:lpwstr>
      </vt:variant>
      <vt:variant>
        <vt:lpwstr/>
      </vt:variant>
      <vt:variant>
        <vt:i4>5963848</vt:i4>
      </vt:variant>
      <vt:variant>
        <vt:i4>255</vt:i4>
      </vt:variant>
      <vt:variant>
        <vt:i4>0</vt:i4>
      </vt:variant>
      <vt:variant>
        <vt:i4>5</vt:i4>
      </vt:variant>
      <vt:variant>
        <vt:lpwstr>http://azps.ru/training/</vt:lpwstr>
      </vt:variant>
      <vt:variant>
        <vt:lpwstr/>
      </vt:variant>
      <vt:variant>
        <vt:i4>7995454</vt:i4>
      </vt:variant>
      <vt:variant>
        <vt:i4>252</vt:i4>
      </vt:variant>
      <vt:variant>
        <vt:i4>0</vt:i4>
      </vt:variant>
      <vt:variant>
        <vt:i4>5</vt:i4>
      </vt:variant>
      <vt:variant>
        <vt:lpwstr>http://azps.ru/sch/</vt:lpwstr>
      </vt:variant>
      <vt:variant>
        <vt:lpwstr/>
      </vt:variant>
      <vt:variant>
        <vt:i4>4259929</vt:i4>
      </vt:variant>
      <vt:variant>
        <vt:i4>249</vt:i4>
      </vt:variant>
      <vt:variant>
        <vt:i4>0</vt:i4>
      </vt:variant>
      <vt:variant>
        <vt:i4>5</vt:i4>
      </vt:variant>
      <vt:variant>
        <vt:lpwstr>http://azps.ru/articles/sexology/</vt:lpwstr>
      </vt:variant>
      <vt:variant>
        <vt:lpwstr/>
      </vt:variant>
      <vt:variant>
        <vt:i4>1769558</vt:i4>
      </vt:variant>
      <vt:variant>
        <vt:i4>246</vt:i4>
      </vt:variant>
      <vt:variant>
        <vt:i4>0</vt:i4>
      </vt:variant>
      <vt:variant>
        <vt:i4>5</vt:i4>
      </vt:variant>
      <vt:variant>
        <vt:lpwstr>http://azps.ru/articles/kid/</vt:lpwstr>
      </vt:variant>
      <vt:variant>
        <vt:lpwstr/>
      </vt:variant>
      <vt:variant>
        <vt:i4>5898334</vt:i4>
      </vt:variant>
      <vt:variant>
        <vt:i4>243</vt:i4>
      </vt:variant>
      <vt:variant>
        <vt:i4>0</vt:i4>
      </vt:variant>
      <vt:variant>
        <vt:i4>5</vt:i4>
      </vt:variant>
      <vt:variant>
        <vt:lpwstr>http://azps.ru/articles/stts/</vt:lpwstr>
      </vt:variant>
      <vt:variant>
        <vt:lpwstr/>
      </vt:variant>
      <vt:variant>
        <vt:i4>5505108</vt:i4>
      </vt:variant>
      <vt:variant>
        <vt:i4>240</vt:i4>
      </vt:variant>
      <vt:variant>
        <vt:i4>0</vt:i4>
      </vt:variant>
      <vt:variant>
        <vt:i4>5</vt:i4>
      </vt:variant>
      <vt:variant>
        <vt:lpwstr>http://azps.ru/ptherapy/</vt:lpwstr>
      </vt:variant>
      <vt:variant>
        <vt:lpwstr/>
      </vt:variant>
      <vt:variant>
        <vt:i4>6160471</vt:i4>
      </vt:variant>
      <vt:variant>
        <vt:i4>237</vt:i4>
      </vt:variant>
      <vt:variant>
        <vt:i4>0</vt:i4>
      </vt:variant>
      <vt:variant>
        <vt:i4>5</vt:i4>
      </vt:variant>
      <vt:variant>
        <vt:lpwstr>http://azps.ru/articles/cmmn/</vt:lpwstr>
      </vt:variant>
      <vt:variant>
        <vt:lpwstr/>
      </vt:variant>
      <vt:variant>
        <vt:i4>4980806</vt:i4>
      </vt:variant>
      <vt:variant>
        <vt:i4>234</vt:i4>
      </vt:variant>
      <vt:variant>
        <vt:i4>0</vt:i4>
      </vt:variant>
      <vt:variant>
        <vt:i4>5</vt:i4>
      </vt:variant>
      <vt:variant>
        <vt:lpwstr>http://azps.ru/articles/proc/</vt:lpwstr>
      </vt:variant>
      <vt:variant>
        <vt:lpwstr/>
      </vt:variant>
      <vt:variant>
        <vt:i4>4915291</vt:i4>
      </vt:variant>
      <vt:variant>
        <vt:i4>231</vt:i4>
      </vt:variant>
      <vt:variant>
        <vt:i4>0</vt:i4>
      </vt:variant>
      <vt:variant>
        <vt:i4>5</vt:i4>
      </vt:variant>
      <vt:variant>
        <vt:lpwstr>http://azps.ru/articles/pers/</vt:lpwstr>
      </vt:variant>
      <vt:variant>
        <vt:lpwstr/>
      </vt:variant>
      <vt:variant>
        <vt:i4>1900617</vt:i4>
      </vt:variant>
      <vt:variant>
        <vt:i4>228</vt:i4>
      </vt:variant>
      <vt:variant>
        <vt:i4>0</vt:i4>
      </vt:variant>
      <vt:variant>
        <vt:i4>5</vt:i4>
      </vt:variant>
      <vt:variant>
        <vt:lpwstr>http://azps.ru/articles/soc/</vt:lpwstr>
      </vt:variant>
      <vt:variant>
        <vt:lpwstr/>
      </vt:variant>
      <vt:variant>
        <vt:i4>6094937</vt:i4>
      </vt:variant>
      <vt:variant>
        <vt:i4>225</vt:i4>
      </vt:variant>
      <vt:variant>
        <vt:i4>0</vt:i4>
      </vt:variant>
      <vt:variant>
        <vt:i4>5</vt:i4>
      </vt:variant>
      <vt:variant>
        <vt:lpwstr>http://azps.ru/articles/</vt:lpwstr>
      </vt:variant>
      <vt:variant>
        <vt:lpwstr/>
      </vt:variant>
      <vt:variant>
        <vt:i4>1376332</vt:i4>
      </vt:variant>
      <vt:variant>
        <vt:i4>222</vt:i4>
      </vt:variant>
      <vt:variant>
        <vt:i4>0</vt:i4>
      </vt:variant>
      <vt:variant>
        <vt:i4>5</vt:i4>
      </vt:variant>
      <vt:variant>
        <vt:lpwstr>http://azps.ru/tests/</vt:lpwstr>
      </vt:variant>
      <vt:variant>
        <vt:lpwstr/>
      </vt:variant>
      <vt:variant>
        <vt:i4>6357035</vt:i4>
      </vt:variant>
      <vt:variant>
        <vt:i4>219</vt:i4>
      </vt:variant>
      <vt:variant>
        <vt:i4>0</vt:i4>
      </vt:variant>
      <vt:variant>
        <vt:i4>5</vt:i4>
      </vt:variant>
      <vt:variant>
        <vt:lpwstr>http://www.azps.ru/</vt:lpwstr>
      </vt:variant>
      <vt:variant>
        <vt:lpwstr/>
      </vt:variant>
      <vt:variant>
        <vt:i4>327748</vt:i4>
      </vt:variant>
      <vt:variant>
        <vt:i4>216</vt:i4>
      </vt:variant>
      <vt:variant>
        <vt:i4>0</vt:i4>
      </vt:variant>
      <vt:variant>
        <vt:i4>5</vt:i4>
      </vt:variant>
      <vt:variant>
        <vt:lpwstr>http://www.voppsy.ru/</vt:lpwstr>
      </vt:variant>
      <vt:variant>
        <vt:lpwstr/>
      </vt:variant>
      <vt:variant>
        <vt:i4>7995490</vt:i4>
      </vt:variant>
      <vt:variant>
        <vt:i4>213</vt:i4>
      </vt:variant>
      <vt:variant>
        <vt:i4>0</vt:i4>
      </vt:variant>
      <vt:variant>
        <vt:i4>5</vt:i4>
      </vt:variant>
      <vt:variant>
        <vt:lpwstr>http://psychol.ras.ru/</vt:lpwstr>
      </vt:variant>
      <vt:variant>
        <vt:lpwstr/>
      </vt:variant>
      <vt:variant>
        <vt:i4>8192125</vt:i4>
      </vt:variant>
      <vt:variant>
        <vt:i4>210</vt:i4>
      </vt:variant>
      <vt:variant>
        <vt:i4>0</vt:i4>
      </vt:variant>
      <vt:variant>
        <vt:i4>5</vt:i4>
      </vt:variant>
      <vt:variant>
        <vt:lpwstr>http://www.ebiblioteka.ru/</vt:lpwstr>
      </vt:variant>
      <vt:variant>
        <vt:lpwstr/>
      </vt:variant>
      <vt:variant>
        <vt:i4>8126516</vt:i4>
      </vt:variant>
      <vt:variant>
        <vt:i4>207</vt:i4>
      </vt:variant>
      <vt:variant>
        <vt:i4>0</vt:i4>
      </vt:variant>
      <vt:variant>
        <vt:i4>5</vt:i4>
      </vt:variant>
      <vt:variant>
        <vt:lpwstr>http://www.elibrary.ru/</vt:lpwstr>
      </vt:variant>
      <vt:variant>
        <vt:lpwstr/>
      </vt:variant>
      <vt:variant>
        <vt:i4>983110</vt:i4>
      </vt:variant>
      <vt:variant>
        <vt:i4>204</vt:i4>
      </vt:variant>
      <vt:variant>
        <vt:i4>0</vt:i4>
      </vt:variant>
      <vt:variant>
        <vt:i4>5</vt:i4>
      </vt:variant>
      <vt:variant>
        <vt:lpwstr>http://www.biblioclub.ru/</vt:lpwstr>
      </vt:variant>
      <vt:variant>
        <vt:lpwstr/>
      </vt:variant>
      <vt:variant>
        <vt:i4>5963776</vt:i4>
      </vt:variant>
      <vt:variant>
        <vt:i4>201</vt:i4>
      </vt:variant>
      <vt:variant>
        <vt:i4>0</vt:i4>
      </vt:variant>
      <vt:variant>
        <vt:i4>5</vt:i4>
      </vt:variant>
      <vt:variant>
        <vt:lpwstr>http://moodle.mininuniver.ru/mod/lesson/view.php?id=98263</vt:lpwstr>
      </vt:variant>
      <vt:variant>
        <vt:lpwstr/>
      </vt:variant>
      <vt:variant>
        <vt:i4>5963787</vt:i4>
      </vt:variant>
      <vt:variant>
        <vt:i4>198</vt:i4>
      </vt:variant>
      <vt:variant>
        <vt:i4>0</vt:i4>
      </vt:variant>
      <vt:variant>
        <vt:i4>5</vt:i4>
      </vt:variant>
      <vt:variant>
        <vt:lpwstr>http://moodle.mininuniver.ru/mod/lesson/view.php?id=97991</vt:lpwstr>
      </vt:variant>
      <vt:variant>
        <vt:lpwstr/>
      </vt:variant>
      <vt:variant>
        <vt:i4>5898251</vt:i4>
      </vt:variant>
      <vt:variant>
        <vt:i4>195</vt:i4>
      </vt:variant>
      <vt:variant>
        <vt:i4>0</vt:i4>
      </vt:variant>
      <vt:variant>
        <vt:i4>5</vt:i4>
      </vt:variant>
      <vt:variant>
        <vt:lpwstr>http://moodle.mininuniver.ru/mod/lesson/view.php?id=97988</vt:lpwstr>
      </vt:variant>
      <vt:variant>
        <vt:lpwstr/>
      </vt:variant>
      <vt:variant>
        <vt:i4>5898251</vt:i4>
      </vt:variant>
      <vt:variant>
        <vt:i4>192</vt:i4>
      </vt:variant>
      <vt:variant>
        <vt:i4>0</vt:i4>
      </vt:variant>
      <vt:variant>
        <vt:i4>5</vt:i4>
      </vt:variant>
      <vt:variant>
        <vt:lpwstr>http://moodle.mininuniver.ru/mod/lesson/view.php?id=97981</vt:lpwstr>
      </vt:variant>
      <vt:variant>
        <vt:lpwstr/>
      </vt:variant>
      <vt:variant>
        <vt:i4>3407911</vt:i4>
      </vt:variant>
      <vt:variant>
        <vt:i4>189</vt:i4>
      </vt:variant>
      <vt:variant>
        <vt:i4>0</vt:i4>
      </vt:variant>
      <vt:variant>
        <vt:i4>5</vt:i4>
      </vt:variant>
      <vt:variant>
        <vt:lpwstr>http://www.sub-culture.ru/panki.php</vt:lpwstr>
      </vt:variant>
      <vt:variant>
        <vt:lpwstr/>
      </vt:variant>
      <vt:variant>
        <vt:i4>3080254</vt:i4>
      </vt:variant>
      <vt:variant>
        <vt:i4>186</vt:i4>
      </vt:variant>
      <vt:variant>
        <vt:i4>0</vt:i4>
      </vt:variant>
      <vt:variant>
        <vt:i4>5</vt:i4>
      </vt:variant>
      <vt:variant>
        <vt:lpwstr>http://sub-cult.ru/subculturi/3450-subkul-tura-metallistov-nezavisimost-i-svoboda-kak-obraz-zhizni</vt:lpwstr>
      </vt:variant>
      <vt:variant>
        <vt:lpwstr/>
      </vt:variant>
      <vt:variant>
        <vt:i4>917518</vt:i4>
      </vt:variant>
      <vt:variant>
        <vt:i4>183</vt:i4>
      </vt:variant>
      <vt:variant>
        <vt:i4>0</vt:i4>
      </vt:variant>
      <vt:variant>
        <vt:i4>5</vt:i4>
      </vt:variant>
      <vt:variant>
        <vt:lpwstr>http://psychology.academic.ru/955</vt:lpwstr>
      </vt:variant>
      <vt:variant>
        <vt:lpwstr/>
      </vt:variant>
      <vt:variant>
        <vt:i4>786502</vt:i4>
      </vt:variant>
      <vt:variant>
        <vt:i4>180</vt:i4>
      </vt:variant>
      <vt:variant>
        <vt:i4>0</vt:i4>
      </vt:variant>
      <vt:variant>
        <vt:i4>5</vt:i4>
      </vt:variant>
      <vt:variant>
        <vt:lpwstr>http://dic.academic.ru/dic.nsf/politology/84</vt:lpwstr>
      </vt:variant>
      <vt:variant>
        <vt:lpwstr/>
      </vt:variant>
      <vt:variant>
        <vt:i4>2949199</vt:i4>
      </vt:variant>
      <vt:variant>
        <vt:i4>177</vt:i4>
      </vt:variant>
      <vt:variant>
        <vt:i4>0</vt:i4>
      </vt:variant>
      <vt:variant>
        <vt:i4>5</vt:i4>
      </vt:variant>
      <vt:variant>
        <vt:lpwstr>http://dic.academic.ru/dic.nsf/enc_philosophy/2534</vt:lpwstr>
      </vt:variant>
      <vt:variant>
        <vt:lpwstr/>
      </vt:variant>
      <vt:variant>
        <vt:i4>1310768</vt:i4>
      </vt:variant>
      <vt:variant>
        <vt:i4>174</vt:i4>
      </vt:variant>
      <vt:variant>
        <vt:i4>0</vt:i4>
      </vt:variant>
      <vt:variant>
        <vt:i4>5</vt:i4>
      </vt:variant>
      <vt:variant>
        <vt:lpwstr>http://explanatory_sociological.academic.ru/2274/%D0%A6%D0%95%D0%9D%D0%9D%D0%9E%D0%A1%D0%A2%D0%98</vt:lpwstr>
      </vt:variant>
      <vt:variant>
        <vt:lpwstr/>
      </vt:variant>
      <vt:variant>
        <vt:i4>6029409</vt:i4>
      </vt:variant>
      <vt:variant>
        <vt:i4>171</vt:i4>
      </vt:variant>
      <vt:variant>
        <vt:i4>0</vt:i4>
      </vt:variant>
      <vt:variant>
        <vt:i4>5</vt:i4>
      </vt:variant>
      <vt:variant>
        <vt:lpwstr>http://thematic_philosophical.academic.ru/368/%D0%A6%D0%95%D0%9D%D0%9D%D0%9E%D0%A1%D0%A2%D0%98</vt:lpwstr>
      </vt:variant>
      <vt:variant>
        <vt:lpwstr/>
      </vt:variant>
      <vt:variant>
        <vt:i4>3670132</vt:i4>
      </vt:variant>
      <vt:variant>
        <vt:i4>168</vt:i4>
      </vt:variant>
      <vt:variant>
        <vt:i4>0</vt:i4>
      </vt:variant>
      <vt:variant>
        <vt:i4>5</vt:i4>
      </vt:variant>
      <vt:variant>
        <vt:lpwstr>http://psychology.academic.ru/8111/%D0%A6%D0%B5%D0%BD%D0%BD%D0%BE%D1%81%D1%82%D0%B8</vt:lpwstr>
      </vt:variant>
      <vt:variant>
        <vt:lpwstr/>
      </vt:variant>
      <vt:variant>
        <vt:i4>8192125</vt:i4>
      </vt:variant>
      <vt:variant>
        <vt:i4>165</vt:i4>
      </vt:variant>
      <vt:variant>
        <vt:i4>0</vt:i4>
      </vt:variant>
      <vt:variant>
        <vt:i4>5</vt:i4>
      </vt:variant>
      <vt:variant>
        <vt:lpwstr>http://www.ebiblioteka.ru/</vt:lpwstr>
      </vt:variant>
      <vt:variant>
        <vt:lpwstr/>
      </vt:variant>
      <vt:variant>
        <vt:i4>8126516</vt:i4>
      </vt:variant>
      <vt:variant>
        <vt:i4>162</vt:i4>
      </vt:variant>
      <vt:variant>
        <vt:i4>0</vt:i4>
      </vt:variant>
      <vt:variant>
        <vt:i4>5</vt:i4>
      </vt:variant>
      <vt:variant>
        <vt:lpwstr>http://www.elibrary.ru/</vt:lpwstr>
      </vt:variant>
      <vt:variant>
        <vt:lpwstr/>
      </vt:variant>
      <vt:variant>
        <vt:i4>983110</vt:i4>
      </vt:variant>
      <vt:variant>
        <vt:i4>159</vt:i4>
      </vt:variant>
      <vt:variant>
        <vt:i4>0</vt:i4>
      </vt:variant>
      <vt:variant>
        <vt:i4>5</vt:i4>
      </vt:variant>
      <vt:variant>
        <vt:lpwstr>http://www.biblioclub.ru/</vt:lpwstr>
      </vt:variant>
      <vt:variant>
        <vt:lpwstr/>
      </vt:variant>
      <vt:variant>
        <vt:i4>65545</vt:i4>
      </vt:variant>
      <vt:variant>
        <vt:i4>156</vt:i4>
      </vt:variant>
      <vt:variant>
        <vt:i4>0</vt:i4>
      </vt:variant>
      <vt:variant>
        <vt:i4>5</vt:i4>
      </vt:variant>
      <vt:variant>
        <vt:lpwstr>http://biblioclub.ru/index.php?page=book&amp;id=54554</vt:lpwstr>
      </vt:variant>
      <vt:variant>
        <vt:lpwstr/>
      </vt:variant>
      <vt:variant>
        <vt:i4>5963787</vt:i4>
      </vt:variant>
      <vt:variant>
        <vt:i4>153</vt:i4>
      </vt:variant>
      <vt:variant>
        <vt:i4>0</vt:i4>
      </vt:variant>
      <vt:variant>
        <vt:i4>5</vt:i4>
      </vt:variant>
      <vt:variant>
        <vt:lpwstr>http://moodle.mininuniver.ru/mod/lesson/view.php?id=97991</vt:lpwstr>
      </vt:variant>
      <vt:variant>
        <vt:lpwstr/>
      </vt:variant>
      <vt:variant>
        <vt:i4>5898251</vt:i4>
      </vt:variant>
      <vt:variant>
        <vt:i4>150</vt:i4>
      </vt:variant>
      <vt:variant>
        <vt:i4>0</vt:i4>
      </vt:variant>
      <vt:variant>
        <vt:i4>5</vt:i4>
      </vt:variant>
      <vt:variant>
        <vt:lpwstr>http://moodle.mininuniver.ru/mod/lesson/view.php?id=97981</vt:lpwstr>
      </vt:variant>
      <vt:variant>
        <vt:lpwstr/>
      </vt:variant>
      <vt:variant>
        <vt:i4>6553705</vt:i4>
      </vt:variant>
      <vt:variant>
        <vt:i4>147</vt:i4>
      </vt:variant>
      <vt:variant>
        <vt:i4>0</vt:i4>
      </vt:variant>
      <vt:variant>
        <vt:i4>5</vt:i4>
      </vt:variant>
      <vt:variant>
        <vt:lpwstr>http://mggu-sh.ru/2013/uchebnoe_posobie_51.pdf</vt:lpwstr>
      </vt:variant>
      <vt:variant>
        <vt:lpwstr/>
      </vt:variant>
      <vt:variant>
        <vt:i4>2556015</vt:i4>
      </vt:variant>
      <vt:variant>
        <vt:i4>144</vt:i4>
      </vt:variant>
      <vt:variant>
        <vt:i4>0</vt:i4>
      </vt:variant>
      <vt:variant>
        <vt:i4>5</vt:i4>
      </vt:variant>
      <vt:variant>
        <vt:lpwstr>http://sch2073.mskobr.ru/files/uchenicheskoe-samoupravlenie.pdf</vt:lpwstr>
      </vt:variant>
      <vt:variant>
        <vt:lpwstr/>
      </vt:variant>
      <vt:variant>
        <vt:i4>3276916</vt:i4>
      </vt:variant>
      <vt:variant>
        <vt:i4>141</vt:i4>
      </vt:variant>
      <vt:variant>
        <vt:i4>0</vt:i4>
      </vt:variant>
      <vt:variant>
        <vt:i4>5</vt:i4>
      </vt:variant>
      <vt:variant>
        <vt:lpwstr>http://www.8-926-145-87-01.ru/wp-content/uploads/2015/01/sbornik-23-09.pdf</vt:lpwstr>
      </vt:variant>
      <vt:variant>
        <vt:lpwstr/>
      </vt:variant>
      <vt:variant>
        <vt:i4>720910</vt:i4>
      </vt:variant>
      <vt:variant>
        <vt:i4>138</vt:i4>
      </vt:variant>
      <vt:variant>
        <vt:i4>0</vt:i4>
      </vt:variant>
      <vt:variant>
        <vt:i4>5</vt:i4>
      </vt:variant>
      <vt:variant>
        <vt:lpwstr>http://www.8-926-145-87-01.ru/wp-content/uploads/2015/02/%D0%A8%D0%A1%D0%9F-2014.pdf</vt:lpwstr>
      </vt:variant>
      <vt:variant>
        <vt:lpwstr/>
      </vt:variant>
      <vt:variant>
        <vt:i4>393247</vt:i4>
      </vt:variant>
      <vt:variant>
        <vt:i4>135</vt:i4>
      </vt:variant>
      <vt:variant>
        <vt:i4>0</vt:i4>
      </vt:variant>
      <vt:variant>
        <vt:i4>5</vt:i4>
      </vt:variant>
      <vt:variant>
        <vt:lpwstr>https://elibrary.ru/item.asp?id=29267857</vt:lpwstr>
      </vt:variant>
      <vt:variant>
        <vt:lpwstr/>
      </vt:variant>
      <vt:variant>
        <vt:i4>6553706</vt:i4>
      </vt:variant>
      <vt:variant>
        <vt:i4>132</vt:i4>
      </vt:variant>
      <vt:variant>
        <vt:i4>0</vt:i4>
      </vt:variant>
      <vt:variant>
        <vt:i4>5</vt:i4>
      </vt:variant>
      <vt:variant>
        <vt:lpwstr>http://shahososh.ucoz.ru/index/0-15</vt:lpwstr>
      </vt:variant>
      <vt:variant>
        <vt:lpwstr/>
      </vt:variant>
      <vt:variant>
        <vt:i4>6815802</vt:i4>
      </vt:variant>
      <vt:variant>
        <vt:i4>129</vt:i4>
      </vt:variant>
      <vt:variant>
        <vt:i4>0</vt:i4>
      </vt:variant>
      <vt:variant>
        <vt:i4>5</vt:i4>
      </vt:variant>
      <vt:variant>
        <vt:lpwstr>http://shomtaya.ucoz.ru/index/0-21</vt:lpwstr>
      </vt:variant>
      <vt:variant>
        <vt:lpwstr/>
      </vt:variant>
      <vt:variant>
        <vt:i4>8126587</vt:i4>
      </vt:variant>
      <vt:variant>
        <vt:i4>126</vt:i4>
      </vt:variant>
      <vt:variant>
        <vt:i4>0</vt:i4>
      </vt:variant>
      <vt:variant>
        <vt:i4>5</vt:i4>
      </vt:variant>
      <vt:variant>
        <vt:lpwstr>http://pedsovet.su/load/10</vt:lpwstr>
      </vt:variant>
      <vt:variant>
        <vt:lpwstr/>
      </vt:variant>
      <vt:variant>
        <vt:i4>7733311</vt:i4>
      </vt:variant>
      <vt:variant>
        <vt:i4>123</vt:i4>
      </vt:variant>
      <vt:variant>
        <vt:i4>0</vt:i4>
      </vt:variant>
      <vt:variant>
        <vt:i4>5</vt:i4>
      </vt:variant>
      <vt:variant>
        <vt:lpwstr>http://pedsovet.org/forum/topic51.html</vt:lpwstr>
      </vt:variant>
      <vt:variant>
        <vt:lpwstr/>
      </vt:variant>
      <vt:variant>
        <vt:i4>1900609</vt:i4>
      </vt:variant>
      <vt:variant>
        <vt:i4>120</vt:i4>
      </vt:variant>
      <vt:variant>
        <vt:i4>0</vt:i4>
      </vt:variant>
      <vt:variant>
        <vt:i4>5</vt:i4>
      </vt:variant>
      <vt:variant>
        <vt:lpwstr>http://www.uchportal.ru/forum/34</vt:lpwstr>
      </vt:variant>
      <vt:variant>
        <vt:lpwstr/>
      </vt:variant>
      <vt:variant>
        <vt:i4>8126516</vt:i4>
      </vt:variant>
      <vt:variant>
        <vt:i4>117</vt:i4>
      </vt:variant>
      <vt:variant>
        <vt:i4>0</vt:i4>
      </vt:variant>
      <vt:variant>
        <vt:i4>5</vt:i4>
      </vt:variant>
      <vt:variant>
        <vt:lpwstr>http://www.elibrary.ru/</vt:lpwstr>
      </vt:variant>
      <vt:variant>
        <vt:lpwstr/>
      </vt:variant>
      <vt:variant>
        <vt:i4>7929974</vt:i4>
      </vt:variant>
      <vt:variant>
        <vt:i4>114</vt:i4>
      </vt:variant>
      <vt:variant>
        <vt:i4>0</vt:i4>
      </vt:variant>
      <vt:variant>
        <vt:i4>5</vt:i4>
      </vt:variant>
      <vt:variant>
        <vt:lpwstr>https://edu.mininuniver.ru/course/view.php?id=2484</vt:lpwstr>
      </vt:variant>
      <vt:variant>
        <vt:lpwstr/>
      </vt:variant>
      <vt:variant>
        <vt:i4>6422558</vt:i4>
      </vt:variant>
      <vt:variant>
        <vt:i4>111</vt:i4>
      </vt:variant>
      <vt:variant>
        <vt:i4>0</vt:i4>
      </vt:variant>
      <vt:variant>
        <vt:i4>5</vt:i4>
      </vt:variant>
      <vt:variant>
        <vt:lpwstr>http://tinread.usarb.md:8888/tinread/fulltext/zemtova/curs_zemtova.pdf</vt:lpwstr>
      </vt:variant>
      <vt:variant>
        <vt:lpwstr/>
      </vt:variant>
      <vt:variant>
        <vt:i4>6553724</vt:i4>
      </vt:variant>
      <vt:variant>
        <vt:i4>108</vt:i4>
      </vt:variant>
      <vt:variant>
        <vt:i4>0</vt:i4>
      </vt:variant>
      <vt:variant>
        <vt:i4>5</vt:i4>
      </vt:variant>
      <vt:variant>
        <vt:lpwstr>http://mon.gov.ru/</vt:lpwstr>
      </vt:variant>
      <vt:variant>
        <vt:lpwstr/>
      </vt:variant>
      <vt:variant>
        <vt:i4>6553724</vt:i4>
      </vt:variant>
      <vt:variant>
        <vt:i4>105</vt:i4>
      </vt:variant>
      <vt:variant>
        <vt:i4>0</vt:i4>
      </vt:variant>
      <vt:variant>
        <vt:i4>5</vt:i4>
      </vt:variant>
      <vt:variant>
        <vt:lpwstr>http://mon.gov.ru/</vt:lpwstr>
      </vt:variant>
      <vt:variant>
        <vt:lpwstr/>
      </vt:variant>
      <vt:variant>
        <vt:i4>6553724</vt:i4>
      </vt:variant>
      <vt:variant>
        <vt:i4>102</vt:i4>
      </vt:variant>
      <vt:variant>
        <vt:i4>0</vt:i4>
      </vt:variant>
      <vt:variant>
        <vt:i4>5</vt:i4>
      </vt:variant>
      <vt:variant>
        <vt:lpwstr>http://mon.gov.ru/</vt:lpwstr>
      </vt:variant>
      <vt:variant>
        <vt:lpwstr/>
      </vt:variant>
      <vt:variant>
        <vt:i4>655432</vt:i4>
      </vt:variant>
      <vt:variant>
        <vt:i4>99</vt:i4>
      </vt:variant>
      <vt:variant>
        <vt:i4>0</vt:i4>
      </vt:variant>
      <vt:variant>
        <vt:i4>5</vt:i4>
      </vt:variant>
      <vt:variant>
        <vt:lpwstr>http://www.628.shkola.spb.ru/pedagogical_work/progr_doo.pdf</vt:lpwstr>
      </vt:variant>
      <vt:variant>
        <vt:lpwstr/>
      </vt:variant>
      <vt:variant>
        <vt:i4>2293882</vt:i4>
      </vt:variant>
      <vt:variant>
        <vt:i4>96</vt:i4>
      </vt:variant>
      <vt:variant>
        <vt:i4>0</vt:i4>
      </vt:variant>
      <vt:variant>
        <vt:i4>5</vt:i4>
      </vt:variant>
      <vt:variant>
        <vt:lpwstr>http://festival.1september.ru/articles/537490/</vt:lpwstr>
      </vt:variant>
      <vt:variant>
        <vt:lpwstr/>
      </vt:variant>
      <vt:variant>
        <vt:i4>4063332</vt:i4>
      </vt:variant>
      <vt:variant>
        <vt:i4>93</vt:i4>
      </vt:variant>
      <vt:variant>
        <vt:i4>0</vt:i4>
      </vt:variant>
      <vt:variant>
        <vt:i4>5</vt:i4>
      </vt:variant>
      <vt:variant>
        <vt:lpwstr>http://standart.edu.ru/</vt:lpwstr>
      </vt:variant>
      <vt:variant>
        <vt:lpwstr/>
      </vt:variant>
      <vt:variant>
        <vt:i4>5963787</vt:i4>
      </vt:variant>
      <vt:variant>
        <vt:i4>90</vt:i4>
      </vt:variant>
      <vt:variant>
        <vt:i4>0</vt:i4>
      </vt:variant>
      <vt:variant>
        <vt:i4>5</vt:i4>
      </vt:variant>
      <vt:variant>
        <vt:lpwstr>http://moodle.mininuniver.ru/mod/lesson/view.php?id=97991</vt:lpwstr>
      </vt:variant>
      <vt:variant>
        <vt:lpwstr/>
      </vt:variant>
      <vt:variant>
        <vt:i4>5898251</vt:i4>
      </vt:variant>
      <vt:variant>
        <vt:i4>87</vt:i4>
      </vt:variant>
      <vt:variant>
        <vt:i4>0</vt:i4>
      </vt:variant>
      <vt:variant>
        <vt:i4>5</vt:i4>
      </vt:variant>
      <vt:variant>
        <vt:lpwstr>http://moodle.mininuniver.ru/mod/lesson/view.php?id=97988</vt:lpwstr>
      </vt:variant>
      <vt:variant>
        <vt:lpwstr/>
      </vt:variant>
      <vt:variant>
        <vt:i4>5898251</vt:i4>
      </vt:variant>
      <vt:variant>
        <vt:i4>84</vt:i4>
      </vt:variant>
      <vt:variant>
        <vt:i4>0</vt:i4>
      </vt:variant>
      <vt:variant>
        <vt:i4>5</vt:i4>
      </vt:variant>
      <vt:variant>
        <vt:lpwstr>http://moodle.mininuniver.ru/mod/lesson/view.php?id=97981</vt:lpwstr>
      </vt:variant>
      <vt:variant>
        <vt:lpwstr/>
      </vt:variant>
      <vt:variant>
        <vt:i4>6160396</vt:i4>
      </vt:variant>
      <vt:variant>
        <vt:i4>81</vt:i4>
      </vt:variant>
      <vt:variant>
        <vt:i4>0</vt:i4>
      </vt:variant>
      <vt:variant>
        <vt:i4>5</vt:i4>
      </vt:variant>
      <vt:variant>
        <vt:lpwstr>http://www.shishkova.ru/library/journals/defectology.htm</vt:lpwstr>
      </vt:variant>
      <vt:variant>
        <vt:lpwstr/>
      </vt:variant>
      <vt:variant>
        <vt:i4>7078011</vt:i4>
      </vt:variant>
      <vt:variant>
        <vt:i4>78</vt:i4>
      </vt:variant>
      <vt:variant>
        <vt:i4>0</vt:i4>
      </vt:variant>
      <vt:variant>
        <vt:i4>5</vt:i4>
      </vt:variant>
      <vt:variant>
        <vt:lpwstr>http://psylab.info/</vt:lpwstr>
      </vt:variant>
      <vt:variant>
        <vt:lpwstr/>
      </vt:variant>
      <vt:variant>
        <vt:i4>2621475</vt:i4>
      </vt:variant>
      <vt:variant>
        <vt:i4>75</vt:i4>
      </vt:variant>
      <vt:variant>
        <vt:i4>0</vt:i4>
      </vt:variant>
      <vt:variant>
        <vt:i4>5</vt:i4>
      </vt:variant>
      <vt:variant>
        <vt:lpwstr>http://www.twirpx.com/</vt:lpwstr>
      </vt:variant>
      <vt:variant>
        <vt:lpwstr/>
      </vt:variant>
      <vt:variant>
        <vt:i4>327748</vt:i4>
      </vt:variant>
      <vt:variant>
        <vt:i4>72</vt:i4>
      </vt:variant>
      <vt:variant>
        <vt:i4>0</vt:i4>
      </vt:variant>
      <vt:variant>
        <vt:i4>5</vt:i4>
      </vt:variant>
      <vt:variant>
        <vt:lpwstr>http://www.voppsy.ru/</vt:lpwstr>
      </vt:variant>
      <vt:variant>
        <vt:lpwstr/>
      </vt:variant>
      <vt:variant>
        <vt:i4>6029405</vt:i4>
      </vt:variant>
      <vt:variant>
        <vt:i4>69</vt:i4>
      </vt:variant>
      <vt:variant>
        <vt:i4>0</vt:i4>
      </vt:variant>
      <vt:variant>
        <vt:i4>5</vt:i4>
      </vt:variant>
      <vt:variant>
        <vt:lpwstr>C:\Users\Пользователь\AppData\Пользователь\Desktop\AppData\Local\Temp\AppData\Local\Microsoft\Windows\Temporary Internet Files\Content.IE5\DZ3EUE11\www.ebiblioteka.ru</vt:lpwstr>
      </vt:variant>
      <vt:variant>
        <vt:lpwstr/>
      </vt:variant>
      <vt:variant>
        <vt:i4>1376262</vt:i4>
      </vt:variant>
      <vt:variant>
        <vt:i4>66</vt:i4>
      </vt:variant>
      <vt:variant>
        <vt:i4>0</vt:i4>
      </vt:variant>
      <vt:variant>
        <vt:i4>5</vt:i4>
      </vt:variant>
      <vt:variant>
        <vt:lpwstr>C:\Users\Пользователь\AppData\Пользователь\Desktop\AppData\Local\Temp\AppData\Local\Microsoft\Windows\Temporary Internet Files\Content.IE5\DZ3EUE11\www.elibrary.ru</vt:lpwstr>
      </vt:variant>
      <vt:variant>
        <vt:lpwstr/>
      </vt:variant>
      <vt:variant>
        <vt:i4>6750325</vt:i4>
      </vt:variant>
      <vt:variant>
        <vt:i4>63</vt:i4>
      </vt:variant>
      <vt:variant>
        <vt:i4>0</vt:i4>
      </vt:variant>
      <vt:variant>
        <vt:i4>5</vt:i4>
      </vt:variant>
      <vt:variant>
        <vt:lpwstr>C:\Users\Пользователь\AppData\Пользователь\Desktop\AppData\Local\Temp\AppData\Local\Microsoft\Windows\Temporary Internet Files\Content.IE5\DZ3EUE11\www.biblioclub.ru</vt:lpwstr>
      </vt:variant>
      <vt:variant>
        <vt:lpwstr/>
      </vt:variant>
      <vt:variant>
        <vt:i4>7012456</vt:i4>
      </vt:variant>
      <vt:variant>
        <vt:i4>60</vt:i4>
      </vt:variant>
      <vt:variant>
        <vt:i4>0</vt:i4>
      </vt:variant>
      <vt:variant>
        <vt:i4>5</vt:i4>
      </vt:variant>
      <vt:variant>
        <vt:lpwstr>http://web.a.ebscohost.com/ehost/pdfviewer/pdfviewer?vid=4</vt:lpwstr>
      </vt:variant>
      <vt:variant>
        <vt:lpwstr/>
      </vt:variant>
      <vt:variant>
        <vt:i4>4587611</vt:i4>
      </vt:variant>
      <vt:variant>
        <vt:i4>57</vt:i4>
      </vt:variant>
      <vt:variant>
        <vt:i4>0</vt:i4>
      </vt:variant>
      <vt:variant>
        <vt:i4>5</vt:i4>
      </vt:variant>
      <vt:variant>
        <vt:lpwstr>http://web.b.ebscohost.com/ehost/pdfview</vt:lpwstr>
      </vt:variant>
      <vt:variant>
        <vt:lpwstr/>
      </vt:variant>
      <vt:variant>
        <vt:i4>2031639</vt:i4>
      </vt:variant>
      <vt:variant>
        <vt:i4>54</vt:i4>
      </vt:variant>
      <vt:variant>
        <vt:i4>0</vt:i4>
      </vt:variant>
      <vt:variant>
        <vt:i4>5</vt:i4>
      </vt:variant>
      <vt:variant>
        <vt:lpwstr>https://mgou.ru/nauka/ob-aspiranture/elektronno-bibliotechnye-sistemy</vt:lpwstr>
      </vt:variant>
      <vt:variant>
        <vt:lpwstr/>
      </vt:variant>
      <vt:variant>
        <vt:i4>5963849</vt:i4>
      </vt:variant>
      <vt:variant>
        <vt:i4>51</vt:i4>
      </vt:variant>
      <vt:variant>
        <vt:i4>0</vt:i4>
      </vt:variant>
      <vt:variant>
        <vt:i4>5</vt:i4>
      </vt:variant>
      <vt:variant>
        <vt:lpwstr>https://elibrary.ru/defaultx.asp</vt:lpwstr>
      </vt:variant>
      <vt:variant>
        <vt:lpwstr/>
      </vt:variant>
      <vt:variant>
        <vt:i4>2752541</vt:i4>
      </vt:variant>
      <vt:variant>
        <vt:i4>48</vt:i4>
      </vt:variant>
      <vt:variant>
        <vt:i4>0</vt:i4>
      </vt:variant>
      <vt:variant>
        <vt:i4>5</vt:i4>
      </vt:variant>
      <vt:variant>
        <vt:lpwstr>http://biblioclub.ru/index.php?page=main_ub</vt:lpwstr>
      </vt:variant>
      <vt:variant>
        <vt:lpwstr/>
      </vt:variant>
      <vt:variant>
        <vt:i4>2031639</vt:i4>
      </vt:variant>
      <vt:variant>
        <vt:i4>45</vt:i4>
      </vt:variant>
      <vt:variant>
        <vt:i4>0</vt:i4>
      </vt:variant>
      <vt:variant>
        <vt:i4>5</vt:i4>
      </vt:variant>
      <vt:variant>
        <vt:lpwstr>https://mgou.ru/nauka/ob-aspiranture/elektronno-bibliotechnye-sistemy</vt:lpwstr>
      </vt:variant>
      <vt:variant>
        <vt:lpwstr/>
      </vt:variant>
      <vt:variant>
        <vt:i4>5963849</vt:i4>
      </vt:variant>
      <vt:variant>
        <vt:i4>42</vt:i4>
      </vt:variant>
      <vt:variant>
        <vt:i4>0</vt:i4>
      </vt:variant>
      <vt:variant>
        <vt:i4>5</vt:i4>
      </vt:variant>
      <vt:variant>
        <vt:lpwstr>https://elibrary.ru/defaultx.asp</vt:lpwstr>
      </vt:variant>
      <vt:variant>
        <vt:lpwstr/>
      </vt:variant>
      <vt:variant>
        <vt:i4>2752541</vt:i4>
      </vt:variant>
      <vt:variant>
        <vt:i4>39</vt:i4>
      </vt:variant>
      <vt:variant>
        <vt:i4>0</vt:i4>
      </vt:variant>
      <vt:variant>
        <vt:i4>5</vt:i4>
      </vt:variant>
      <vt:variant>
        <vt:lpwstr>http://biblioclub.ru/index.php?page=main_ub</vt:lpwstr>
      </vt:variant>
      <vt:variant>
        <vt:lpwstr/>
      </vt:variant>
      <vt:variant>
        <vt:i4>2031639</vt:i4>
      </vt:variant>
      <vt:variant>
        <vt:i4>36</vt:i4>
      </vt:variant>
      <vt:variant>
        <vt:i4>0</vt:i4>
      </vt:variant>
      <vt:variant>
        <vt:i4>5</vt:i4>
      </vt:variant>
      <vt:variant>
        <vt:lpwstr>https://mgou.ru/nauka/ob-aspiranture/elektronno-bibliotechnye-sistemy</vt:lpwstr>
      </vt:variant>
      <vt:variant>
        <vt:lpwstr/>
      </vt:variant>
      <vt:variant>
        <vt:i4>5963849</vt:i4>
      </vt:variant>
      <vt:variant>
        <vt:i4>33</vt:i4>
      </vt:variant>
      <vt:variant>
        <vt:i4>0</vt:i4>
      </vt:variant>
      <vt:variant>
        <vt:i4>5</vt:i4>
      </vt:variant>
      <vt:variant>
        <vt:lpwstr>https://elibrary.ru/defaultx.asp</vt:lpwstr>
      </vt:variant>
      <vt:variant>
        <vt:lpwstr/>
      </vt:variant>
      <vt:variant>
        <vt:i4>2752541</vt:i4>
      </vt:variant>
      <vt:variant>
        <vt:i4>30</vt:i4>
      </vt:variant>
      <vt:variant>
        <vt:i4>0</vt:i4>
      </vt:variant>
      <vt:variant>
        <vt:i4>5</vt:i4>
      </vt:variant>
      <vt:variant>
        <vt:lpwstr>http://biblioclub.ru/index.php?page=main_ub</vt:lpwstr>
      </vt:variant>
      <vt:variant>
        <vt:lpwstr/>
      </vt:variant>
      <vt:variant>
        <vt:i4>6291568</vt:i4>
      </vt:variant>
      <vt:variant>
        <vt:i4>27</vt:i4>
      </vt:variant>
      <vt:variant>
        <vt:i4>0</vt:i4>
      </vt:variant>
      <vt:variant>
        <vt:i4>5</vt:i4>
      </vt:variant>
      <vt:variant>
        <vt:lpwstr>http://znanium.com/catalog/prod uct/671426</vt:lpwstr>
      </vt:variant>
      <vt:variant>
        <vt:lpwstr/>
      </vt:variant>
      <vt:variant>
        <vt:i4>2031639</vt:i4>
      </vt:variant>
      <vt:variant>
        <vt:i4>24</vt:i4>
      </vt:variant>
      <vt:variant>
        <vt:i4>0</vt:i4>
      </vt:variant>
      <vt:variant>
        <vt:i4>5</vt:i4>
      </vt:variant>
      <vt:variant>
        <vt:lpwstr>https://mgou.ru/nauka/ob-aspiranture/elektronno-bibliotechnye-sistemy</vt:lpwstr>
      </vt:variant>
      <vt:variant>
        <vt:lpwstr/>
      </vt:variant>
      <vt:variant>
        <vt:i4>5963849</vt:i4>
      </vt:variant>
      <vt:variant>
        <vt:i4>21</vt:i4>
      </vt:variant>
      <vt:variant>
        <vt:i4>0</vt:i4>
      </vt:variant>
      <vt:variant>
        <vt:i4>5</vt:i4>
      </vt:variant>
      <vt:variant>
        <vt:lpwstr>https://elibrary.ru/defaultx.asp</vt:lpwstr>
      </vt:variant>
      <vt:variant>
        <vt:lpwstr/>
      </vt:variant>
      <vt:variant>
        <vt:i4>2752541</vt:i4>
      </vt:variant>
      <vt:variant>
        <vt:i4>18</vt:i4>
      </vt:variant>
      <vt:variant>
        <vt:i4>0</vt:i4>
      </vt:variant>
      <vt:variant>
        <vt:i4>5</vt:i4>
      </vt:variant>
      <vt:variant>
        <vt:lpwstr>http://biblioclub.ru/index.php?page=main_ub</vt:lpwstr>
      </vt:variant>
      <vt:variant>
        <vt:lpwstr/>
      </vt:variant>
      <vt:variant>
        <vt:i4>4980765</vt:i4>
      </vt:variant>
      <vt:variant>
        <vt:i4>15</vt:i4>
      </vt:variant>
      <vt:variant>
        <vt:i4>0</vt:i4>
      </vt:variant>
      <vt:variant>
        <vt:i4>5</vt:i4>
      </vt:variant>
      <vt:variant>
        <vt:lpwstr>http://www.lib.tsu.ru/win/dokument/spravochn/pedagog.pdf</vt:lpwstr>
      </vt:variant>
      <vt:variant>
        <vt:lpwstr/>
      </vt:variant>
      <vt:variant>
        <vt:i4>4063329</vt:i4>
      </vt:variant>
      <vt:variant>
        <vt:i4>12</vt:i4>
      </vt:variant>
      <vt:variant>
        <vt:i4>0</vt:i4>
      </vt:variant>
      <vt:variant>
        <vt:i4>5</vt:i4>
      </vt:variant>
      <vt:variant>
        <vt:lpwstr>http://window.edu.ru/resource/298/63298/files/Pedtehnologii.pdf</vt:lpwstr>
      </vt:variant>
      <vt:variant>
        <vt:lpwstr/>
      </vt:variant>
      <vt:variant>
        <vt:i4>5111896</vt:i4>
      </vt:variant>
      <vt:variant>
        <vt:i4>9</vt:i4>
      </vt:variant>
      <vt:variant>
        <vt:i4>0</vt:i4>
      </vt:variant>
      <vt:variant>
        <vt:i4>5</vt:i4>
      </vt:variant>
      <vt:variant>
        <vt:lpwstr>https://wemap.ru/</vt:lpwstr>
      </vt:variant>
      <vt:variant>
        <vt:lpwstr/>
      </vt:variant>
      <vt:variant>
        <vt:i4>2490370</vt:i4>
      </vt:variant>
      <vt:variant>
        <vt:i4>6</vt:i4>
      </vt:variant>
      <vt:variant>
        <vt:i4>0</vt:i4>
      </vt:variant>
      <vt:variant>
        <vt:i4>5</vt:i4>
      </vt:variant>
      <vt:variant>
        <vt:lpwstr>http://www.academia-moscow.ru/ftp_share/_books/fragments/fragment_15991.pdf</vt:lpwstr>
      </vt:variant>
      <vt:variant>
        <vt:lpwstr/>
      </vt:variant>
      <vt:variant>
        <vt:i4>2621524</vt:i4>
      </vt:variant>
      <vt:variant>
        <vt:i4>3</vt:i4>
      </vt:variant>
      <vt:variant>
        <vt:i4>0</vt:i4>
      </vt:variant>
      <vt:variant>
        <vt:i4>5</vt:i4>
      </vt:variant>
      <vt:variant>
        <vt:lpwstr>http://www.pedagogov.net/files/books/Piskunov_ipo.pdf</vt:lpwstr>
      </vt:variant>
      <vt:variant>
        <vt:lpwstr/>
      </vt:variant>
      <vt:variant>
        <vt:i4>3801150</vt:i4>
      </vt:variant>
      <vt:variant>
        <vt:i4>0</vt:i4>
      </vt:variant>
      <vt:variant>
        <vt:i4>0</vt:i4>
      </vt:variant>
      <vt:variant>
        <vt:i4>5</vt:i4>
      </vt:variant>
      <vt:variant>
        <vt:lpwstr>http://biblioclub.ru/index.php?page=book&amp;id=443608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Svetlana</cp:lastModifiedBy>
  <cp:revision>25</cp:revision>
  <cp:lastPrinted>2019-10-09T12:04:00Z</cp:lastPrinted>
  <dcterms:created xsi:type="dcterms:W3CDTF">2019-08-30T08:25:00Z</dcterms:created>
  <dcterms:modified xsi:type="dcterms:W3CDTF">2022-02-27T11:03:00Z</dcterms:modified>
</cp:coreProperties>
</file>